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19" w:rsidRDefault="00F02919" w:rsidP="00F02919">
      <w:pPr>
        <w:keepNext/>
        <w:keepLines/>
        <w:rPr>
          <w:b/>
        </w:rPr>
      </w:pPr>
      <w:r>
        <w:rPr>
          <w:sz w:val="22"/>
          <w:szCs w:val="22"/>
        </w:rPr>
        <w:t>П</w:t>
      </w:r>
      <w:r w:rsidRPr="00165137">
        <w:rPr>
          <w:sz w:val="22"/>
          <w:szCs w:val="22"/>
        </w:rPr>
        <w:t xml:space="preserve">оставка </w:t>
      </w:r>
      <w:r w:rsidRPr="00941295">
        <w:rPr>
          <w:sz w:val="22"/>
          <w:szCs w:val="22"/>
        </w:rPr>
        <w:t xml:space="preserve">кресел-колясок комнатных, прогулочных с ручным приводом для взрослых </w:t>
      </w:r>
      <w:r>
        <w:rPr>
          <w:sz w:val="22"/>
          <w:szCs w:val="22"/>
        </w:rPr>
        <w:t>для обеспечения инвалидов в 2020</w:t>
      </w:r>
      <w:r w:rsidRPr="00941295">
        <w:rPr>
          <w:sz w:val="22"/>
          <w:szCs w:val="22"/>
        </w:rPr>
        <w:t xml:space="preserve"> году</w:t>
      </w: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6095"/>
        <w:gridCol w:w="1277"/>
      </w:tblGrid>
      <w:tr w:rsidR="00814D55" w:rsidRPr="00BE7D30" w:rsidTr="00125C6E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jc w:val="center"/>
              <w:rPr>
                <w:bCs/>
                <w:sz w:val="18"/>
                <w:szCs w:val="18"/>
              </w:rPr>
            </w:pPr>
            <w:r w:rsidRPr="00EA651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spacing w:before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EA6515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515">
              <w:rPr>
                <w:rFonts w:ascii="Times New Roman" w:hAnsi="Times New Roman" w:cs="Times New Roman"/>
                <w:sz w:val="18"/>
                <w:szCs w:val="18"/>
              </w:rPr>
              <w:t>Конкретные показатели Товара, соответствующие значениям, установленным конкурсной документацией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515">
              <w:rPr>
                <w:rFonts w:ascii="Times New Roman" w:hAnsi="Times New Roman" w:cs="Times New Roman"/>
                <w:sz w:val="18"/>
                <w:szCs w:val="18"/>
              </w:rPr>
              <w:t>Количество, шт.</w:t>
            </w:r>
          </w:p>
        </w:tc>
      </w:tr>
      <w:tr w:rsidR="00814D55" w:rsidRPr="00BE7D30" w:rsidTr="00125C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D55" w:rsidRPr="000478D8" w:rsidRDefault="00814D55" w:rsidP="00125C6E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814D55" w:rsidRPr="000478D8" w:rsidRDefault="00814D55" w:rsidP="00125C6E">
            <w:pPr>
              <w:jc w:val="both"/>
              <w:rPr>
                <w:bCs/>
                <w:i/>
                <w:sz w:val="22"/>
                <w:szCs w:val="22"/>
              </w:rPr>
            </w:pPr>
            <w:r w:rsidRPr="000478D8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D55" w:rsidRPr="00BE7D30" w:rsidRDefault="00814D55" w:rsidP="00125C6E">
            <w:pPr>
              <w:spacing w:before="120"/>
              <w:jc w:val="both"/>
              <w:rPr>
                <w:sz w:val="18"/>
                <w:szCs w:val="18"/>
              </w:rPr>
            </w:pPr>
            <w:r w:rsidRPr="00BE7D30">
              <w:rPr>
                <w:bCs/>
                <w:color w:val="000000"/>
                <w:sz w:val="18"/>
                <w:szCs w:val="18"/>
              </w:rPr>
              <w:t>Кресло-коляска с ручным приводом комнатная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5" w:rsidRPr="00BE7D30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D30">
              <w:rPr>
                <w:rFonts w:ascii="Times New Roman" w:hAnsi="Times New Roman" w:cs="Times New Roman"/>
                <w:sz w:val="18"/>
                <w:szCs w:val="1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5" w:rsidRPr="00BE7D30" w:rsidRDefault="00814D55" w:rsidP="00125C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14D55" w:rsidRPr="00BE7D30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BE7D30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D30">
              <w:rPr>
                <w:rFonts w:ascii="Times New Roman" w:hAnsi="Times New Roman" w:cs="Times New Roman"/>
                <w:sz w:val="18"/>
                <w:szCs w:val="18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E7D30">
              <w:rPr>
                <w:rFonts w:ascii="Times New Roman" w:hAnsi="Times New Roman" w:cs="Times New Roman"/>
                <w:sz w:val="18"/>
                <w:szCs w:val="18"/>
              </w:rPr>
              <w:t>ресл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E7D30">
              <w:rPr>
                <w:rFonts w:ascii="Times New Roman" w:hAnsi="Times New Roman" w:cs="Times New Roman"/>
                <w:sz w:val="18"/>
                <w:szCs w:val="18"/>
              </w:rPr>
              <w:t>-коляск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E7D30">
              <w:rPr>
                <w:rFonts w:ascii="Times New Roman" w:hAnsi="Times New Roman" w:cs="Times New Roman"/>
                <w:sz w:val="18"/>
                <w:szCs w:val="18"/>
              </w:rPr>
              <w:t xml:space="preserve">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BE7D30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BE7D30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BE7D30" w:rsidRDefault="00814D55" w:rsidP="00125C6E">
            <w:pPr>
              <w:jc w:val="both"/>
              <w:rPr>
                <w:sz w:val="18"/>
                <w:szCs w:val="18"/>
              </w:rPr>
            </w:pPr>
            <w:r w:rsidRPr="00BE7D3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Поверхности металлических элементов кресла-коляски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должны </w:t>
            </w:r>
            <w:r w:rsidRPr="00BE7D30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обеспечива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ть</w:t>
            </w:r>
            <w:r w:rsidRPr="00BE7D3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антикоррозийную защиту и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быть </w:t>
            </w:r>
            <w:r w:rsidRPr="00BE7D3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устойчивы к дезинфекции, а также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должны быть </w:t>
            </w:r>
            <w:r w:rsidRPr="00BE7D30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покрыты высококачественной порошковой краской на основе полиэфира.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BE7D30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BE7D30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BE7D30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Должна быть в</w:t>
            </w:r>
            <w:r w:rsidRPr="00BE7D30">
              <w:rPr>
                <w:rFonts w:ascii="Times New Roman" w:hAnsi="Times New Roman" w:cs="Times New Roman"/>
                <w:sz w:val="18"/>
                <w:szCs w:val="18"/>
              </w:rPr>
              <w:t>озможность складывания и раскладывания кресла-коляски без применения инструмента.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BE7D30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BE7D30" w:rsidRDefault="00814D55" w:rsidP="00125C6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E7D30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Поворотные колеса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должны</w:t>
            </w:r>
            <w:r w:rsidRPr="00BE7D3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име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ть </w:t>
            </w:r>
            <w:r w:rsidRPr="00BE7D30">
              <w:rPr>
                <w:rFonts w:eastAsia="Calibri"/>
                <w:color w:val="000000"/>
                <w:sz w:val="18"/>
                <w:szCs w:val="18"/>
                <w:lang w:eastAsia="en-US"/>
              </w:rPr>
              <w:t>литые полиуретановые покрышки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BE7D30" w:rsidRDefault="00814D55" w:rsidP="00125C6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8E401E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8E401E" w:rsidRDefault="00814D55" w:rsidP="00125C6E">
            <w:pPr>
              <w:jc w:val="both"/>
              <w:rPr>
                <w:sz w:val="18"/>
                <w:szCs w:val="18"/>
              </w:rPr>
            </w:pPr>
            <w:r w:rsidRPr="008E401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Поворотные колеса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должны иметь</w:t>
            </w:r>
            <w:r w:rsidRPr="008E401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диаметр </w:t>
            </w:r>
            <w:r w:rsidRPr="008E401E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не менее</w:t>
            </w:r>
            <w:r w:rsidRPr="008E401E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15 </w:t>
            </w:r>
            <w: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см </w:t>
            </w:r>
            <w:r w:rsidRPr="008E401E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 xml:space="preserve">и не более </w:t>
            </w:r>
            <w:r w:rsidRPr="008E401E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401E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8E401E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8E401E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8E401E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01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позиций установки положения колеса вилки </w:t>
            </w:r>
            <w:r w:rsidRPr="006270EB">
              <w:rPr>
                <w:rFonts w:ascii="Times New Roman" w:hAnsi="Times New Roman" w:cs="Times New Roman"/>
                <w:sz w:val="18"/>
                <w:szCs w:val="18"/>
              </w:rPr>
              <w:t xml:space="preserve">поворотного колеса должно быть </w:t>
            </w:r>
            <w:r w:rsidRPr="006270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Pr="006270EB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  <w:lang w:eastAsia="en-US"/>
              </w:rPr>
              <w:t>не менее</w:t>
            </w:r>
            <w:r w:rsidRPr="006270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8E401E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8E401E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8E401E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01E">
              <w:rPr>
                <w:rFonts w:ascii="Times New Roman" w:hAnsi="Times New Roman" w:cs="Times New Roman"/>
                <w:sz w:val="18"/>
                <w:szCs w:val="18"/>
              </w:rPr>
              <w:t xml:space="preserve">В качестве опор вращения в передних и в задних колесах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должны быть </w:t>
            </w:r>
            <w:r w:rsidRPr="008E401E">
              <w:rPr>
                <w:rFonts w:ascii="Times New Roman" w:hAnsi="Times New Roman" w:cs="Times New Roman"/>
                <w:sz w:val="18"/>
                <w:szCs w:val="18"/>
              </w:rPr>
              <w:t>применены шариковые подшипники, работающие в паре со стальной втулкой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8E401E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8E401E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8E401E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01E">
              <w:rPr>
                <w:rFonts w:ascii="Times New Roman" w:hAnsi="Times New Roman" w:cs="Times New Roman"/>
                <w:sz w:val="18"/>
                <w:szCs w:val="18"/>
              </w:rPr>
              <w:t xml:space="preserve">Диаметр приводных колес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должен составлять </w:t>
            </w:r>
            <w:r w:rsidRPr="008E401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не менее</w:t>
            </w:r>
            <w:r w:rsidRPr="008E401E">
              <w:rPr>
                <w:rFonts w:ascii="Times New Roman" w:hAnsi="Times New Roman" w:cs="Times New Roman"/>
                <w:sz w:val="18"/>
                <w:szCs w:val="18"/>
              </w:rPr>
              <w:t xml:space="preserve">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</w:t>
            </w:r>
            <w:r w:rsidRPr="008E4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01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и не более</w:t>
            </w:r>
            <w:r w:rsidRPr="008E401E">
              <w:rPr>
                <w:rFonts w:ascii="Times New Roman" w:hAnsi="Times New Roman" w:cs="Times New Roman"/>
                <w:sz w:val="18"/>
                <w:szCs w:val="18"/>
              </w:rPr>
              <w:t xml:space="preserve"> 62 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8E401E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AA5C9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93">
              <w:rPr>
                <w:rFonts w:ascii="Times New Roman" w:hAnsi="Times New Roman" w:cs="Times New Roman"/>
                <w:sz w:val="18"/>
                <w:szCs w:val="18"/>
              </w:rPr>
              <w:t xml:space="preserve">Приводные колеса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должны иметь</w:t>
            </w:r>
            <w:r w:rsidRPr="00AA5C93">
              <w:rPr>
                <w:rFonts w:ascii="Times New Roman" w:hAnsi="Times New Roman" w:cs="Times New Roman"/>
                <w:sz w:val="18"/>
                <w:szCs w:val="18"/>
              </w:rPr>
              <w:t xml:space="preserve"> литые покрышки, легко демонтируемые путем использования быстросъемных колесных осей с пружинно-шариковыми фиксаторами,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должны быть </w:t>
            </w:r>
            <w:r w:rsidRPr="00AA5C93">
              <w:rPr>
                <w:rFonts w:ascii="Times New Roman" w:hAnsi="Times New Roman" w:cs="Times New Roman"/>
                <w:sz w:val="18"/>
                <w:szCs w:val="18"/>
              </w:rPr>
              <w:t xml:space="preserve">снабжены алюминиевыми </w:t>
            </w:r>
            <w:proofErr w:type="spellStart"/>
            <w:r w:rsidRPr="00AA5C93">
              <w:rPr>
                <w:rFonts w:ascii="Times New Roman" w:hAnsi="Times New Roman" w:cs="Times New Roman"/>
                <w:sz w:val="18"/>
                <w:szCs w:val="18"/>
              </w:rPr>
              <w:t>ободами</w:t>
            </w:r>
            <w:proofErr w:type="spellEnd"/>
            <w:r w:rsidRPr="00AA5C93">
              <w:rPr>
                <w:rFonts w:ascii="Times New Roman" w:hAnsi="Times New Roman" w:cs="Times New Roman"/>
                <w:sz w:val="18"/>
                <w:szCs w:val="18"/>
              </w:rPr>
              <w:t xml:space="preserve"> и обручами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AA5C9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93">
              <w:rPr>
                <w:rFonts w:ascii="Times New Roman" w:hAnsi="Times New Roman" w:cs="Times New Roman"/>
                <w:sz w:val="18"/>
                <w:szCs w:val="18"/>
              </w:rPr>
              <w:t xml:space="preserve">Спинка и сиденье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должны быть </w:t>
            </w:r>
            <w:r w:rsidRPr="00AA5C93">
              <w:rPr>
                <w:rFonts w:ascii="Times New Roman" w:hAnsi="Times New Roman" w:cs="Times New Roman"/>
                <w:sz w:val="18"/>
                <w:szCs w:val="18"/>
              </w:rPr>
              <w:t>изготовлены из высококачественной синтетической ткани, нейтральной термически и химически, армированной нейлоновыми волокнами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AA5C9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rPr>
                <w:sz w:val="18"/>
                <w:szCs w:val="18"/>
              </w:rPr>
            </w:pPr>
            <w:r w:rsidRPr="00AA5C93">
              <w:rPr>
                <w:rFonts w:eastAsia="Calibri"/>
                <w:color w:val="000000"/>
                <w:sz w:val="18"/>
                <w:szCs w:val="18"/>
                <w:lang w:eastAsia="en-US"/>
              </w:rPr>
              <w:t>Высота спинки</w:t>
            </w:r>
            <w:r w:rsidRPr="00AA5C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должна быть </w:t>
            </w:r>
            <w:r w:rsidRPr="00AA5C93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не менее</w:t>
            </w:r>
            <w:r w:rsidRPr="00AA5C9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42,5 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AA5C9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jc w:val="both"/>
              <w:rPr>
                <w:sz w:val="18"/>
                <w:szCs w:val="18"/>
              </w:rPr>
            </w:pPr>
            <w:r w:rsidRPr="00AA5C9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Высота спинки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должна иметь</w:t>
            </w:r>
            <w:r w:rsidRPr="00AA5C9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возможность увеличения высоты </w:t>
            </w:r>
            <w:r w:rsidRPr="00AA5C93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не менее чем</w:t>
            </w:r>
            <w:r w:rsidRPr="00AA5C9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на </w:t>
            </w:r>
            <w:r w:rsidRPr="00AA5C93">
              <w:rPr>
                <w:rFonts w:eastAsia="Calibri"/>
                <w:color w:val="000000"/>
                <w:sz w:val="18"/>
                <w:szCs w:val="18"/>
                <w:lang w:eastAsia="en-US"/>
              </w:rPr>
              <w:t>5см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AA5C9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A5C9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Высота спинки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должна иметь</w:t>
            </w:r>
            <w:r w:rsidRPr="00AA5C9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возможность уменьшения высоты </w:t>
            </w:r>
            <w:r w:rsidRPr="00AA5C93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не менее чем</w:t>
            </w:r>
            <w:r w:rsidRPr="00AA5C9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на </w:t>
            </w:r>
            <w:r w:rsidRPr="00AA5C93">
              <w:rPr>
                <w:rFonts w:eastAsia="Calibri"/>
                <w:color w:val="000000"/>
                <w:sz w:val="18"/>
                <w:szCs w:val="18"/>
                <w:lang w:eastAsia="en-US"/>
              </w:rPr>
              <w:t>5см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AA5C9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93">
              <w:rPr>
                <w:rFonts w:ascii="Times New Roman" w:hAnsi="Times New Roman" w:cs="Times New Roman"/>
                <w:sz w:val="18"/>
                <w:szCs w:val="18"/>
              </w:rPr>
              <w:t>Количество положений регулировки глубины сиденья в зависимости от длины бедра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70EB">
              <w:rPr>
                <w:rFonts w:ascii="Times New Roman" w:hAnsi="Times New Roman" w:cs="Times New Roman"/>
                <w:sz w:val="18"/>
                <w:szCs w:val="18"/>
              </w:rPr>
              <w:t>должно быть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C9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Pr="00AA5C93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  <w:lang w:eastAsia="en-US"/>
              </w:rPr>
              <w:t>не менее</w:t>
            </w:r>
            <w:r w:rsidRPr="00AA5C9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11586B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11586B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1586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Глубина сиденья должна регулироваться в зависимости от длины бедра </w:t>
            </w:r>
            <w:r w:rsidRPr="0011586B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не менее</w:t>
            </w:r>
            <w:r w:rsidRPr="0011586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чем на 6 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11586B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BF3DBE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BF3DBE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DBE">
              <w:rPr>
                <w:rFonts w:ascii="Times New Roman" w:hAnsi="Times New Roman" w:cs="Times New Roman"/>
                <w:sz w:val="18"/>
                <w:szCs w:val="18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BF3DBE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BF3DBE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BF3DBE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F3DB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Подлокотники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должны</w:t>
            </w:r>
            <w:r w:rsidRPr="00BF3DB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регулироваться по высоте. Накладки подлокотников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должны быть</w:t>
            </w:r>
            <w:r w:rsidRPr="00BF3DB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изготовлены из вспененной резины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BF3DBE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6270EB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6270EB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0EB">
              <w:rPr>
                <w:rFonts w:ascii="Times New Roman" w:hAnsi="Times New Roman" w:cs="Times New Roman"/>
                <w:sz w:val="18"/>
                <w:szCs w:val="18"/>
              </w:rPr>
              <w:t xml:space="preserve">Длина подлокотников должна быть </w:t>
            </w:r>
            <w:r w:rsidRPr="006270E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не менее</w:t>
            </w:r>
            <w:r w:rsidRPr="006270EB">
              <w:rPr>
                <w:rFonts w:ascii="Times New Roman" w:hAnsi="Times New Roman" w:cs="Times New Roman"/>
                <w:sz w:val="18"/>
                <w:szCs w:val="18"/>
              </w:rPr>
              <w:t xml:space="preserve"> 27 см </w:t>
            </w:r>
            <w:r w:rsidRPr="006270E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и не более</w:t>
            </w:r>
            <w:r w:rsidRPr="006270EB">
              <w:rPr>
                <w:rFonts w:ascii="Times New Roman" w:hAnsi="Times New Roman" w:cs="Times New Roman"/>
                <w:sz w:val="18"/>
                <w:szCs w:val="18"/>
              </w:rPr>
              <w:t xml:space="preserve"> 30 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6270EB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BF3DBE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BF3DBE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F3DB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Подножки кресла-коляски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должны </w:t>
            </w:r>
            <w:r w:rsidRPr="00BF3DBE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легко демонтир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оваться </w:t>
            </w:r>
            <w:r w:rsidRPr="006270EB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или</w:t>
            </w:r>
            <w:r w:rsidRPr="006270E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должны быть отведены внутрь рамы без демонтажа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BF3DBE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D0149C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D0149C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0149C">
              <w:rPr>
                <w:rFonts w:eastAsia="Calibri"/>
                <w:color w:val="000000"/>
                <w:sz w:val="18"/>
                <w:szCs w:val="18"/>
                <w:lang w:eastAsia="en-US"/>
              </w:rPr>
              <w:t>Опоры подножек должны иметь плавную регулировку по высоте от 36 см +/-1 см до 47 см +/- 1 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D0149C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D0149C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D0149C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0149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Опоры подножек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должны иметь</w:t>
            </w:r>
            <w:r w:rsidRPr="00D0149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плавную регулировку по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0149C">
              <w:rPr>
                <w:rFonts w:eastAsia="Calibri"/>
                <w:color w:val="000000"/>
                <w:sz w:val="18"/>
                <w:szCs w:val="18"/>
                <w:lang w:eastAsia="en-US"/>
              </w:rPr>
              <w:t>углу наклона</w:t>
            </w:r>
            <w:r w:rsidRPr="00D0149C">
              <w:rPr>
                <w:sz w:val="18"/>
                <w:szCs w:val="18"/>
              </w:rPr>
              <w:t xml:space="preserve"> </w:t>
            </w:r>
            <w:r w:rsidRPr="00D0149C">
              <w:rPr>
                <w:i/>
                <w:sz w:val="18"/>
                <w:szCs w:val="18"/>
                <w:u w:val="single"/>
              </w:rPr>
              <w:t>не менее</w:t>
            </w:r>
            <w:r w:rsidRPr="00D0149C">
              <w:rPr>
                <w:sz w:val="18"/>
                <w:szCs w:val="18"/>
              </w:rPr>
              <w:t xml:space="preserve"> 10°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D0149C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D0149C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D0149C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49C">
              <w:rPr>
                <w:rFonts w:ascii="Times New Roman" w:hAnsi="Times New Roman" w:cs="Times New Roman"/>
                <w:sz w:val="18"/>
                <w:szCs w:val="18"/>
              </w:rPr>
              <w:t xml:space="preserve">Кресло-коляска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должна быть </w:t>
            </w:r>
            <w:r w:rsidRPr="00D0149C">
              <w:rPr>
                <w:rFonts w:ascii="Times New Roman" w:hAnsi="Times New Roman" w:cs="Times New Roman"/>
                <w:sz w:val="18"/>
                <w:szCs w:val="18"/>
              </w:rPr>
              <w:t>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D0149C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2C0868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2C0868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868">
              <w:rPr>
                <w:rFonts w:ascii="Times New Roman" w:hAnsi="Times New Roman" w:cs="Times New Roman"/>
                <w:sz w:val="18"/>
                <w:szCs w:val="18"/>
              </w:rPr>
              <w:t xml:space="preserve">- изменение высоты сиденья спереди должно быть </w:t>
            </w:r>
            <w:r w:rsidRPr="002C0868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  <w:lang w:eastAsia="en-US"/>
              </w:rPr>
              <w:t>не менее чем</w:t>
            </w:r>
            <w:r w:rsidRPr="002C086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3</w:t>
            </w:r>
            <w:r w:rsidRPr="002C0868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2C0868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2C0868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2C0868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086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 изменение высоты сиденья сзади должно быть </w:t>
            </w:r>
            <w:r w:rsidRPr="002C0868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не менее чем</w:t>
            </w:r>
            <w:r w:rsidRPr="002C086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9см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2C0868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2C0868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2C0868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0868">
              <w:rPr>
                <w:sz w:val="18"/>
                <w:szCs w:val="18"/>
              </w:rPr>
              <w:t xml:space="preserve">- </w:t>
            </w:r>
            <w:r w:rsidRPr="002C0868">
              <w:rPr>
                <w:rFonts w:eastAsia="Calibri"/>
                <w:color w:val="000000"/>
                <w:sz w:val="18"/>
                <w:szCs w:val="18"/>
                <w:lang w:eastAsia="en-US"/>
              </w:rPr>
              <w:t>изменение угла наклона сиденья должно быть от минус 5° до 15°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2C0868" w:rsidRDefault="00814D55" w:rsidP="00125C6E">
            <w:pPr>
              <w:jc w:val="both"/>
              <w:rPr>
                <w:sz w:val="18"/>
                <w:szCs w:val="18"/>
              </w:rPr>
            </w:pPr>
          </w:p>
        </w:tc>
      </w:tr>
      <w:tr w:rsidR="00814D55" w:rsidRPr="002C0868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2C0868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0868">
              <w:rPr>
                <w:rFonts w:eastAsia="Calibri"/>
                <w:color w:val="000000"/>
                <w:sz w:val="18"/>
                <w:szCs w:val="18"/>
                <w:lang w:eastAsia="en-US"/>
              </w:rPr>
              <w:t>- изменение длины колесной базы должно быть не менее чем в двух положениях не менее чем на 8 см посредством регулировки расстояния между приводными и поворотными колесами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2C0868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5163B2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5163B2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3B2">
              <w:rPr>
                <w:rFonts w:ascii="Times New Roman" w:hAnsi="Times New Roman" w:cs="Times New Roman"/>
                <w:sz w:val="18"/>
                <w:szCs w:val="18"/>
              </w:rPr>
              <w:t>Кресло-коляска должна быть укомплектована подушкой на сиденье толщиной</w:t>
            </w:r>
            <w:r w:rsidRPr="005163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163B2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  <w:lang w:eastAsia="en-US"/>
              </w:rPr>
              <w:t>не менее</w:t>
            </w:r>
            <w:r w:rsidRPr="005163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</w:t>
            </w:r>
            <w:r w:rsidRPr="005163B2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5163B2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2C0868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2C0868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868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вес пользователя должен быть </w:t>
            </w:r>
            <w:r w:rsidRPr="002C0868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не менее</w:t>
            </w:r>
            <w:r w:rsidRPr="002C0868">
              <w:rPr>
                <w:rFonts w:ascii="Times New Roman" w:hAnsi="Times New Roman" w:cs="Times New Roman"/>
                <w:sz w:val="18"/>
                <w:szCs w:val="18"/>
              </w:rPr>
              <w:t xml:space="preserve"> 125 кг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2C0868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2C0868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2C0868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868">
              <w:rPr>
                <w:rFonts w:ascii="Times New Roman" w:hAnsi="Times New Roman" w:cs="Times New Roman"/>
                <w:sz w:val="18"/>
                <w:szCs w:val="18"/>
              </w:rPr>
              <w:t>Вес кресла-коляски без дополнительного оснащения и без подушки должен быть</w:t>
            </w:r>
            <w:r w:rsidRPr="002C0868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  <w:lang w:eastAsia="en-US"/>
              </w:rPr>
              <w:t xml:space="preserve"> не более</w:t>
            </w:r>
            <w:r w:rsidRPr="002C086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18</w:t>
            </w:r>
            <w:r w:rsidRPr="002C0868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2C0868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4F2FD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3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F2FD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Кресла-коляски </w:t>
            </w:r>
            <w:r w:rsidRPr="004F2FDD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должны </w:t>
            </w:r>
            <w:r w:rsidRPr="004F2FDD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</w:t>
            </w:r>
            <w:r w:rsidRPr="004F2FDD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ть</w:t>
            </w:r>
            <w:r w:rsidRPr="004F2FD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ширину сиденья, см и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поставляться</w:t>
            </w:r>
            <w:r w:rsidRPr="004F2FD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 следующем количестве, шт.: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3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A24681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4F2FD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38 см +/- 1 см –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4</w:t>
            </w:r>
            <w:r w:rsidRPr="004F2FD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шт.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4F2FD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4F2FD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40 см +/- 1 см –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4 шт.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4F2FD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4F2FD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43 см +/- 1 см –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55 шт.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4F2FD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4F2FDD">
              <w:rPr>
                <w:rFonts w:eastAsia="Calibri"/>
                <w:color w:val="000000"/>
                <w:sz w:val="18"/>
                <w:szCs w:val="18"/>
                <w:lang w:eastAsia="en-US"/>
              </w:rPr>
              <w:t>45 см +/- 1 см –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10 шт.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4F2FD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4F2FD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48 см +/- 1 см –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2 шт.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4F2FD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50 см +/- 1 см –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 шт.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4F2FDD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9D1FD7" w:rsidTr="00125C6E">
        <w:trPr>
          <w:trHeight w:val="19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>Маркировка кресла-коляски должна содержать:</w:t>
            </w:r>
          </w:p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>- наименование производителя (товарный знак предприятия-производителя);</w:t>
            </w:r>
          </w:p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>- адрес производителя;</w:t>
            </w:r>
          </w:p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 xml:space="preserve">- дату выпуска (месяц, год); </w:t>
            </w:r>
          </w:p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>- артикул модификации кресла-коляски;</w:t>
            </w:r>
          </w:p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D1F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серийный номер кресла-коляски.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BE444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BE444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>В комплект поставки должно входить:</w:t>
            </w:r>
          </w:p>
          <w:p w:rsidR="00814D55" w:rsidRPr="00BE444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>- набор инструментов;</w:t>
            </w:r>
          </w:p>
          <w:p w:rsidR="00814D55" w:rsidRPr="00BE4443" w:rsidRDefault="00814D55" w:rsidP="00125C6E">
            <w:pPr>
              <w:pStyle w:val="Defaul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E444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инструкция для пользователя (на русском языке);</w:t>
            </w:r>
          </w:p>
          <w:p w:rsidR="00814D55" w:rsidRPr="00BE444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44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5" w:rsidRPr="00BE444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BE4443" w:rsidTr="00125C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  <w:r w:rsidRPr="000478D8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5" w:rsidRPr="00E00555" w:rsidRDefault="00814D55" w:rsidP="00125C6E">
            <w:pPr>
              <w:spacing w:before="120"/>
              <w:jc w:val="both"/>
              <w:rPr>
                <w:sz w:val="18"/>
                <w:szCs w:val="18"/>
              </w:rPr>
            </w:pPr>
            <w:r w:rsidRPr="00E00555">
              <w:rPr>
                <w:bCs/>
                <w:color w:val="000000"/>
                <w:sz w:val="18"/>
                <w:szCs w:val="18"/>
              </w:rPr>
              <w:t xml:space="preserve">Кресло-коляска с ручным приводом прогулочная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BE444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 Кресло-коляска должна быть с приводом от обода колеса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5" w:rsidRPr="00BE4443" w:rsidRDefault="00814D55" w:rsidP="00125C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14D55" w:rsidRPr="00BE444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BE444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>Рамная конструкция кресла-коляски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должна быть</w:t>
            </w: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изготовлена из высокопрочных алюминиевых сплавов.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>ресл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>-коляск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должна иметь</w:t>
            </w: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 xml:space="preserve">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BE444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BE444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BE4443" w:rsidRDefault="00814D55" w:rsidP="00125C6E">
            <w:pPr>
              <w:jc w:val="both"/>
              <w:rPr>
                <w:sz w:val="18"/>
                <w:szCs w:val="18"/>
              </w:rPr>
            </w:pPr>
            <w:r w:rsidRPr="00BE4443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Поверхности металлических элементов кресла-коляски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должны</w:t>
            </w:r>
            <w:r w:rsidRPr="00BE44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обеспечив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ать </w:t>
            </w:r>
            <w:r w:rsidRPr="00BE44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антикоррозийную защиту и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быть </w:t>
            </w:r>
            <w:r w:rsidRPr="00BE44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устойчивы к дезинфекции, а также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должны быть </w:t>
            </w:r>
            <w:r w:rsidRPr="00BE4443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покрыты высококачественной порошковой краской на основе полиэфира.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BE4443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E0055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E00555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555">
              <w:rPr>
                <w:rFonts w:ascii="Times New Roman" w:hAnsi="Times New Roman" w:cs="Times New Roman"/>
                <w:sz w:val="18"/>
                <w:szCs w:val="18"/>
              </w:rPr>
              <w:t>Должна быть возможность складывания и раскладывания кресла-коляски без применения инструмента.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00555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E0055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E00555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0055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Поворотные колеса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должны иметь</w:t>
            </w:r>
            <w:r w:rsidRPr="00E0055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надувные покрышки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00555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E0055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E00555" w:rsidRDefault="00814D55" w:rsidP="00125C6E">
            <w:pPr>
              <w:jc w:val="both"/>
              <w:rPr>
                <w:sz w:val="18"/>
                <w:szCs w:val="18"/>
              </w:rPr>
            </w:pPr>
            <w:r w:rsidRPr="00E0055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Поворотные колеса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должны иметь</w:t>
            </w:r>
            <w:r w:rsidRPr="00E0055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диаметр </w:t>
            </w:r>
            <w:r w:rsidRPr="00E00555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не менее</w:t>
            </w:r>
            <w:r w:rsidRPr="00E0055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15 </w:t>
            </w:r>
            <w:r w:rsidRPr="00E00555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и не более</w:t>
            </w:r>
            <w:r w:rsidRPr="00E0055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20см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00555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055E8F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055E8F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E8F">
              <w:rPr>
                <w:rFonts w:ascii="Times New Roman" w:hAnsi="Times New Roman" w:cs="Times New Roman"/>
                <w:sz w:val="18"/>
                <w:szCs w:val="18"/>
              </w:rPr>
              <w:t>Количество позиций установки положения колеса вилки поворотного колеса должно быть</w:t>
            </w:r>
            <w:r w:rsidRPr="00055E8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55E8F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  <w:lang w:eastAsia="en-US"/>
              </w:rPr>
              <w:t>не менее</w:t>
            </w:r>
            <w:r w:rsidRPr="00055E8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055E8F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DC3D3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DC3D3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D33">
              <w:rPr>
                <w:rFonts w:ascii="Times New Roman" w:hAnsi="Times New Roman" w:cs="Times New Roman"/>
                <w:sz w:val="18"/>
                <w:szCs w:val="18"/>
              </w:rPr>
              <w:t xml:space="preserve">В качестве опор вращения в передних и в задних колесах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должны быть </w:t>
            </w:r>
            <w:r w:rsidRPr="00DC3D33">
              <w:rPr>
                <w:rFonts w:ascii="Times New Roman" w:hAnsi="Times New Roman" w:cs="Times New Roman"/>
                <w:sz w:val="18"/>
                <w:szCs w:val="18"/>
              </w:rPr>
              <w:t>применены шариковые подшипники, работающие в паре со стальной втулкой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DC3D3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DC3D3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DC3D3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D33">
              <w:rPr>
                <w:rFonts w:ascii="Times New Roman" w:hAnsi="Times New Roman" w:cs="Times New Roman"/>
                <w:sz w:val="18"/>
                <w:szCs w:val="18"/>
              </w:rPr>
              <w:t xml:space="preserve">Диаметр приводных колес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должен составлять</w:t>
            </w:r>
            <w:r w:rsidRPr="00DC3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D3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не менее</w:t>
            </w:r>
            <w:r w:rsidRPr="00DC3D33">
              <w:rPr>
                <w:rFonts w:ascii="Times New Roman" w:hAnsi="Times New Roman" w:cs="Times New Roman"/>
                <w:sz w:val="18"/>
                <w:szCs w:val="18"/>
              </w:rPr>
              <w:t xml:space="preserve"> 57 </w:t>
            </w:r>
            <w:r w:rsidRPr="00DC3D3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и не более</w:t>
            </w:r>
            <w:r w:rsidRPr="00DC3D33">
              <w:rPr>
                <w:rFonts w:ascii="Times New Roman" w:hAnsi="Times New Roman" w:cs="Times New Roman"/>
                <w:sz w:val="18"/>
                <w:szCs w:val="18"/>
              </w:rPr>
              <w:t xml:space="preserve"> 62 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DC3D3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DC3D3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DC3D3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D33">
              <w:rPr>
                <w:rFonts w:ascii="Times New Roman" w:hAnsi="Times New Roman" w:cs="Times New Roman"/>
                <w:sz w:val="18"/>
                <w:szCs w:val="18"/>
              </w:rPr>
              <w:t xml:space="preserve">Приводные колеса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должны иметь</w:t>
            </w:r>
            <w:r w:rsidRPr="00DC3D33">
              <w:rPr>
                <w:rFonts w:ascii="Times New Roman" w:hAnsi="Times New Roman" w:cs="Times New Roman"/>
                <w:sz w:val="18"/>
                <w:szCs w:val="18"/>
              </w:rPr>
              <w:t xml:space="preserve"> надувные покрышки, легко демонтируемые путем использования быстросъемных колесных осей с пружинно-шариковыми фиксаторами,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должны быть </w:t>
            </w:r>
            <w:r w:rsidRPr="00DC3D33">
              <w:rPr>
                <w:rFonts w:ascii="Times New Roman" w:hAnsi="Times New Roman" w:cs="Times New Roman"/>
                <w:sz w:val="18"/>
                <w:szCs w:val="18"/>
              </w:rPr>
              <w:t xml:space="preserve">снабжены алюминиевыми </w:t>
            </w:r>
            <w:proofErr w:type="spellStart"/>
            <w:r w:rsidRPr="00DC3D33">
              <w:rPr>
                <w:rFonts w:ascii="Times New Roman" w:hAnsi="Times New Roman" w:cs="Times New Roman"/>
                <w:sz w:val="18"/>
                <w:szCs w:val="18"/>
              </w:rPr>
              <w:t>ободами</w:t>
            </w:r>
            <w:proofErr w:type="spellEnd"/>
            <w:r w:rsidRPr="00DC3D33">
              <w:rPr>
                <w:rFonts w:ascii="Times New Roman" w:hAnsi="Times New Roman" w:cs="Times New Roman"/>
                <w:sz w:val="18"/>
                <w:szCs w:val="18"/>
              </w:rPr>
              <w:t xml:space="preserve"> и обручами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DC3D3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DC3D3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DC3D3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D33">
              <w:rPr>
                <w:rFonts w:ascii="Times New Roman" w:hAnsi="Times New Roman" w:cs="Times New Roman"/>
                <w:sz w:val="18"/>
                <w:szCs w:val="18"/>
              </w:rPr>
              <w:t xml:space="preserve">Спинка и сиденье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должны быть </w:t>
            </w:r>
            <w:r w:rsidRPr="00DC3D33">
              <w:rPr>
                <w:rFonts w:ascii="Times New Roman" w:hAnsi="Times New Roman" w:cs="Times New Roman"/>
                <w:sz w:val="18"/>
                <w:szCs w:val="18"/>
              </w:rPr>
              <w:t>изготовлены из высококачественной синтетической ткани, нейтральной термически и химически, армированной нейлоновыми волокнами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DC3D3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DC3D33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DC3D33" w:rsidRDefault="00814D55" w:rsidP="00125C6E">
            <w:pPr>
              <w:rPr>
                <w:sz w:val="18"/>
                <w:szCs w:val="18"/>
              </w:rPr>
            </w:pPr>
            <w:r w:rsidRPr="00DC3D33">
              <w:rPr>
                <w:rFonts w:eastAsia="Calibri"/>
                <w:color w:val="000000"/>
                <w:sz w:val="18"/>
                <w:szCs w:val="18"/>
                <w:lang w:eastAsia="en-US"/>
              </w:rPr>
              <w:t>Высота спинки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должна быть</w:t>
            </w:r>
            <w:r w:rsidRPr="00DC3D33">
              <w:rPr>
                <w:sz w:val="18"/>
                <w:szCs w:val="18"/>
              </w:rPr>
              <w:t xml:space="preserve"> </w:t>
            </w:r>
            <w:r w:rsidRPr="00DC3D33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не менее</w:t>
            </w:r>
            <w:r w:rsidRPr="00DC3D3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42,5см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DC3D33" w:rsidRDefault="00814D55" w:rsidP="00125C6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0D6C8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0D6C8D" w:rsidRDefault="00814D55" w:rsidP="00125C6E">
            <w:pPr>
              <w:jc w:val="both"/>
              <w:rPr>
                <w:sz w:val="18"/>
                <w:szCs w:val="18"/>
              </w:rPr>
            </w:pPr>
            <w:r w:rsidRPr="000D6C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Высота спинки должна иметь возможность увеличения высоты </w:t>
            </w:r>
            <w:r w:rsidRPr="000D6C8D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не менее чем</w:t>
            </w:r>
            <w:r w:rsidRPr="000D6C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5см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0D6C8D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0D6C8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0D6C8D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A5C9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Высота спинки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должна иметь</w:t>
            </w:r>
            <w:r w:rsidRPr="00AA5C9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возможность уменьшения высоты </w:t>
            </w:r>
            <w:r w:rsidRPr="000D6C8D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не менее чем</w:t>
            </w:r>
            <w:r w:rsidRPr="000D6C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5см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AA5C93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0D6C8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0D6C8D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C8D">
              <w:rPr>
                <w:rFonts w:ascii="Times New Roman" w:hAnsi="Times New Roman" w:cs="Times New Roman"/>
                <w:sz w:val="18"/>
                <w:szCs w:val="18"/>
              </w:rPr>
              <w:t>Количество положений регулировки глубины сиденья в зависимости от длины бедра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должно быть</w:t>
            </w:r>
            <w:r w:rsidRPr="000D6C8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</w:t>
            </w:r>
            <w:r w:rsidRPr="000D6C8D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  <w:lang w:eastAsia="en-US"/>
              </w:rPr>
              <w:t>не менее</w:t>
            </w:r>
            <w:r w:rsidRPr="000D6C8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0D6C8D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0D6C8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0D6C8D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D6C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Глубина сиденья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должна </w:t>
            </w:r>
            <w:r w:rsidRPr="000D6C8D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регулир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оваться</w:t>
            </w:r>
            <w:r w:rsidRPr="000D6C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 зависимости от длины бедра </w:t>
            </w:r>
            <w:r w:rsidRPr="000D6C8D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не менее</w:t>
            </w:r>
            <w:r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 xml:space="preserve"> </w:t>
            </w:r>
            <w:r w:rsidRPr="00E7457F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чем на</w:t>
            </w:r>
            <w:r w:rsidRPr="000D6C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6см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0D6C8D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0D6C8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0D6C8D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C8D">
              <w:rPr>
                <w:rFonts w:ascii="Times New Roman" w:hAnsi="Times New Roman" w:cs="Times New Roman"/>
                <w:sz w:val="18"/>
                <w:szCs w:val="18"/>
              </w:rPr>
              <w:t xml:space="preserve">Подлокотники кресла-коляски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должны </w:t>
            </w:r>
            <w:r w:rsidRPr="000D6C8D">
              <w:rPr>
                <w:rFonts w:ascii="Times New Roman" w:hAnsi="Times New Roman" w:cs="Times New Roman"/>
                <w:sz w:val="18"/>
                <w:szCs w:val="18"/>
              </w:rPr>
              <w:t>откидыва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  <w:r w:rsidRPr="000D6C8D">
              <w:rPr>
                <w:rFonts w:ascii="Times New Roman" w:hAnsi="Times New Roman" w:cs="Times New Roman"/>
                <w:sz w:val="18"/>
                <w:szCs w:val="18"/>
              </w:rPr>
              <w:t xml:space="preserve"> назад. Для манипулирования одной рукой узла фиксации подлокотника, он </w:t>
            </w:r>
            <w:r w:rsidRPr="00BF3DBE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обладать </w:t>
            </w:r>
            <w:r w:rsidRPr="000D6C8D">
              <w:rPr>
                <w:rFonts w:ascii="Times New Roman" w:hAnsi="Times New Roman" w:cs="Times New Roman"/>
                <w:sz w:val="18"/>
                <w:szCs w:val="18"/>
              </w:rPr>
              <w:t>возвратной пружиной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0D6C8D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0519C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0519CD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519C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Подлокотники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должны</w:t>
            </w:r>
            <w:r w:rsidRPr="000519C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регулироваться по высоте. Накладки подлокотников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должны быть </w:t>
            </w:r>
            <w:r w:rsidRPr="000519CD">
              <w:rPr>
                <w:rFonts w:eastAsia="Calibri"/>
                <w:color w:val="000000"/>
                <w:sz w:val="18"/>
                <w:szCs w:val="18"/>
                <w:lang w:eastAsia="en-US"/>
              </w:rPr>
              <w:t>изготовлены из вспененной резины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0519CD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0519C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0519CD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CD">
              <w:rPr>
                <w:rFonts w:ascii="Times New Roman" w:hAnsi="Times New Roman" w:cs="Times New Roman"/>
                <w:sz w:val="18"/>
                <w:szCs w:val="18"/>
              </w:rPr>
              <w:t>Длина подлокотников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должны быть</w:t>
            </w:r>
            <w:r w:rsidRPr="0005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19C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не менее</w:t>
            </w:r>
            <w:r w:rsidRPr="000519CD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</w:t>
            </w:r>
            <w:r w:rsidRPr="0005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19C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и не более</w:t>
            </w:r>
            <w:r w:rsidRPr="000519CD">
              <w:rPr>
                <w:rFonts w:ascii="Times New Roman" w:hAnsi="Times New Roman" w:cs="Times New Roman"/>
                <w:sz w:val="18"/>
                <w:szCs w:val="18"/>
              </w:rPr>
              <w:t xml:space="preserve"> 30 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0519CD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0519C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0519CD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519C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Подножки кресла-коляски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должны легко демонтироваться </w:t>
            </w:r>
            <w:r w:rsidRPr="000519CD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или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отводиться</w:t>
            </w:r>
            <w:r w:rsidRPr="000519C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внутрь рамы без демонтажа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0519CD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0519CD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0519CD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519CD">
              <w:rPr>
                <w:rFonts w:eastAsia="Calibri"/>
                <w:color w:val="000000"/>
                <w:sz w:val="18"/>
                <w:szCs w:val="18"/>
                <w:lang w:eastAsia="en-US"/>
              </w:rPr>
              <w:t>Опоры подножек должны иметь плавную регулировку по высоте от 36 см +/-1 см до 47 см +/- 1 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0519CD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961CD2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961CD2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1CD2">
              <w:rPr>
                <w:rFonts w:eastAsia="Calibri"/>
                <w:color w:val="000000"/>
                <w:sz w:val="18"/>
                <w:szCs w:val="18"/>
                <w:lang w:eastAsia="en-US"/>
              </w:rPr>
              <w:t>Опоры подножек должны иметь плавную регулировку по углу наклона</w:t>
            </w:r>
            <w:r w:rsidRPr="00961CD2">
              <w:rPr>
                <w:sz w:val="18"/>
                <w:szCs w:val="18"/>
              </w:rPr>
              <w:t xml:space="preserve"> </w:t>
            </w:r>
            <w:r w:rsidRPr="00961CD2">
              <w:rPr>
                <w:i/>
                <w:sz w:val="18"/>
                <w:szCs w:val="18"/>
                <w:u w:val="single"/>
              </w:rPr>
              <w:t>не менее</w:t>
            </w:r>
            <w:r w:rsidRPr="00961CD2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961CD2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4946FF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4946FF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FF">
              <w:rPr>
                <w:rFonts w:ascii="Times New Roman" w:hAnsi="Times New Roman" w:cs="Times New Roman"/>
                <w:sz w:val="18"/>
                <w:szCs w:val="18"/>
              </w:rPr>
              <w:t xml:space="preserve">Кресло-коляска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должна быть </w:t>
            </w:r>
            <w:r w:rsidRPr="004946FF">
              <w:rPr>
                <w:rFonts w:ascii="Times New Roman" w:hAnsi="Times New Roman" w:cs="Times New Roman"/>
                <w:sz w:val="18"/>
                <w:szCs w:val="18"/>
              </w:rPr>
              <w:t>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4946FF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961CD2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CD2">
              <w:rPr>
                <w:rFonts w:ascii="Times New Roman" w:hAnsi="Times New Roman" w:cs="Times New Roman"/>
                <w:sz w:val="18"/>
                <w:szCs w:val="18"/>
              </w:rPr>
              <w:t xml:space="preserve">- изменение высоты сиденья спереди должно быть </w:t>
            </w:r>
            <w:r w:rsidRPr="00961CD2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  <w:lang w:eastAsia="en-US"/>
              </w:rPr>
              <w:t>не менее чем</w:t>
            </w:r>
            <w:r w:rsidRPr="00961CD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3</w:t>
            </w:r>
            <w:r w:rsidRPr="00961CD2">
              <w:rPr>
                <w:rFonts w:ascii="Times New Roman" w:hAnsi="Times New Roman" w:cs="Times New Roman"/>
                <w:sz w:val="18"/>
                <w:szCs w:val="18"/>
              </w:rPr>
              <w:t xml:space="preserve"> 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961CD2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1CD2">
              <w:rPr>
                <w:rFonts w:eastAsia="Calibri"/>
                <w:color w:val="000000"/>
                <w:sz w:val="18"/>
                <w:szCs w:val="18"/>
                <w:lang w:eastAsia="en-US"/>
              </w:rPr>
              <w:t>- изменение высоты сиденья сзади</w:t>
            </w:r>
            <w:r w:rsidRPr="00961CD2">
              <w:t xml:space="preserve"> </w:t>
            </w:r>
            <w:r w:rsidRPr="00961CD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должно быть </w:t>
            </w:r>
            <w:r w:rsidRPr="00961CD2">
              <w:rPr>
                <w:rFonts w:eastAsia="Calibri"/>
                <w:i/>
                <w:color w:val="000000"/>
                <w:sz w:val="18"/>
                <w:szCs w:val="18"/>
                <w:u w:val="single"/>
                <w:lang w:eastAsia="en-US"/>
              </w:rPr>
              <w:t>не менее чем</w:t>
            </w:r>
            <w:r w:rsidRPr="00961CD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9см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961CD2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1CD2">
              <w:rPr>
                <w:sz w:val="18"/>
                <w:szCs w:val="18"/>
              </w:rPr>
              <w:t xml:space="preserve">- </w:t>
            </w:r>
            <w:r w:rsidRPr="00961CD2">
              <w:rPr>
                <w:rFonts w:eastAsia="Calibri"/>
                <w:color w:val="000000"/>
                <w:sz w:val="18"/>
                <w:szCs w:val="18"/>
                <w:lang w:eastAsia="en-US"/>
              </w:rPr>
              <w:t>изменение угла наклона сиденья должно быть от минус 5° до 15°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961CD2" w:rsidRDefault="00814D55" w:rsidP="00125C6E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1CD2">
              <w:rPr>
                <w:rFonts w:eastAsia="Calibri"/>
                <w:color w:val="000000"/>
                <w:sz w:val="18"/>
                <w:szCs w:val="18"/>
                <w:lang w:eastAsia="en-US"/>
              </w:rPr>
              <w:t>- изменение длины колесной базы должно быть не менее чем в двух положениях не менее чем на 8 см посредством регулировки расстояния между приводными и поворотными колесами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961CD2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CD2">
              <w:rPr>
                <w:rFonts w:ascii="Times New Roman" w:hAnsi="Times New Roman" w:cs="Times New Roman"/>
                <w:sz w:val="18"/>
                <w:szCs w:val="18"/>
              </w:rPr>
              <w:t>Кресло-коляска должна быть укомплектована подушкой на сиденье толщиной</w:t>
            </w:r>
            <w:r w:rsidRPr="00961CD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961CD2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  <w:lang w:eastAsia="en-US"/>
              </w:rPr>
              <w:t>не менее</w:t>
            </w:r>
            <w:r w:rsidRPr="00961CD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</w:t>
            </w:r>
            <w:r w:rsidRPr="00961CD2">
              <w:rPr>
                <w:rFonts w:ascii="Times New Roman" w:hAnsi="Times New Roman" w:cs="Times New Roman"/>
                <w:sz w:val="18"/>
                <w:szCs w:val="18"/>
              </w:rPr>
              <w:t xml:space="preserve"> см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961CD2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CD2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вес пользователя должен быть </w:t>
            </w:r>
            <w:r w:rsidRPr="00961CD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не менее</w:t>
            </w:r>
            <w:r w:rsidRPr="00961CD2">
              <w:rPr>
                <w:rFonts w:ascii="Times New Roman" w:hAnsi="Times New Roman" w:cs="Times New Roman"/>
                <w:sz w:val="18"/>
                <w:szCs w:val="18"/>
              </w:rPr>
              <w:t xml:space="preserve"> 125 кг. включительно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961CD2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CD2">
              <w:rPr>
                <w:rFonts w:ascii="Times New Roman" w:hAnsi="Times New Roman" w:cs="Times New Roman"/>
                <w:sz w:val="18"/>
                <w:szCs w:val="18"/>
              </w:rPr>
              <w:t>Вес кресла-коляски без дополнительного оснащения и без подушки должен быть</w:t>
            </w:r>
            <w:r w:rsidRPr="00961CD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961CD2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  <w:lang w:eastAsia="en-US"/>
              </w:rPr>
              <w:t>не более</w:t>
            </w:r>
            <w:r w:rsidRPr="00961CD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18 </w:t>
            </w:r>
            <w:r w:rsidRPr="00961CD2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961CD2" w:rsidRDefault="00814D55" w:rsidP="00125C6E">
            <w:pPr>
              <w:pStyle w:val="a3"/>
              <w:widowControl/>
              <w:suppressAutoHyphens/>
              <w:spacing w:before="0" w:after="0"/>
              <w:ind w:left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1CD2">
              <w:rPr>
                <w:rFonts w:eastAsia="Calibri"/>
                <w:color w:val="000000"/>
                <w:sz w:val="18"/>
                <w:szCs w:val="18"/>
                <w:lang w:eastAsia="en-US"/>
              </w:rPr>
              <w:t>Кресла-коляски должны иметь ширину сиденья, см и поставляться в следующем количестве, шт.: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a3"/>
              <w:widowControl/>
              <w:suppressAutoHyphens/>
              <w:spacing w:before="0" w:after="0"/>
              <w:ind w:left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115B4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38 см +/- 1 см –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4</w:t>
            </w:r>
            <w:r w:rsidRPr="00115B4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шт.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115B46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115B4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40 см +/- 1 см –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4 шт.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115B46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115B4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43 см +/- 1 см –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30 шт.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115B46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115B4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45 см +/- 1 см –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 шт.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115B46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115B4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48 см +/- 1 см –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2 шт.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115B46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115B4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50 см +/- 1 см – </w:t>
            </w: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 шт.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a3"/>
              <w:widowControl/>
              <w:suppressAutoHyphens/>
              <w:spacing w:before="0" w:after="0"/>
              <w:ind w:left="786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14D55" w:rsidRPr="00EA6515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>Маркировка кресла-коляски должна содержать:</w:t>
            </w:r>
          </w:p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>- наименование производителя (товарный знак предприятия-производителя);</w:t>
            </w:r>
          </w:p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>- адрес производителя;</w:t>
            </w:r>
          </w:p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 xml:space="preserve">- дату выпуска (месяц, год); </w:t>
            </w:r>
          </w:p>
          <w:p w:rsidR="00814D55" w:rsidRPr="009D1FD7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>- артикул модификации кресла-коляски;</w:t>
            </w:r>
          </w:p>
          <w:p w:rsidR="00814D55" w:rsidRPr="00115B46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D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D1F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серийный номер кресла-коляски.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5" w:rsidRPr="00EA6515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4D55" w:rsidRPr="000478D8" w:rsidTr="00125C6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55" w:rsidRPr="000478D8" w:rsidRDefault="00814D55" w:rsidP="00125C6E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814D55" w:rsidRPr="00BE444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>В комплект поставки должно входить:</w:t>
            </w:r>
          </w:p>
          <w:p w:rsidR="00814D55" w:rsidRPr="00BE444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>- набор инструментов;</w:t>
            </w:r>
          </w:p>
          <w:p w:rsidR="00814D55" w:rsidRPr="00BE4443" w:rsidRDefault="00814D55" w:rsidP="00125C6E">
            <w:pPr>
              <w:pStyle w:val="Defaul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E444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E444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инструкция для пользователя (на русском языке);</w:t>
            </w:r>
          </w:p>
          <w:p w:rsidR="00814D55" w:rsidRPr="000478D8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4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5" w:rsidRPr="00BE4443" w:rsidRDefault="00814D55" w:rsidP="00125C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4D55" w:rsidRDefault="00814D55" w:rsidP="00814D55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jc w:val="center"/>
        <w:rPr>
          <w:b/>
          <w:sz w:val="22"/>
          <w:szCs w:val="22"/>
        </w:rPr>
      </w:pPr>
    </w:p>
    <w:p w:rsidR="00814D55" w:rsidRPr="000478D8" w:rsidRDefault="00814D55" w:rsidP="00814D55">
      <w:pPr>
        <w:keepNext/>
        <w:shd w:val="clear" w:color="auto" w:fill="FFFFFF"/>
        <w:tabs>
          <w:tab w:val="left" w:pos="0"/>
          <w:tab w:val="left" w:pos="142"/>
          <w:tab w:val="left" w:pos="284"/>
        </w:tabs>
        <w:autoSpaceDE w:val="0"/>
        <w:jc w:val="center"/>
        <w:rPr>
          <w:b/>
          <w:sz w:val="22"/>
          <w:szCs w:val="22"/>
        </w:rPr>
      </w:pPr>
      <w:r w:rsidRPr="000478D8">
        <w:rPr>
          <w:b/>
          <w:sz w:val="22"/>
          <w:szCs w:val="22"/>
        </w:rPr>
        <w:t>Требования к качеству, безопасности Товара</w:t>
      </w:r>
    </w:p>
    <w:p w:rsidR="00814D55" w:rsidRPr="000478D8" w:rsidRDefault="00814D55" w:rsidP="00814D55">
      <w:pPr>
        <w:ind w:firstLine="708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Кресло-коляска с ручным приводом комнатная (далее – Товар) с ручным приводом предназначена для самостоятельного передвижения инвалидов с заболеваниями опорно-двигательного аппарата внутри помещений.</w:t>
      </w:r>
    </w:p>
    <w:p w:rsidR="00814D55" w:rsidRPr="000478D8" w:rsidRDefault="00814D55" w:rsidP="00814D55">
      <w:pPr>
        <w:ind w:firstLine="708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Кресло-коляска с ручным приводом прогулочная (далее – Товар) с ручным приводом предназначена для самостоятельного передвижения инвалидов с заболеваниями опорно-двигательного аппарата вне помещений и на дорогах с твердым покрытием.</w:t>
      </w:r>
    </w:p>
    <w:p w:rsidR="00814D55" w:rsidRPr="000478D8" w:rsidRDefault="00814D55" w:rsidP="00814D55">
      <w:pPr>
        <w:pStyle w:val="1"/>
        <w:ind w:firstLine="708"/>
        <w:jc w:val="both"/>
        <w:rPr>
          <w:rFonts w:ascii="Times New Roman" w:hAnsi="Times New Roman"/>
          <w:u w:val="single"/>
        </w:rPr>
      </w:pPr>
      <w:r w:rsidRPr="000478D8">
        <w:rPr>
          <w:rFonts w:ascii="Times New Roman" w:hAnsi="Times New Roman"/>
          <w:u w:val="single"/>
        </w:rPr>
        <w:t>Товар должен иметь действующие регистрационные удостоверения, выданные Федеральной службой по надзору в сфере здравоохранения.</w:t>
      </w:r>
    </w:p>
    <w:p w:rsidR="00814D55" w:rsidRPr="000478D8" w:rsidRDefault="00814D55" w:rsidP="00814D55">
      <w:pPr>
        <w:pStyle w:val="1"/>
        <w:ind w:firstLine="708"/>
        <w:jc w:val="both"/>
        <w:rPr>
          <w:rFonts w:ascii="Times New Roman" w:hAnsi="Times New Roman"/>
        </w:rPr>
      </w:pPr>
      <w:r w:rsidRPr="000478D8">
        <w:rPr>
          <w:rFonts w:ascii="Times New Roman" w:hAnsi="Times New Roman"/>
          <w:u w:val="single"/>
        </w:rPr>
        <w:t>Товар должен иметь документ, подтверждающий его соответствие обязательным требованиям – декларацию в соответствии с требованиями постановления Правительства Российской Федерации от 01.12.2009 № 982.</w:t>
      </w:r>
    </w:p>
    <w:p w:rsidR="00814D55" w:rsidRPr="000478D8" w:rsidRDefault="00814D55" w:rsidP="00814D55">
      <w:pPr>
        <w:ind w:firstLine="708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Кресло-коляска должна обеспечивать комфортное пребывание инвалида в сидячем положении.</w:t>
      </w:r>
    </w:p>
    <w:p w:rsidR="00814D55" w:rsidRPr="000478D8" w:rsidRDefault="00814D55" w:rsidP="00814D55">
      <w:pPr>
        <w:ind w:firstLine="708"/>
        <w:jc w:val="both"/>
        <w:rPr>
          <w:sz w:val="22"/>
          <w:szCs w:val="22"/>
        </w:rPr>
      </w:pPr>
      <w:r w:rsidRPr="000478D8">
        <w:rPr>
          <w:sz w:val="22"/>
          <w:szCs w:val="22"/>
        </w:rPr>
        <w:t xml:space="preserve">Кресло-коляска должна быть изготовлена из высокопрочных конструкционных материалов. </w:t>
      </w:r>
    </w:p>
    <w:p w:rsidR="00814D55" w:rsidRPr="000478D8" w:rsidRDefault="00814D55" w:rsidP="00814D55">
      <w:pPr>
        <w:ind w:firstLine="708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Кресло-коляска должна складываться и раскладываться по вертикальной оси без применения инструмента.</w:t>
      </w:r>
    </w:p>
    <w:p w:rsidR="00814D55" w:rsidRPr="000478D8" w:rsidRDefault="00814D55" w:rsidP="00814D55">
      <w:pPr>
        <w:ind w:firstLine="708"/>
        <w:jc w:val="both"/>
        <w:rPr>
          <w:sz w:val="22"/>
          <w:szCs w:val="22"/>
        </w:rPr>
      </w:pPr>
      <w:r w:rsidRPr="000478D8">
        <w:rPr>
          <w:sz w:val="22"/>
          <w:szCs w:val="22"/>
        </w:rPr>
        <w:t xml:space="preserve">Эргономика кресла - коляски должна обеспечивать удобное размещение в ней Получателя и свободу движений последнего при перемещениях. </w:t>
      </w:r>
    </w:p>
    <w:p w:rsidR="00814D55" w:rsidRPr="000478D8" w:rsidRDefault="00814D55" w:rsidP="00814D55">
      <w:pPr>
        <w:ind w:firstLine="708"/>
        <w:jc w:val="both"/>
        <w:rPr>
          <w:sz w:val="22"/>
          <w:szCs w:val="22"/>
        </w:rPr>
      </w:pPr>
      <w:r w:rsidRPr="000478D8">
        <w:rPr>
          <w:sz w:val="22"/>
          <w:szCs w:val="22"/>
        </w:rPr>
        <w:t xml:space="preserve">Кресло - 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</w:t>
      </w:r>
      <w:r w:rsidRPr="000478D8">
        <w:rPr>
          <w:sz w:val="22"/>
          <w:szCs w:val="22"/>
        </w:rPr>
        <w:lastRenderedPageBreak/>
        <w:t xml:space="preserve">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состоянии. </w:t>
      </w:r>
    </w:p>
    <w:p w:rsidR="00814D55" w:rsidRPr="000478D8" w:rsidRDefault="00814D55" w:rsidP="00814D55">
      <w:pPr>
        <w:ind w:firstLine="720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Товар должен являться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не должен иметь дефектов и должен быть свободен от прав третьих лиц.</w:t>
      </w:r>
    </w:p>
    <w:p w:rsidR="00814D55" w:rsidRPr="000478D8" w:rsidRDefault="00814D55" w:rsidP="00814D55">
      <w:pPr>
        <w:ind w:firstLine="708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Материалы, из которых изготовлен Товар, должны быть разрешены к применению Минздравом России и не содержать ядовитых (токсичных) компонентов, а также не воздействовать на цвет поверхности (пола, одежды, кожи Получателя), с которой контактируют те или иные детали кресла-коляски при его нормальной эксплуатации.</w:t>
      </w:r>
    </w:p>
    <w:p w:rsidR="00814D55" w:rsidRPr="000478D8" w:rsidRDefault="00814D55" w:rsidP="00814D55">
      <w:pPr>
        <w:ind w:firstLine="708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Товар должен с</w:t>
      </w:r>
      <w:r>
        <w:rPr>
          <w:sz w:val="22"/>
          <w:szCs w:val="22"/>
        </w:rPr>
        <w:t>оответствовать требованиям ГОСТ</w:t>
      </w:r>
      <w:r w:rsidRPr="000478D8">
        <w:rPr>
          <w:sz w:val="22"/>
          <w:szCs w:val="22"/>
        </w:rPr>
        <w:t xml:space="preserve"> Р 50444-92 (разделы 3, 4) «Приборы, аппараты и оборудование медицинские. Общие технические условия». </w:t>
      </w:r>
    </w:p>
    <w:p w:rsidR="00814D55" w:rsidRPr="000478D8" w:rsidRDefault="00814D55" w:rsidP="00814D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478D8">
        <w:rPr>
          <w:sz w:val="22"/>
          <w:szCs w:val="22"/>
        </w:rPr>
        <w:t xml:space="preserve">Товар должен соответствовать </w:t>
      </w:r>
      <w:r w:rsidRPr="000478D8">
        <w:rPr>
          <w:rFonts w:eastAsia="Calibri"/>
          <w:sz w:val="22"/>
          <w:szCs w:val="22"/>
          <w:lang w:eastAsia="en-US"/>
        </w:rPr>
        <w:t>ГОСТ Р ИСО 7176-8-2015 «Кресла-коляски. Часть 8. Требования и методы испытаний на статическую, ударную и усталостную прочность»</w:t>
      </w:r>
      <w:r w:rsidRPr="000478D8">
        <w:rPr>
          <w:sz w:val="22"/>
          <w:szCs w:val="22"/>
        </w:rPr>
        <w:t>, ГОСТ Р 51083-2015 «</w:t>
      </w:r>
      <w:r w:rsidRPr="000478D8">
        <w:rPr>
          <w:rFonts w:eastAsia="Calibri"/>
          <w:sz w:val="22"/>
          <w:szCs w:val="22"/>
          <w:lang w:eastAsia="en-US"/>
        </w:rPr>
        <w:t>Национальный стандарт Российской Федерации.</w:t>
      </w:r>
      <w:r w:rsidRPr="000478D8">
        <w:rPr>
          <w:sz w:val="22"/>
          <w:szCs w:val="22"/>
        </w:rPr>
        <w:t xml:space="preserve"> Кресла-коляски. Общие технические условия», </w:t>
      </w:r>
      <w:r w:rsidRPr="000478D8">
        <w:rPr>
          <w:rFonts w:eastAsia="Calibri"/>
          <w:sz w:val="22"/>
          <w:szCs w:val="22"/>
          <w:lang w:eastAsia="en-US"/>
        </w:rPr>
        <w:t>ГОСТ Р ИСО 10542-1-2015 «Национальный стандарт Российской Федерации. 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</w:t>
      </w:r>
      <w:r w:rsidRPr="000478D8">
        <w:rPr>
          <w:sz w:val="22"/>
          <w:szCs w:val="22"/>
        </w:rPr>
        <w:t xml:space="preserve">», </w:t>
      </w:r>
      <w:r w:rsidRPr="000478D8">
        <w:rPr>
          <w:rFonts w:eastAsia="Calibri"/>
          <w:sz w:val="22"/>
          <w:szCs w:val="22"/>
          <w:lang w:eastAsia="en-US"/>
        </w:rPr>
        <w:t>ГОСТ Р ИСО 16840-2-2015 «Национальный стандарт Российской Федерации. Сиденья кресел-колясок. Часть 2. Определение физико-механических характеристик устройств, предназначенных для сохранения целостности тканей. Подушки сиденья"</w:t>
      </w:r>
      <w:r w:rsidRPr="000478D8">
        <w:rPr>
          <w:sz w:val="22"/>
          <w:szCs w:val="22"/>
        </w:rPr>
        <w:t>.</w:t>
      </w:r>
    </w:p>
    <w:p w:rsidR="00814D55" w:rsidRPr="000478D8" w:rsidRDefault="00814D55" w:rsidP="00814D55">
      <w:pPr>
        <w:ind w:firstLine="708"/>
        <w:jc w:val="both"/>
        <w:rPr>
          <w:sz w:val="22"/>
          <w:szCs w:val="22"/>
        </w:rPr>
      </w:pPr>
    </w:p>
    <w:p w:rsidR="00814D55" w:rsidRPr="000478D8" w:rsidRDefault="00814D55" w:rsidP="00814D55">
      <w:pPr>
        <w:jc w:val="center"/>
        <w:rPr>
          <w:b/>
          <w:sz w:val="22"/>
          <w:szCs w:val="22"/>
        </w:rPr>
      </w:pPr>
      <w:r w:rsidRPr="000478D8">
        <w:rPr>
          <w:b/>
          <w:sz w:val="22"/>
          <w:szCs w:val="22"/>
        </w:rPr>
        <w:t>Требования к упаковке, хранению и отгрузке Товара</w:t>
      </w:r>
    </w:p>
    <w:p w:rsidR="00814D55" w:rsidRPr="000478D8" w:rsidRDefault="00814D55" w:rsidP="00814D55">
      <w:pPr>
        <w:ind w:firstLine="708"/>
        <w:jc w:val="both"/>
        <w:rPr>
          <w:sz w:val="22"/>
          <w:szCs w:val="22"/>
        </w:rPr>
      </w:pPr>
      <w:r w:rsidRPr="000478D8">
        <w:rPr>
          <w:sz w:val="22"/>
          <w:szCs w:val="22"/>
        </w:rPr>
        <w:t xml:space="preserve">На каждом Товаре должна иметься информация, которая содержит: </w:t>
      </w:r>
    </w:p>
    <w:p w:rsidR="00814D55" w:rsidRPr="000478D8" w:rsidRDefault="00814D55" w:rsidP="00814D55">
      <w:pPr>
        <w:jc w:val="both"/>
        <w:rPr>
          <w:sz w:val="22"/>
          <w:szCs w:val="22"/>
        </w:rPr>
      </w:pPr>
      <w:r w:rsidRPr="000478D8">
        <w:rPr>
          <w:sz w:val="22"/>
          <w:szCs w:val="22"/>
        </w:rPr>
        <w:t>- наименование изготовителя;</w:t>
      </w:r>
    </w:p>
    <w:p w:rsidR="00814D55" w:rsidRPr="000478D8" w:rsidRDefault="00814D55" w:rsidP="00814D55">
      <w:pPr>
        <w:jc w:val="both"/>
        <w:rPr>
          <w:sz w:val="22"/>
          <w:szCs w:val="22"/>
        </w:rPr>
      </w:pPr>
      <w:r w:rsidRPr="000478D8">
        <w:rPr>
          <w:sz w:val="22"/>
          <w:szCs w:val="22"/>
        </w:rPr>
        <w:t>- адрес изготовителя;</w:t>
      </w:r>
    </w:p>
    <w:p w:rsidR="00814D55" w:rsidRPr="000478D8" w:rsidRDefault="00814D55" w:rsidP="00814D55">
      <w:pPr>
        <w:jc w:val="both"/>
        <w:rPr>
          <w:sz w:val="22"/>
          <w:szCs w:val="22"/>
        </w:rPr>
      </w:pPr>
      <w:r w:rsidRPr="000478D8">
        <w:rPr>
          <w:sz w:val="22"/>
          <w:szCs w:val="22"/>
        </w:rPr>
        <w:t>- обозначение типа;</w:t>
      </w:r>
    </w:p>
    <w:p w:rsidR="00814D55" w:rsidRPr="000478D8" w:rsidRDefault="00814D55" w:rsidP="00814D55">
      <w:pPr>
        <w:jc w:val="both"/>
        <w:rPr>
          <w:sz w:val="22"/>
          <w:szCs w:val="22"/>
        </w:rPr>
      </w:pPr>
      <w:r w:rsidRPr="000478D8">
        <w:rPr>
          <w:sz w:val="22"/>
          <w:szCs w:val="22"/>
        </w:rPr>
        <w:t>- артикул модификации кресла-коляски;</w:t>
      </w:r>
    </w:p>
    <w:p w:rsidR="00814D55" w:rsidRPr="000478D8" w:rsidRDefault="00814D55" w:rsidP="00814D55">
      <w:pPr>
        <w:jc w:val="both"/>
        <w:rPr>
          <w:sz w:val="22"/>
          <w:szCs w:val="22"/>
        </w:rPr>
      </w:pPr>
      <w:r w:rsidRPr="000478D8">
        <w:rPr>
          <w:sz w:val="22"/>
          <w:szCs w:val="22"/>
        </w:rPr>
        <w:t>- обозначение технических условий;</w:t>
      </w:r>
    </w:p>
    <w:p w:rsidR="00814D55" w:rsidRPr="000478D8" w:rsidRDefault="00814D55" w:rsidP="00814D55">
      <w:pPr>
        <w:jc w:val="both"/>
        <w:rPr>
          <w:sz w:val="22"/>
          <w:szCs w:val="22"/>
        </w:rPr>
      </w:pPr>
      <w:r w:rsidRPr="000478D8">
        <w:rPr>
          <w:sz w:val="22"/>
          <w:szCs w:val="22"/>
        </w:rPr>
        <w:t>- знак соответствия;</w:t>
      </w:r>
    </w:p>
    <w:p w:rsidR="00814D55" w:rsidRPr="000478D8" w:rsidRDefault="00814D55" w:rsidP="00814D55">
      <w:pPr>
        <w:jc w:val="both"/>
        <w:rPr>
          <w:sz w:val="22"/>
          <w:szCs w:val="22"/>
        </w:rPr>
      </w:pPr>
      <w:r w:rsidRPr="000478D8">
        <w:rPr>
          <w:sz w:val="22"/>
          <w:szCs w:val="22"/>
        </w:rPr>
        <w:t>- номер декларации о соответствии.</w:t>
      </w:r>
    </w:p>
    <w:p w:rsidR="00814D55" w:rsidRPr="000478D8" w:rsidRDefault="00814D55" w:rsidP="00814D55">
      <w:pPr>
        <w:ind w:firstLine="708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Упаковка Товара обеспечивает его защиту от повреждений, порчи (изнашивания) или загрязнения во время хранения и транспортировки к месту использования по назначению в</w:t>
      </w:r>
      <w:r>
        <w:rPr>
          <w:sz w:val="22"/>
          <w:szCs w:val="22"/>
        </w:rPr>
        <w:t xml:space="preserve"> соответствии с п. 4.11.5. ГОСТ Р</w:t>
      </w:r>
      <w:r w:rsidRPr="000478D8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14D55" w:rsidRPr="000478D8" w:rsidRDefault="00814D55" w:rsidP="00814D55">
      <w:pPr>
        <w:jc w:val="both"/>
        <w:rPr>
          <w:sz w:val="22"/>
          <w:szCs w:val="22"/>
        </w:rPr>
      </w:pPr>
    </w:p>
    <w:p w:rsidR="00814D55" w:rsidRPr="000478D8" w:rsidRDefault="00814D55" w:rsidP="00814D55">
      <w:pPr>
        <w:jc w:val="center"/>
        <w:rPr>
          <w:b/>
          <w:sz w:val="22"/>
          <w:szCs w:val="22"/>
        </w:rPr>
      </w:pPr>
      <w:r w:rsidRPr="000478D8">
        <w:rPr>
          <w:b/>
          <w:sz w:val="22"/>
          <w:szCs w:val="22"/>
        </w:rPr>
        <w:t>Требования к сроку и (или) объему предоставленных гарантий качества на Товар</w:t>
      </w:r>
    </w:p>
    <w:p w:rsidR="00814D55" w:rsidRPr="000478D8" w:rsidRDefault="00814D55" w:rsidP="00814D55">
      <w:pPr>
        <w:ind w:firstLine="709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Гарантийный срок на Товар должен составлять не менее 24 (двадцати четырех) месяцев со дня передачи Товара Получателю.</w:t>
      </w:r>
    </w:p>
    <w:p w:rsidR="00814D55" w:rsidRPr="000478D8" w:rsidRDefault="00814D55" w:rsidP="00814D55">
      <w:pPr>
        <w:ind w:firstLine="709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Гарантийный срок на покрышки передних и задних колес должен составлять не менее 12 (двенадцати) месяцев.</w:t>
      </w:r>
    </w:p>
    <w:p w:rsidR="00814D55" w:rsidRPr="000478D8" w:rsidRDefault="00814D55" w:rsidP="00814D55">
      <w:pPr>
        <w:ind w:firstLine="709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Обеспечивается наличие гарантийных талонов, дающих право на бесплатный ремонт Товара во время гарантийного срока пользования, с указанием адресов специализированных мастерских, в которые следует обращаться для гарантийного ремонта кресла-коляски или устранения неисправностей.</w:t>
      </w:r>
    </w:p>
    <w:p w:rsidR="00814D55" w:rsidRPr="000478D8" w:rsidRDefault="00814D55" w:rsidP="00814D55">
      <w:pPr>
        <w:ind w:firstLine="709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Установленный производителем гарантийный срок кресла-коляски не распространяется на случаи нарушения Получателем условий и требований к эксплуатации Товара.</w:t>
      </w:r>
    </w:p>
    <w:p w:rsidR="00814D55" w:rsidRPr="000478D8" w:rsidRDefault="00814D55" w:rsidP="00814D55">
      <w:pPr>
        <w:ind w:firstLine="709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Гарантийный срок может не распространяться или частично не распространяться на расходные материалы и комплектующие изделия (входящие в состав кресла-коляски), износ которых неизбежен вследствие их эксплуатации.</w:t>
      </w:r>
    </w:p>
    <w:p w:rsidR="00814D55" w:rsidRPr="000478D8" w:rsidRDefault="00814D55" w:rsidP="00814D55">
      <w:pPr>
        <w:ind w:firstLine="709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Обеспечение возможности ремонта и технического обслуживания, устранения недостатков при обеспечении Получателя Товаром осуществляется в соответствии с Федеральным законом от 07.02.1992 г. № 2300-1 «О защите прав потребителей».</w:t>
      </w:r>
    </w:p>
    <w:p w:rsidR="00814D55" w:rsidRPr="000478D8" w:rsidRDefault="00814D55" w:rsidP="00814D55">
      <w:pPr>
        <w:ind w:firstLine="709"/>
        <w:jc w:val="both"/>
        <w:rPr>
          <w:sz w:val="22"/>
          <w:szCs w:val="22"/>
        </w:rPr>
      </w:pPr>
      <w:r w:rsidRPr="000478D8">
        <w:rPr>
          <w:sz w:val="22"/>
          <w:szCs w:val="22"/>
        </w:rPr>
        <w:t>Товар должен иметь установленный производителем срок службы, утвержденный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замены»:</w:t>
      </w:r>
    </w:p>
    <w:p w:rsidR="00814D55" w:rsidRPr="000478D8" w:rsidRDefault="00814D55" w:rsidP="00814D55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478D8">
        <w:rPr>
          <w:sz w:val="22"/>
          <w:szCs w:val="22"/>
        </w:rPr>
        <w:lastRenderedPageBreak/>
        <w:t xml:space="preserve">- </w:t>
      </w:r>
      <w:r w:rsidRPr="000478D8">
        <w:rPr>
          <w:rFonts w:eastAsia="Calibri"/>
          <w:sz w:val="22"/>
          <w:szCs w:val="22"/>
          <w:lang w:eastAsia="en-US"/>
        </w:rPr>
        <w:t>Кресло-коляска с ручным приводом комнатная</w:t>
      </w:r>
      <w:r w:rsidRPr="000478D8">
        <w:rPr>
          <w:sz w:val="22"/>
          <w:szCs w:val="22"/>
        </w:rPr>
        <w:t xml:space="preserve"> - не менее 6 лет;</w:t>
      </w:r>
    </w:p>
    <w:p w:rsidR="00814D55" w:rsidRPr="00625660" w:rsidRDefault="00814D55" w:rsidP="00814D55">
      <w:pPr>
        <w:ind w:firstLine="709"/>
        <w:jc w:val="both"/>
        <w:rPr>
          <w:sz w:val="26"/>
          <w:szCs w:val="26"/>
        </w:rPr>
      </w:pPr>
      <w:r w:rsidRPr="000478D8">
        <w:rPr>
          <w:sz w:val="22"/>
          <w:szCs w:val="22"/>
        </w:rPr>
        <w:t xml:space="preserve">- </w:t>
      </w:r>
      <w:r w:rsidRPr="000478D8">
        <w:rPr>
          <w:rFonts w:eastAsia="Calibri"/>
          <w:sz w:val="22"/>
          <w:szCs w:val="22"/>
          <w:lang w:eastAsia="en-US"/>
        </w:rPr>
        <w:t xml:space="preserve">Кресло-коляска с ручным приводом прогулочная - </w:t>
      </w:r>
      <w:r w:rsidRPr="000478D8">
        <w:rPr>
          <w:sz w:val="22"/>
          <w:szCs w:val="22"/>
        </w:rPr>
        <w:t>не менее 4 лет.</w:t>
      </w:r>
    </w:p>
    <w:p w:rsidR="007A7D2E" w:rsidRDefault="007A7D2E"/>
    <w:p w:rsidR="00814D55" w:rsidRDefault="00E83918">
      <w:r>
        <w:t>Место доставки товаров</w:t>
      </w:r>
      <w:r w:rsidR="00814D55">
        <w:t xml:space="preserve">: </w:t>
      </w:r>
      <w:r w:rsidR="00814D55" w:rsidRPr="00814D55">
        <w:t>Российская Федерация, Мурманская область.</w:t>
      </w:r>
    </w:p>
    <w:p w:rsidR="00814D55" w:rsidRDefault="00814D55"/>
    <w:p w:rsidR="00814D55" w:rsidRDefault="00814D55">
      <w:r w:rsidRPr="00814D55">
        <w:t>Срок пос</w:t>
      </w:r>
      <w:r w:rsidR="00F66DB7">
        <w:t>тавки товаров</w:t>
      </w:r>
      <w:bookmarkStart w:id="0" w:name="_GoBack"/>
      <w:bookmarkEnd w:id="0"/>
      <w:r>
        <w:t xml:space="preserve">: </w:t>
      </w:r>
    </w:p>
    <w:p w:rsidR="00814D55" w:rsidRDefault="00814D55" w:rsidP="00814D55">
      <w:r>
        <w:t>Срок поставки Товара: с даты получения от Заказчика реестра получателей Товара по "20" ноября 2020 года.</w:t>
      </w:r>
    </w:p>
    <w:p w:rsidR="00814D55" w:rsidRDefault="00814D55" w:rsidP="00814D55">
      <w:r>
        <w:t>Поставка Товара включает в себя:</w:t>
      </w:r>
    </w:p>
    <w:p w:rsidR="00814D55" w:rsidRDefault="00814D55" w:rsidP="00814D55">
      <w:r>
        <w:t xml:space="preserve">1) доставку Товара в г. Мурманск для проведения Заказчиком экспертизы на соответствие Товара условиям Контракта: </w:t>
      </w:r>
    </w:p>
    <w:p w:rsidR="00814D55" w:rsidRDefault="00814D55" w:rsidP="00814D55">
      <w:r>
        <w:t>- полный объем – 21 августа 2020 года.</w:t>
      </w:r>
    </w:p>
    <w:p w:rsidR="00814D55" w:rsidRDefault="00814D55" w:rsidP="00814D55">
      <w:r>
        <w:t>2) выдача Товара Получателям и обучение Получателей пользованию Товаром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В случае обращения Получателя в Пункт выдачи Товара выдача в день обращения.</w:t>
      </w:r>
    </w:p>
    <w:p w:rsidR="00814D55" w:rsidRDefault="00814D55" w:rsidP="00814D55">
      <w:r>
        <w:t>3) выдача Товара осуществляется по 20 ноября 2020 года включительно.</w:t>
      </w:r>
    </w:p>
    <w:p w:rsidR="00814D55" w:rsidRDefault="00814D55" w:rsidP="00814D55"/>
    <w:p w:rsidR="00814D55" w:rsidRDefault="00814D55" w:rsidP="00814D55">
      <w:r w:rsidRPr="00814D55">
        <w:t>Начальная (максимальная) цена контракта</w:t>
      </w:r>
      <w:r>
        <w:t xml:space="preserve">: </w:t>
      </w:r>
      <w:r w:rsidRPr="00814D55">
        <w:t>2 504 854,30 руб. (два миллиона пятьсот четыре тысячи восемьсот пятьдесят четыре руб. 30 коп.)</w:t>
      </w:r>
    </w:p>
    <w:p w:rsidR="00814D55" w:rsidRDefault="00814D55" w:rsidP="00814D55"/>
    <w:p w:rsidR="00814D55" w:rsidRDefault="00814D55" w:rsidP="00814D55">
      <w:r>
        <w:t>Размер обеспечения заявки на участие в Конкурсе: 1 % начальной (максимальной) цены контракта, что составляет 25 048,54 (двадцать пять тысяч сорок восемь) рублей 54 копейки.</w:t>
      </w:r>
    </w:p>
    <w:p w:rsidR="00814D55" w:rsidRDefault="00814D55" w:rsidP="00814D55"/>
    <w:p w:rsidR="00814D55" w:rsidRPr="00814D55" w:rsidRDefault="00814D55" w:rsidP="00814D55">
      <w:r>
        <w:t>Размер обеспечения исполнения контракта: 30 % начальной (максимальной) цены Контракта, что составляет: 751 456,29 (семьсот пятьдесят одна тысяча четыреста пятьдесят шесть) рублей 29 копеек.</w:t>
      </w:r>
    </w:p>
    <w:sectPr w:rsidR="00814D55" w:rsidRPr="0081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19"/>
    <w:rsid w:val="007A7D2E"/>
    <w:rsid w:val="00814D55"/>
    <w:rsid w:val="00E83918"/>
    <w:rsid w:val="00F02919"/>
    <w:rsid w:val="00F6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B624-9B4F-437C-9D8E-1A53C61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F02919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F029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F029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F029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F029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4</cp:revision>
  <dcterms:created xsi:type="dcterms:W3CDTF">2020-06-17T13:39:00Z</dcterms:created>
  <dcterms:modified xsi:type="dcterms:W3CDTF">2020-06-17T15:00:00Z</dcterms:modified>
</cp:coreProperties>
</file>