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41" w:rsidRPr="00B914AB" w:rsidRDefault="007D4F24" w:rsidP="001A48B8">
      <w:pPr>
        <w:pStyle w:val="a9"/>
        <w:spacing w:before="100" w:after="100"/>
        <w:jc w:val="center"/>
        <w:rPr>
          <w:b/>
          <w:bCs/>
        </w:rPr>
      </w:pPr>
      <w:r w:rsidRPr="00B914AB">
        <w:rPr>
          <w:b/>
          <w:bCs/>
        </w:rPr>
        <w:t xml:space="preserve">Техническое задание на поставку </w:t>
      </w:r>
      <w:r w:rsidR="00A47341" w:rsidRPr="00B914AB">
        <w:rPr>
          <w:b/>
          <w:bCs/>
        </w:rPr>
        <w:t>крес</w:t>
      </w:r>
      <w:r w:rsidR="002E35C5">
        <w:rPr>
          <w:b/>
          <w:bCs/>
        </w:rPr>
        <w:t>е</w:t>
      </w:r>
      <w:r w:rsidR="00A47341" w:rsidRPr="00B914AB">
        <w:rPr>
          <w:b/>
          <w:bCs/>
        </w:rPr>
        <w:t>л-коляс</w:t>
      </w:r>
      <w:r w:rsidR="002E35C5">
        <w:rPr>
          <w:b/>
          <w:bCs/>
        </w:rPr>
        <w:t>о</w:t>
      </w:r>
      <w:r w:rsidR="00A47341" w:rsidRPr="00B914AB">
        <w:rPr>
          <w:b/>
          <w:bCs/>
        </w:rPr>
        <w:t xml:space="preserve">к </w:t>
      </w:r>
      <w:r w:rsidR="00320C3B" w:rsidRPr="00B914AB">
        <w:rPr>
          <w:b/>
          <w:bCs/>
        </w:rPr>
        <w:t xml:space="preserve">с ручным приводом </w:t>
      </w:r>
      <w:r w:rsidR="00B914AB" w:rsidRPr="00B914AB">
        <w:rPr>
          <w:b/>
        </w:rPr>
        <w:t>с дополнительной фиксацией (поддержкой) головы и тел</w:t>
      </w:r>
      <w:r w:rsidR="002E35C5">
        <w:rPr>
          <w:b/>
        </w:rPr>
        <w:t>а, в том числе для больных ДЦП</w:t>
      </w:r>
      <w:r w:rsidR="006570DE">
        <w:rPr>
          <w:b/>
        </w:rPr>
        <w:t xml:space="preserve"> прогулочных</w:t>
      </w:r>
      <w:r w:rsidR="002E35C5">
        <w:rPr>
          <w:b/>
        </w:rPr>
        <w:t xml:space="preserve"> и </w:t>
      </w:r>
      <w:r w:rsidR="00A47341" w:rsidRPr="00B914AB">
        <w:rPr>
          <w:b/>
          <w:bCs/>
        </w:rPr>
        <w:t>обеспечени</w:t>
      </w:r>
      <w:r w:rsidR="002E35C5">
        <w:rPr>
          <w:b/>
          <w:bCs/>
        </w:rPr>
        <w:t>е ими</w:t>
      </w:r>
      <w:r w:rsidR="00A47341" w:rsidRPr="00B914AB">
        <w:rPr>
          <w:b/>
          <w:bCs/>
        </w:rPr>
        <w:t xml:space="preserve"> </w:t>
      </w:r>
      <w:r w:rsidR="002E35C5">
        <w:rPr>
          <w:b/>
          <w:bCs/>
        </w:rPr>
        <w:t>детей</w:t>
      </w:r>
      <w:r w:rsidR="00320C3B" w:rsidRPr="00B914AB">
        <w:rPr>
          <w:b/>
          <w:bCs/>
        </w:rPr>
        <w:t>-инвалид</w:t>
      </w:r>
      <w:r w:rsidR="002E35C5">
        <w:rPr>
          <w:b/>
          <w:bCs/>
        </w:rPr>
        <w:t>ов</w:t>
      </w:r>
      <w:r w:rsidR="00320C3B" w:rsidRPr="00B914AB">
        <w:rPr>
          <w:b/>
          <w:bCs/>
        </w:rPr>
        <w:t xml:space="preserve"> в 20</w:t>
      </w:r>
      <w:r w:rsidR="00040BC7">
        <w:rPr>
          <w:b/>
          <w:bCs/>
        </w:rPr>
        <w:t>20</w:t>
      </w:r>
      <w:r w:rsidR="00A47341" w:rsidRPr="00B914AB">
        <w:rPr>
          <w:b/>
          <w:bCs/>
        </w:rPr>
        <w:t xml:space="preserve"> году</w:t>
      </w:r>
    </w:p>
    <w:p w:rsidR="00015285" w:rsidRDefault="00015285" w:rsidP="00015285">
      <w:pPr>
        <w:pStyle w:val="a9"/>
        <w:spacing w:after="0" w:afterAutospacing="0"/>
        <w:jc w:val="center"/>
        <w:rPr>
          <w:b/>
          <w:bCs/>
          <w:lang w:val="x-none"/>
        </w:rPr>
      </w:pPr>
      <w:r>
        <w:rPr>
          <w:b/>
          <w:bCs/>
          <w:lang w:val="x-none"/>
        </w:rPr>
        <w:t>Наименование товара</w:t>
      </w:r>
    </w:p>
    <w:p w:rsidR="00015285" w:rsidRDefault="00015285" w:rsidP="00015285">
      <w:pPr>
        <w:suppressAutoHyphens/>
        <w:spacing w:after="0" w:line="100" w:lineRule="atLeast"/>
        <w:ind w:firstLine="720"/>
        <w:jc w:val="both"/>
        <w:rPr>
          <w:rFonts w:ascii="Times New Roman" w:eastAsia="Arial" w:hAnsi="Times New Roman" w:cs="Times New Roman"/>
          <w:bCs/>
          <w:color w:val="000000"/>
          <w:sz w:val="24"/>
          <w:szCs w:val="24"/>
          <w:lang w:eastAsia="ar-SA"/>
        </w:rPr>
      </w:pPr>
      <w:r>
        <w:rPr>
          <w:rFonts w:ascii="Times New Roman" w:eastAsia="Times New Roman" w:hAnsi="Times New Roman" w:cs="Times New Roman"/>
          <w:bCs/>
          <w:sz w:val="24"/>
          <w:szCs w:val="24"/>
          <w:lang w:eastAsia="ar-SA"/>
        </w:rPr>
        <w:t xml:space="preserve">Кресло-коляска – техническое средство реабилитации, предназначенное для передвижения лиц с ограниченными возможностями, приводимое в движение </w:t>
      </w:r>
      <w:r>
        <w:rPr>
          <w:rFonts w:ascii="Times New Roman" w:eastAsia="Times New Roman" w:hAnsi="Times New Roman" w:cs="Times New Roman"/>
          <w:sz w:val="24"/>
          <w:szCs w:val="24"/>
          <w:lang w:eastAsia="ru-RU"/>
        </w:rPr>
        <w:t>как самостоятельно, так и с посторонней помощью (</w:t>
      </w:r>
      <w:r>
        <w:rPr>
          <w:rFonts w:ascii="Times New Roman" w:eastAsia="Times New Roman" w:hAnsi="Times New Roman" w:cs="Times New Roman"/>
          <w:bCs/>
          <w:sz w:val="24"/>
          <w:szCs w:val="24"/>
          <w:lang w:eastAsia="ar-SA"/>
        </w:rPr>
        <w:t xml:space="preserve">сопровождающим лицом) в помещениях </w:t>
      </w:r>
      <w:r>
        <w:rPr>
          <w:rFonts w:ascii="Times New Roman" w:eastAsia="Times New Roman" w:hAnsi="Times New Roman" w:cs="Times New Roman"/>
          <w:sz w:val="24"/>
          <w:szCs w:val="24"/>
          <w:lang w:eastAsia="ru-RU"/>
        </w:rPr>
        <w:t>и на площадках с твердым покрытием</w:t>
      </w:r>
      <w:r>
        <w:rPr>
          <w:rFonts w:ascii="Times New Roman" w:eastAsia="Times New Roman" w:hAnsi="Times New Roman" w:cs="Times New Roman"/>
          <w:bCs/>
          <w:sz w:val="24"/>
          <w:szCs w:val="24"/>
          <w:lang w:eastAsia="ar-SA"/>
        </w:rPr>
        <w:t xml:space="preserve">. </w:t>
      </w:r>
    </w:p>
    <w:p w:rsidR="00015285" w:rsidRDefault="00015285" w:rsidP="00015285">
      <w:pPr>
        <w:spacing w:after="0"/>
        <w:ind w:firstLine="720"/>
        <w:jc w:val="both"/>
        <w:rPr>
          <w:rFonts w:ascii="Times New Roman" w:eastAsia="Calibri" w:hAnsi="Times New Roman" w:cs="Times New Roman"/>
          <w:bCs/>
          <w:sz w:val="24"/>
          <w:szCs w:val="24"/>
        </w:rPr>
      </w:pPr>
    </w:p>
    <w:p w:rsidR="00015285" w:rsidRDefault="00015285" w:rsidP="00015285">
      <w:pPr>
        <w:widowControl w:val="0"/>
        <w:spacing w:after="0"/>
        <w:ind w:left="720"/>
        <w:jc w:val="center"/>
        <w:rPr>
          <w:rFonts w:ascii="Times New Roman" w:eastAsia="Times New Roman CYR" w:hAnsi="Times New Roman" w:cs="Times New Roman"/>
          <w:b/>
          <w:sz w:val="24"/>
          <w:szCs w:val="24"/>
          <w:lang w:eastAsia="ru-RU" w:bidi="ru-RU"/>
        </w:rPr>
      </w:pPr>
      <w:r>
        <w:rPr>
          <w:rFonts w:ascii="Times New Roman" w:eastAsia="Times New Roman CYR" w:hAnsi="Times New Roman" w:cs="Times New Roman"/>
          <w:b/>
          <w:sz w:val="24"/>
          <w:szCs w:val="24"/>
          <w:lang w:eastAsia="ru-RU" w:bidi="ru-RU"/>
        </w:rPr>
        <w:t>Требования к качеству и безопасности товара</w:t>
      </w:r>
    </w:p>
    <w:p w:rsidR="00015285" w:rsidRDefault="00015285" w:rsidP="00015285">
      <w:pPr>
        <w:spacing w:after="0"/>
        <w:ind w:firstLine="720"/>
        <w:jc w:val="both"/>
        <w:rPr>
          <w:rFonts w:ascii="Times New Roman" w:hAnsi="Times New Roman" w:cs="Times New Roman"/>
          <w:color w:val="auto"/>
          <w:sz w:val="24"/>
          <w:szCs w:val="24"/>
        </w:rPr>
      </w:pPr>
      <w:r>
        <w:rPr>
          <w:rFonts w:ascii="Times New Roman" w:hAnsi="Times New Roman" w:cs="Times New Roman"/>
          <w:bCs/>
          <w:color w:val="auto"/>
          <w:sz w:val="24"/>
          <w:szCs w:val="24"/>
        </w:rPr>
        <w:t xml:space="preserve">Кресла-коляски должны соответствовать </w:t>
      </w:r>
      <w:r>
        <w:rPr>
          <w:rFonts w:ascii="Times New Roman" w:hAnsi="Times New Roman" w:cs="Times New Roman"/>
          <w:color w:val="auto"/>
          <w:sz w:val="24"/>
          <w:szCs w:val="24"/>
        </w:rPr>
        <w:t xml:space="preserve">ГОСТ </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 xml:space="preserve"> 51083-2015 «Кресла-коляски. Общие технические условия» в следующей части:</w:t>
      </w:r>
    </w:p>
    <w:p w:rsidR="00015285" w:rsidRDefault="00015285" w:rsidP="00015285">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«8 Конструктивные требования</w:t>
      </w:r>
    </w:p>
    <w:p w:rsidR="00015285" w:rsidRDefault="00015285" w:rsidP="00015285">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«8.1.Конструкция кресла-коляски должна обеспечивать удобное размещение в нем пользователя и свободу движений в пределах зоны досягаемости, а также обеспечивать </w:t>
      </w:r>
      <w:proofErr w:type="spellStart"/>
      <w:proofErr w:type="gramStart"/>
      <w:r>
        <w:rPr>
          <w:rFonts w:ascii="Times New Roman" w:hAnsi="Times New Roman" w:cs="Times New Roman"/>
          <w:color w:val="auto"/>
          <w:sz w:val="24"/>
          <w:szCs w:val="24"/>
        </w:rPr>
        <w:t>ремонто</w:t>
      </w:r>
      <w:proofErr w:type="spellEnd"/>
      <w:r>
        <w:rPr>
          <w:rFonts w:ascii="Times New Roman" w:hAnsi="Times New Roman" w:cs="Times New Roman"/>
          <w:color w:val="auto"/>
          <w:sz w:val="24"/>
          <w:szCs w:val="24"/>
        </w:rPr>
        <w:t xml:space="preserve"> пригодность</w:t>
      </w:r>
      <w:proofErr w:type="gramEnd"/>
      <w:r>
        <w:rPr>
          <w:rFonts w:ascii="Times New Roman" w:hAnsi="Times New Roman" w:cs="Times New Roman"/>
          <w:color w:val="auto"/>
          <w:sz w:val="24"/>
          <w:szCs w:val="24"/>
        </w:rPr>
        <w:t xml:space="preserve"> и удобство обслуживания, включая в первую очередь доступ к отдельным сборочным единицам и деталям, их взаимозаменяемость при техническом обслуживании и ремонте.»</w:t>
      </w:r>
    </w:p>
    <w:p w:rsidR="00015285" w:rsidRDefault="00015285" w:rsidP="00015285">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«8.8 Требования к системам торможения.</w:t>
      </w:r>
    </w:p>
    <w:p w:rsidR="00015285" w:rsidRDefault="00015285" w:rsidP="00015285">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«8.8.1 Кресло-коляска должно быть оборудовано стояночной и, при необходимости, рабочей системами торможения, легко управляемыми пользователем или сопровождающим лицом и обеспечивающими удержание кресла-коляски с пользователем в неподвижном состоянии и снижение скорости движения кресла-коляски или полную его остановку</w:t>
      </w:r>
      <w:proofErr w:type="gramStart"/>
      <w:r>
        <w:rPr>
          <w:rFonts w:ascii="Times New Roman" w:hAnsi="Times New Roman" w:cs="Times New Roman"/>
          <w:color w:val="auto"/>
          <w:sz w:val="24"/>
          <w:szCs w:val="24"/>
        </w:rPr>
        <w:t>.»</w:t>
      </w:r>
      <w:proofErr w:type="gramEnd"/>
    </w:p>
    <w:p w:rsidR="00015285" w:rsidRDefault="00015285" w:rsidP="00015285">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«8.13 Требования к материалам</w:t>
      </w:r>
    </w:p>
    <w:p w:rsidR="00015285" w:rsidRDefault="00015285" w:rsidP="00015285">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8.13.1</w:t>
      </w:r>
      <w:proofErr w:type="gramStart"/>
      <w:r>
        <w:rPr>
          <w:rFonts w:ascii="Times New Roman" w:hAnsi="Times New Roman" w:cs="Times New Roman"/>
          <w:color w:val="auto"/>
          <w:sz w:val="24"/>
          <w:szCs w:val="24"/>
        </w:rPr>
        <w:t xml:space="preserve"> Д</w:t>
      </w:r>
      <w:proofErr w:type="gramEnd"/>
      <w:r>
        <w:rPr>
          <w:rFonts w:ascii="Times New Roman" w:hAnsi="Times New Roman" w:cs="Times New Roman"/>
          <w:color w:val="auto"/>
          <w:sz w:val="24"/>
          <w:szCs w:val="24"/>
        </w:rPr>
        <w:t>ля кресел-колясок используют материалы, разрешенные к применению Минздравом России.</w:t>
      </w:r>
    </w:p>
    <w:p w:rsidR="00015285" w:rsidRDefault="00015285" w:rsidP="00015285">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Материалы,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его нормальной эксплуатации</w:t>
      </w:r>
      <w:proofErr w:type="gramStart"/>
      <w:r>
        <w:rPr>
          <w:rFonts w:ascii="Times New Roman" w:hAnsi="Times New Roman" w:cs="Times New Roman"/>
          <w:color w:val="auto"/>
          <w:sz w:val="24"/>
          <w:szCs w:val="24"/>
        </w:rPr>
        <w:t>.»</w:t>
      </w:r>
      <w:proofErr w:type="gramEnd"/>
    </w:p>
    <w:p w:rsidR="00015285" w:rsidRDefault="00015285" w:rsidP="00015285">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«8.13.3. Металлические части кресла-коляски должны быть изготовлены из коррозионностойких материалов или иметь защитные или защитно-декоративные покрытия в соответствии с ГОСТ 9.032.ГОСТ 9.301, ГОСТ 9.302».</w:t>
      </w:r>
    </w:p>
    <w:p w:rsidR="00015285" w:rsidRDefault="00015285" w:rsidP="00015285">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«8.13.6. Наружные поверхности кресла-коляски должны быть устойчивы к воздействию 1 %-</w:t>
      </w:r>
      <w:proofErr w:type="spellStart"/>
      <w:r>
        <w:rPr>
          <w:rFonts w:ascii="Times New Roman" w:hAnsi="Times New Roman" w:cs="Times New Roman"/>
          <w:color w:val="auto"/>
          <w:sz w:val="24"/>
          <w:szCs w:val="24"/>
        </w:rPr>
        <w:t>ного</w:t>
      </w:r>
      <w:proofErr w:type="spellEnd"/>
      <w:r>
        <w:rPr>
          <w:rFonts w:ascii="Times New Roman" w:hAnsi="Times New Roman" w:cs="Times New Roman"/>
          <w:color w:val="auto"/>
          <w:sz w:val="24"/>
          <w:szCs w:val="24"/>
        </w:rPr>
        <w:t xml:space="preserve"> раствора монохлорамина ХБ по ГОСТ 14193 и растворов моющих средств, применяемых при дезинфекции».</w:t>
      </w:r>
    </w:p>
    <w:p w:rsidR="00015285" w:rsidRDefault="00015285" w:rsidP="00015285">
      <w:pPr>
        <w:spacing w:after="0"/>
        <w:ind w:firstLine="709"/>
        <w:jc w:val="both"/>
        <w:rPr>
          <w:rFonts w:ascii="Times New Roman" w:hAnsi="Times New Roman" w:cs="Times New Roman"/>
          <w:bCs/>
          <w:color w:val="auto"/>
          <w:sz w:val="24"/>
          <w:szCs w:val="24"/>
        </w:rPr>
      </w:pPr>
      <w:r>
        <w:rPr>
          <w:rFonts w:ascii="Times New Roman" w:hAnsi="Times New Roman" w:cs="Times New Roman"/>
          <w:bCs/>
          <w:color w:val="auto"/>
          <w:sz w:val="24"/>
          <w:szCs w:val="24"/>
        </w:rPr>
        <w:t>Товар должен быть новым (не бывшим ранее в эксплуатации, не восстановленным и не прошедшим ремонт), свободным от прав третьих лиц.</w:t>
      </w:r>
    </w:p>
    <w:p w:rsidR="00015285" w:rsidRDefault="00015285" w:rsidP="00015285">
      <w:pPr>
        <w:widowControl w:val="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246CAC" w:rsidRDefault="00246CAC" w:rsidP="00246CAC">
      <w:pPr>
        <w:widowControl w:val="0"/>
        <w:ind w:firstLine="720"/>
        <w:jc w:val="both"/>
        <w:rPr>
          <w:rFonts w:ascii="Times New Roman" w:hAnsi="Times New Roman" w:cs="Times New Roman"/>
          <w:color w:val="auto"/>
          <w:sz w:val="24"/>
          <w:szCs w:val="24"/>
        </w:rPr>
      </w:pPr>
    </w:p>
    <w:tbl>
      <w:tblPr>
        <w:tblStyle w:val="ab"/>
        <w:tblW w:w="10774" w:type="dxa"/>
        <w:tblInd w:w="-980" w:type="dxa"/>
        <w:tblLayout w:type="fixed"/>
        <w:tblCellMar>
          <w:left w:w="13" w:type="dxa"/>
        </w:tblCellMar>
        <w:tblLook w:val="04A0" w:firstRow="1" w:lastRow="0" w:firstColumn="1" w:lastColumn="0" w:noHBand="0" w:noVBand="1"/>
      </w:tblPr>
      <w:tblGrid>
        <w:gridCol w:w="1702"/>
        <w:gridCol w:w="1418"/>
        <w:gridCol w:w="1275"/>
        <w:gridCol w:w="1418"/>
        <w:gridCol w:w="4111"/>
        <w:gridCol w:w="850"/>
      </w:tblGrid>
      <w:tr w:rsidR="00B65612" w:rsidRPr="005A5BA1" w:rsidTr="005A1ED6">
        <w:trPr>
          <w:trHeight w:val="560"/>
        </w:trPr>
        <w:tc>
          <w:tcPr>
            <w:tcW w:w="1702" w:type="dxa"/>
            <w:shd w:val="clear" w:color="auto" w:fill="auto"/>
            <w:tcMar>
              <w:left w:w="13" w:type="dxa"/>
            </w:tcMar>
          </w:tcPr>
          <w:p w:rsidR="00B65612" w:rsidRPr="005A5BA1" w:rsidRDefault="00B65612" w:rsidP="005A1ED6">
            <w:pPr>
              <w:widowControl w:val="0"/>
              <w:suppressAutoHyphens/>
              <w:spacing w:line="220" w:lineRule="atLeast"/>
              <w:jc w:val="center"/>
              <w:rPr>
                <w:rFonts w:ascii="Times New Roman" w:eastAsia="Times New Roman CYR" w:hAnsi="Times New Roman" w:cs="Times New Roman"/>
                <w:b/>
                <w:bCs/>
              </w:rPr>
            </w:pPr>
          </w:p>
        </w:tc>
        <w:tc>
          <w:tcPr>
            <w:tcW w:w="4111" w:type="dxa"/>
            <w:gridSpan w:val="3"/>
          </w:tcPr>
          <w:p w:rsidR="00B65612" w:rsidRPr="005A5BA1" w:rsidRDefault="00B65612" w:rsidP="005A1ED6">
            <w:pPr>
              <w:widowControl w:val="0"/>
              <w:suppressAutoHyphens/>
              <w:spacing w:line="220" w:lineRule="atLeast"/>
              <w:jc w:val="center"/>
              <w:rPr>
                <w:rFonts w:ascii="Times New Roman" w:eastAsia="Times New Roman CYR" w:hAnsi="Times New Roman" w:cs="Times New Roman"/>
                <w:b/>
                <w:bCs/>
              </w:rPr>
            </w:pPr>
            <w:r w:rsidRPr="005A5BA1">
              <w:rPr>
                <w:rFonts w:ascii="Times New Roman" w:eastAsia="Calibri" w:hAnsi="Times New Roman" w:cs="Times New Roman"/>
                <w:b/>
                <w:bCs/>
              </w:rPr>
              <w:t>Позиция в КАТАЛОГЕ ТОВАРОВ, РАБОТ, УСЛУГ (КТРУ)</w:t>
            </w:r>
            <w:r w:rsidRPr="005A5BA1">
              <w:rPr>
                <w:rFonts w:ascii="Times New Roman" w:eastAsia="Calibri" w:hAnsi="Times New Roman" w:cs="Times New Roman"/>
                <w:b/>
                <w:bCs/>
                <w:vertAlign w:val="superscript"/>
              </w:rPr>
              <w:footnoteReference w:id="1"/>
            </w:r>
          </w:p>
        </w:tc>
        <w:tc>
          <w:tcPr>
            <w:tcW w:w="4961" w:type="dxa"/>
            <w:gridSpan w:val="2"/>
            <w:shd w:val="clear" w:color="auto" w:fill="auto"/>
            <w:tcMar>
              <w:left w:w="13" w:type="dxa"/>
            </w:tcMar>
          </w:tcPr>
          <w:p w:rsidR="00B65612" w:rsidRPr="005A5BA1" w:rsidRDefault="00B65612" w:rsidP="005A1ED6">
            <w:pPr>
              <w:widowControl w:val="0"/>
              <w:suppressAutoHyphens/>
              <w:spacing w:line="220" w:lineRule="atLeast"/>
              <w:jc w:val="center"/>
              <w:rPr>
                <w:rFonts w:ascii="Times New Roman" w:eastAsia="Times New Roman CYR" w:hAnsi="Times New Roman" w:cs="Times New Roman"/>
                <w:b/>
                <w:bCs/>
              </w:rPr>
            </w:pPr>
          </w:p>
        </w:tc>
      </w:tr>
      <w:tr w:rsidR="00B65612" w:rsidRPr="005A5BA1" w:rsidTr="005A1ED6">
        <w:trPr>
          <w:trHeight w:val="3107"/>
        </w:trPr>
        <w:tc>
          <w:tcPr>
            <w:tcW w:w="1702" w:type="dxa"/>
            <w:shd w:val="clear" w:color="auto" w:fill="auto"/>
            <w:tcMar>
              <w:left w:w="13" w:type="dxa"/>
            </w:tcMar>
          </w:tcPr>
          <w:p w:rsidR="00B65612" w:rsidRPr="005A5BA1" w:rsidRDefault="00B65612" w:rsidP="005A1ED6">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418" w:type="dxa"/>
          </w:tcPr>
          <w:p w:rsidR="00B65612" w:rsidRPr="005A5BA1" w:rsidRDefault="00B65612" w:rsidP="005A1ED6">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B65612" w:rsidRPr="005A5BA1" w:rsidRDefault="00B65612" w:rsidP="005A1ED6">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B65612" w:rsidRPr="005A5BA1" w:rsidRDefault="00B65612" w:rsidP="005A1ED6">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4111" w:type="dxa"/>
            <w:shd w:val="clear" w:color="auto" w:fill="auto"/>
            <w:tcMar>
              <w:left w:w="13" w:type="dxa"/>
            </w:tcMar>
          </w:tcPr>
          <w:p w:rsidR="00B65612" w:rsidRPr="005A5BA1" w:rsidRDefault="00B65612" w:rsidP="005A1ED6">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B65612" w:rsidRPr="005A5BA1" w:rsidRDefault="00B65612" w:rsidP="005A1ED6">
            <w:pPr>
              <w:widowControl w:val="0"/>
              <w:suppressAutoHyphens/>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2"/>
            </w:r>
          </w:p>
        </w:tc>
        <w:tc>
          <w:tcPr>
            <w:tcW w:w="850" w:type="dxa"/>
            <w:shd w:val="clear" w:color="auto" w:fill="auto"/>
            <w:tcMar>
              <w:left w:w="13" w:type="dxa"/>
            </w:tcMar>
          </w:tcPr>
          <w:p w:rsidR="00B65612" w:rsidRPr="005A5BA1" w:rsidRDefault="00B65612" w:rsidP="005A1ED6">
            <w:pPr>
              <w:widowControl w:val="0"/>
              <w:suppressAutoHyphens/>
              <w:spacing w:line="220" w:lineRule="atLeast"/>
              <w:jc w:val="center"/>
              <w:rPr>
                <w:rFonts w:ascii="Times New Roman" w:eastAsia="Times New Roman CYR" w:hAnsi="Times New Roman" w:cs="Times New Roman"/>
                <w:b/>
                <w:lang w:bidi="ru-RU"/>
              </w:rPr>
            </w:pPr>
            <w:r w:rsidRPr="005A5BA1">
              <w:rPr>
                <w:rFonts w:ascii="Times New Roman" w:eastAsia="Times New Roman CYR" w:hAnsi="Times New Roman" w:cs="Times New Roman"/>
                <w:b/>
                <w:bCs/>
              </w:rPr>
              <w:t>Кол-во, шт.</w:t>
            </w:r>
          </w:p>
        </w:tc>
      </w:tr>
      <w:tr w:rsidR="002E35C5" w:rsidRPr="005A5BA1" w:rsidTr="005A1ED6">
        <w:tc>
          <w:tcPr>
            <w:tcW w:w="1702" w:type="dxa"/>
            <w:shd w:val="clear" w:color="auto" w:fill="auto"/>
            <w:tcMar>
              <w:left w:w="13" w:type="dxa"/>
            </w:tcMar>
          </w:tcPr>
          <w:p w:rsidR="002E35C5" w:rsidRDefault="002E35C5" w:rsidP="002E35C5">
            <w:pPr>
              <w:spacing w:after="0"/>
              <w:rPr>
                <w:rFonts w:ascii="Times New Roman" w:hAnsi="Times New Roman" w:cs="Times New Roman"/>
                <w:sz w:val="24"/>
                <w:szCs w:val="24"/>
              </w:rPr>
            </w:pPr>
            <w:r w:rsidRPr="00024C8D">
              <w:rPr>
                <w:rFonts w:ascii="Times New Roman" w:hAnsi="Times New Roman" w:cs="Times New Roman"/>
                <w:sz w:val="24"/>
                <w:szCs w:val="24"/>
              </w:rPr>
              <w:t>Кресло-коляска с ручным приводом с дополнительной фиксацией (поддержкой) головы и тела</w:t>
            </w:r>
            <w:r>
              <w:rPr>
                <w:rFonts w:ascii="Times New Roman" w:hAnsi="Times New Roman" w:cs="Times New Roman"/>
                <w:sz w:val="24"/>
                <w:szCs w:val="24"/>
              </w:rPr>
              <w:t xml:space="preserve">, в том числе для больных ДЦП, </w:t>
            </w:r>
            <w:proofErr w:type="gramStart"/>
            <w:r>
              <w:rPr>
                <w:rFonts w:ascii="Times New Roman" w:hAnsi="Times New Roman" w:cs="Times New Roman"/>
                <w:sz w:val="24"/>
                <w:szCs w:val="24"/>
              </w:rPr>
              <w:t>прогулочная</w:t>
            </w:r>
            <w:proofErr w:type="gramEnd"/>
          </w:p>
          <w:p w:rsidR="002E35C5" w:rsidRPr="00024C8D" w:rsidRDefault="002E35C5" w:rsidP="002E35C5">
            <w:pPr>
              <w:spacing w:after="0"/>
              <w:rPr>
                <w:rFonts w:ascii="Times New Roman" w:hAnsi="Times New Roman" w:cs="Times New Roman"/>
                <w:sz w:val="24"/>
                <w:szCs w:val="24"/>
              </w:rPr>
            </w:pPr>
          </w:p>
        </w:tc>
        <w:tc>
          <w:tcPr>
            <w:tcW w:w="1418" w:type="dxa"/>
          </w:tcPr>
          <w:p w:rsidR="002E35C5" w:rsidRPr="005A5BA1" w:rsidRDefault="002E35C5" w:rsidP="001B78E6">
            <w:pPr>
              <w:widowControl w:val="0"/>
              <w:autoSpaceDE w:val="0"/>
              <w:autoSpaceDN w:val="0"/>
              <w:adjustRightInd w:val="0"/>
              <w:spacing w:after="0"/>
              <w:jc w:val="center"/>
              <w:rPr>
                <w:rFonts w:ascii="Times New Roman" w:hAnsi="Times New Roman" w:cs="Times New Roman"/>
                <w:color w:val="000000"/>
                <w:sz w:val="24"/>
                <w:szCs w:val="24"/>
              </w:rPr>
            </w:pPr>
            <w:r w:rsidRPr="00470324">
              <w:rPr>
                <w:rFonts w:ascii="Times New Roman" w:hAnsi="Times New Roman" w:cs="Times New Roman"/>
                <w:color w:val="000000"/>
                <w:sz w:val="24"/>
                <w:szCs w:val="24"/>
              </w:rPr>
              <w:t xml:space="preserve">30.92.20.000-00000012 - Кресло-коляска, </w:t>
            </w:r>
            <w:proofErr w:type="gramStart"/>
            <w:r w:rsidRPr="00470324">
              <w:rPr>
                <w:rFonts w:ascii="Times New Roman" w:hAnsi="Times New Roman" w:cs="Times New Roman"/>
                <w:color w:val="000000"/>
                <w:sz w:val="24"/>
                <w:szCs w:val="24"/>
              </w:rPr>
              <w:t>управляемая</w:t>
            </w:r>
            <w:proofErr w:type="gramEnd"/>
            <w:r w:rsidRPr="00470324">
              <w:rPr>
                <w:rFonts w:ascii="Times New Roman" w:hAnsi="Times New Roman" w:cs="Times New Roman"/>
                <w:color w:val="000000"/>
                <w:sz w:val="24"/>
                <w:szCs w:val="24"/>
              </w:rPr>
              <w:t xml:space="preserve"> сопровождающим лицом, складная</w:t>
            </w:r>
          </w:p>
        </w:tc>
        <w:tc>
          <w:tcPr>
            <w:tcW w:w="1275" w:type="dxa"/>
          </w:tcPr>
          <w:p w:rsidR="002E35C5" w:rsidRPr="005A5BA1" w:rsidRDefault="002E35C5" w:rsidP="001B78E6">
            <w:pPr>
              <w:widowControl w:val="0"/>
              <w:autoSpaceDE w:val="0"/>
              <w:autoSpaceDN w:val="0"/>
              <w:adjustRightInd w:val="0"/>
              <w:spacing w:after="0"/>
              <w:jc w:val="center"/>
              <w:rPr>
                <w:rFonts w:ascii="Times New Roman" w:eastAsia="Calibri" w:hAnsi="Times New Roman" w:cs="Times New Roman"/>
                <w:sz w:val="24"/>
                <w:szCs w:val="24"/>
              </w:rPr>
            </w:pPr>
            <w:r w:rsidRPr="005A5BA1">
              <w:rPr>
                <w:rFonts w:ascii="Times New Roman" w:eastAsia="Calibri" w:hAnsi="Times New Roman" w:cs="Times New Roman"/>
                <w:sz w:val="24"/>
                <w:szCs w:val="24"/>
              </w:rPr>
              <w:t>штука</w:t>
            </w:r>
          </w:p>
        </w:tc>
        <w:tc>
          <w:tcPr>
            <w:tcW w:w="1418" w:type="dxa"/>
          </w:tcPr>
          <w:p w:rsidR="002E35C5" w:rsidRPr="005A5BA1" w:rsidRDefault="002E35C5" w:rsidP="001B78E6">
            <w:pPr>
              <w:widowControl w:val="0"/>
              <w:autoSpaceDE w:val="0"/>
              <w:autoSpaceDN w:val="0"/>
              <w:adjustRightInd w:val="0"/>
              <w:spacing w:after="0"/>
              <w:jc w:val="center"/>
              <w:rPr>
                <w:rFonts w:ascii="Times New Roman" w:eastAsia="Calibri" w:hAnsi="Times New Roman" w:cs="Times New Roman"/>
                <w:sz w:val="24"/>
                <w:szCs w:val="24"/>
              </w:rPr>
            </w:pPr>
            <w:r w:rsidRPr="005A5BA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1B78E6" w:rsidRPr="004C1B15" w:rsidRDefault="001B78E6" w:rsidP="004C1B15">
            <w:pPr>
              <w:widowControl w:val="0"/>
              <w:suppressAutoHyphens/>
              <w:autoSpaceDE w:val="0"/>
              <w:spacing w:after="0" w:line="220" w:lineRule="atLeast"/>
              <w:jc w:val="both"/>
              <w:rPr>
                <w:rFonts w:ascii="Times New Roman" w:eastAsia="Times New Roman CYR" w:hAnsi="Times New Roman" w:cs="Times New Roman"/>
                <w:color w:val="auto"/>
                <w:sz w:val="24"/>
                <w:szCs w:val="24"/>
                <w:lang w:bidi="ru-RU"/>
              </w:rPr>
            </w:pPr>
            <w:r w:rsidRPr="004C1B15">
              <w:rPr>
                <w:rFonts w:ascii="Times New Roman" w:eastAsia="Times New Roman CYR" w:hAnsi="Times New Roman" w:cs="Times New Roman"/>
                <w:color w:val="auto"/>
                <w:sz w:val="24"/>
                <w:szCs w:val="24"/>
                <w:lang w:bidi="ru-RU"/>
              </w:rPr>
              <w:t xml:space="preserve">Основные технические характеристики </w:t>
            </w:r>
            <w:proofErr w:type="gramStart"/>
            <w:r w:rsidRPr="004C1B15">
              <w:rPr>
                <w:rFonts w:ascii="Times New Roman" w:eastAsia="Times New Roman CYR" w:hAnsi="Times New Roman" w:cs="Times New Roman"/>
                <w:color w:val="auto"/>
                <w:sz w:val="24"/>
                <w:szCs w:val="24"/>
                <w:lang w:bidi="ru-RU"/>
              </w:rPr>
              <w:t>кресло-коляски</w:t>
            </w:r>
            <w:proofErr w:type="gramEnd"/>
            <w:r w:rsidRPr="004C1B15">
              <w:rPr>
                <w:rFonts w:ascii="Times New Roman" w:eastAsia="Times New Roman CYR" w:hAnsi="Times New Roman" w:cs="Times New Roman"/>
                <w:color w:val="auto"/>
                <w:sz w:val="24"/>
                <w:szCs w:val="24"/>
                <w:lang w:bidi="ru-RU"/>
              </w:rPr>
              <w:t xml:space="preserve"> должны отвечать следующим требованиям:</w:t>
            </w:r>
          </w:p>
          <w:p w:rsidR="001B78E6" w:rsidRPr="004C1B15" w:rsidRDefault="001B78E6" w:rsidP="004C1B15">
            <w:pPr>
              <w:spacing w:after="0"/>
              <w:jc w:val="both"/>
              <w:rPr>
                <w:rFonts w:ascii="Times New Roman" w:hAnsi="Times New Roman" w:cs="Times New Roman"/>
                <w:color w:val="auto"/>
                <w:sz w:val="24"/>
                <w:szCs w:val="24"/>
              </w:rPr>
            </w:pPr>
            <w:r w:rsidRPr="004C1B15">
              <w:rPr>
                <w:rFonts w:ascii="Times New Roman" w:hAnsi="Times New Roman" w:cs="Times New Roman"/>
                <w:color w:val="auto"/>
                <w:sz w:val="24"/>
                <w:szCs w:val="24"/>
              </w:rPr>
              <w:t>- должна быть складная конструкция по типу «трость»;</w:t>
            </w:r>
          </w:p>
          <w:p w:rsidR="001B78E6" w:rsidRPr="004C1B15" w:rsidRDefault="001B78E6" w:rsidP="004C1B15">
            <w:pPr>
              <w:spacing w:after="0"/>
              <w:jc w:val="both"/>
              <w:rPr>
                <w:rFonts w:ascii="Times New Roman" w:hAnsi="Times New Roman" w:cs="Times New Roman"/>
                <w:color w:val="auto"/>
                <w:sz w:val="24"/>
                <w:szCs w:val="24"/>
              </w:rPr>
            </w:pPr>
            <w:r w:rsidRPr="004C1B15">
              <w:rPr>
                <w:rFonts w:ascii="Times New Roman" w:hAnsi="Times New Roman" w:cs="Times New Roman"/>
                <w:color w:val="auto"/>
                <w:sz w:val="24"/>
                <w:szCs w:val="24"/>
              </w:rPr>
              <w:t>- поверхность рамной конструкции должна обеспечивать антикоррозийную защиту и быть устойчива к дезинфекции;</w:t>
            </w:r>
          </w:p>
          <w:p w:rsidR="001B78E6" w:rsidRPr="004C1B15" w:rsidRDefault="001B78E6" w:rsidP="004C1B15">
            <w:pPr>
              <w:spacing w:after="0"/>
              <w:jc w:val="both"/>
              <w:rPr>
                <w:rFonts w:ascii="Times New Roman" w:hAnsi="Times New Roman" w:cs="Times New Roman"/>
                <w:color w:val="auto"/>
                <w:sz w:val="24"/>
                <w:szCs w:val="24"/>
              </w:rPr>
            </w:pPr>
            <w:r w:rsidRPr="004C1B15">
              <w:rPr>
                <w:rFonts w:ascii="Times New Roman" w:hAnsi="Times New Roman" w:cs="Times New Roman"/>
                <w:color w:val="auto"/>
                <w:sz w:val="24"/>
                <w:szCs w:val="24"/>
              </w:rPr>
              <w:t xml:space="preserve">- подголовник должен быть регулируемым по высоте; </w:t>
            </w:r>
          </w:p>
          <w:p w:rsidR="001B78E6" w:rsidRPr="004C1B15" w:rsidRDefault="001B78E6" w:rsidP="004C1B15">
            <w:pPr>
              <w:spacing w:after="0"/>
              <w:jc w:val="both"/>
              <w:rPr>
                <w:rFonts w:ascii="Times New Roman" w:hAnsi="Times New Roman" w:cs="Times New Roman"/>
                <w:color w:val="auto"/>
                <w:sz w:val="24"/>
                <w:szCs w:val="24"/>
              </w:rPr>
            </w:pPr>
            <w:r w:rsidRPr="004C1B15">
              <w:rPr>
                <w:rFonts w:ascii="Times New Roman" w:hAnsi="Times New Roman" w:cs="Times New Roman"/>
                <w:color w:val="auto"/>
                <w:sz w:val="24"/>
                <w:szCs w:val="24"/>
              </w:rPr>
              <w:t xml:space="preserve">- </w:t>
            </w:r>
            <w:r w:rsidRPr="004C1B15">
              <w:rPr>
                <w:rFonts w:ascii="Times New Roman" w:eastAsia="Times New Roman CYR" w:hAnsi="Times New Roman" w:cs="Times New Roman"/>
                <w:color w:val="auto"/>
                <w:sz w:val="24"/>
                <w:szCs w:val="24"/>
                <w:lang w:eastAsia="ru-RU" w:bidi="ru-RU"/>
              </w:rPr>
              <w:t>спинка должна быть регулируемая по углу наклона</w:t>
            </w:r>
            <w:r w:rsidRPr="004C1B15">
              <w:rPr>
                <w:rFonts w:ascii="Times New Roman" w:hAnsi="Times New Roman" w:cs="Times New Roman"/>
                <w:color w:val="auto"/>
                <w:sz w:val="24"/>
                <w:szCs w:val="24"/>
              </w:rPr>
              <w:t>;</w:t>
            </w:r>
          </w:p>
          <w:p w:rsidR="004C1B15" w:rsidRPr="004C1B15" w:rsidRDefault="004C1B15" w:rsidP="004C1B15">
            <w:pPr>
              <w:spacing w:after="0"/>
              <w:jc w:val="both"/>
              <w:rPr>
                <w:rFonts w:ascii="Times New Roman" w:hAnsi="Times New Roman" w:cs="Times New Roman"/>
                <w:color w:val="auto"/>
                <w:sz w:val="24"/>
                <w:szCs w:val="24"/>
              </w:rPr>
            </w:pPr>
            <w:r w:rsidRPr="004C1B15">
              <w:rPr>
                <w:rFonts w:ascii="Times New Roman" w:hAnsi="Times New Roman" w:cs="Times New Roman"/>
                <w:color w:val="auto"/>
                <w:sz w:val="24"/>
                <w:szCs w:val="24"/>
              </w:rPr>
              <w:t xml:space="preserve">- </w:t>
            </w:r>
            <w:r w:rsidRPr="004C1B15">
              <w:rPr>
                <w:rFonts w:ascii="Times New Roman" w:eastAsia="Times New Roman" w:hAnsi="Times New Roman" w:cs="Times New Roman"/>
                <w:color w:val="auto"/>
                <w:sz w:val="24"/>
                <w:szCs w:val="24"/>
                <w:lang w:eastAsia="ru-RU"/>
              </w:rPr>
              <w:t>подножки должны быть регулируемые по длине голени с фиксирующими ремнями;</w:t>
            </w:r>
          </w:p>
          <w:p w:rsidR="004C1B15" w:rsidRPr="004C1B15" w:rsidRDefault="004C1B15" w:rsidP="004C1B15">
            <w:pPr>
              <w:spacing w:after="0"/>
              <w:jc w:val="both"/>
              <w:rPr>
                <w:rFonts w:ascii="Times New Roman" w:eastAsia="Times New Roman" w:hAnsi="Times New Roman" w:cs="Times New Roman"/>
                <w:color w:val="auto"/>
                <w:sz w:val="24"/>
                <w:szCs w:val="24"/>
                <w:lang w:eastAsia="ru-RU"/>
              </w:rPr>
            </w:pPr>
            <w:r w:rsidRPr="004C1B15">
              <w:rPr>
                <w:rFonts w:ascii="Times New Roman" w:eastAsia="Times New Roman" w:hAnsi="Times New Roman" w:cs="Times New Roman"/>
                <w:color w:val="auto"/>
                <w:sz w:val="24"/>
                <w:szCs w:val="24"/>
                <w:lang w:eastAsia="ru-RU"/>
              </w:rPr>
              <w:t>-  должны быть боковые упоры;</w:t>
            </w:r>
          </w:p>
          <w:p w:rsidR="004C1B15" w:rsidRPr="004C1B15" w:rsidRDefault="004C1B15" w:rsidP="004C1B15">
            <w:pPr>
              <w:spacing w:after="0"/>
              <w:jc w:val="both"/>
              <w:rPr>
                <w:rFonts w:ascii="Times New Roman" w:eastAsia="Times New Roman" w:hAnsi="Times New Roman" w:cs="Times New Roman"/>
                <w:color w:val="auto"/>
                <w:sz w:val="24"/>
                <w:szCs w:val="24"/>
                <w:lang w:eastAsia="ru-RU"/>
              </w:rPr>
            </w:pPr>
            <w:r w:rsidRPr="004C1B15">
              <w:rPr>
                <w:rFonts w:ascii="Times New Roman" w:eastAsia="Times New Roman" w:hAnsi="Times New Roman" w:cs="Times New Roman"/>
                <w:color w:val="auto"/>
                <w:sz w:val="24"/>
                <w:szCs w:val="24"/>
                <w:lang w:eastAsia="ru-RU"/>
              </w:rPr>
              <w:t>- должен быть абдуктор (</w:t>
            </w:r>
            <w:proofErr w:type="spellStart"/>
            <w:r w:rsidRPr="004C1B15">
              <w:rPr>
                <w:rFonts w:ascii="Times New Roman" w:eastAsia="Times New Roman" w:hAnsi="Times New Roman" w:cs="Times New Roman"/>
                <w:color w:val="auto"/>
                <w:sz w:val="24"/>
                <w:szCs w:val="24"/>
                <w:lang w:eastAsia="ru-RU"/>
              </w:rPr>
              <w:t>межколенный</w:t>
            </w:r>
            <w:proofErr w:type="spellEnd"/>
            <w:r w:rsidRPr="004C1B15">
              <w:rPr>
                <w:rFonts w:ascii="Times New Roman" w:eastAsia="Times New Roman" w:hAnsi="Times New Roman" w:cs="Times New Roman"/>
                <w:color w:val="auto"/>
                <w:sz w:val="24"/>
                <w:szCs w:val="24"/>
                <w:lang w:eastAsia="ru-RU"/>
              </w:rPr>
              <w:t xml:space="preserve"> валик);</w:t>
            </w:r>
          </w:p>
          <w:p w:rsidR="004C1B15" w:rsidRPr="004C1B15" w:rsidRDefault="004C1B15" w:rsidP="004C1B15">
            <w:pPr>
              <w:spacing w:after="0"/>
              <w:jc w:val="both"/>
              <w:rPr>
                <w:rFonts w:ascii="Times New Roman" w:eastAsia="Times New Roman" w:hAnsi="Times New Roman" w:cs="Times New Roman"/>
                <w:color w:val="auto"/>
                <w:sz w:val="24"/>
                <w:szCs w:val="24"/>
                <w:lang w:eastAsia="ru-RU"/>
              </w:rPr>
            </w:pPr>
            <w:r w:rsidRPr="004C1B15">
              <w:rPr>
                <w:rFonts w:ascii="Times New Roman" w:eastAsia="Times New Roman" w:hAnsi="Times New Roman" w:cs="Times New Roman"/>
                <w:color w:val="auto"/>
                <w:sz w:val="24"/>
                <w:szCs w:val="24"/>
                <w:lang w:eastAsia="ru-RU"/>
              </w:rPr>
              <w:t>- должны быть ремни фиксирующие плечи;</w:t>
            </w:r>
          </w:p>
          <w:p w:rsidR="004C1B15" w:rsidRPr="004C1B15" w:rsidRDefault="004C1B15" w:rsidP="004C1B15">
            <w:pPr>
              <w:spacing w:after="0"/>
              <w:jc w:val="both"/>
              <w:rPr>
                <w:rFonts w:ascii="Times New Roman" w:eastAsia="Times New Roman" w:hAnsi="Times New Roman" w:cs="Times New Roman"/>
                <w:color w:val="auto"/>
                <w:sz w:val="24"/>
                <w:szCs w:val="24"/>
                <w:lang w:eastAsia="ru-RU"/>
              </w:rPr>
            </w:pPr>
            <w:r w:rsidRPr="004C1B15">
              <w:rPr>
                <w:rFonts w:ascii="Times New Roman" w:eastAsia="Times New Roman" w:hAnsi="Times New Roman" w:cs="Times New Roman"/>
                <w:color w:val="auto"/>
                <w:sz w:val="24"/>
                <w:szCs w:val="24"/>
                <w:lang w:eastAsia="ru-RU"/>
              </w:rPr>
              <w:t xml:space="preserve">- должен быть </w:t>
            </w:r>
            <w:proofErr w:type="gramStart"/>
            <w:r w:rsidRPr="004C1B15">
              <w:rPr>
                <w:rFonts w:ascii="Times New Roman" w:eastAsia="Times New Roman" w:hAnsi="Times New Roman" w:cs="Times New Roman"/>
                <w:color w:val="auto"/>
                <w:sz w:val="24"/>
                <w:szCs w:val="24"/>
                <w:lang w:eastAsia="ru-RU"/>
              </w:rPr>
              <w:t>ремень</w:t>
            </w:r>
            <w:proofErr w:type="gramEnd"/>
            <w:r w:rsidRPr="004C1B15">
              <w:rPr>
                <w:rFonts w:ascii="Times New Roman" w:eastAsia="Times New Roman" w:hAnsi="Times New Roman" w:cs="Times New Roman"/>
                <w:color w:val="auto"/>
                <w:sz w:val="24"/>
                <w:szCs w:val="24"/>
                <w:lang w:eastAsia="ru-RU"/>
              </w:rPr>
              <w:t xml:space="preserve"> фиксирующий бедра;</w:t>
            </w:r>
          </w:p>
          <w:p w:rsidR="001B78E6" w:rsidRPr="004C1B15" w:rsidRDefault="004C1B15" w:rsidP="004C1B15">
            <w:pPr>
              <w:spacing w:after="0"/>
              <w:jc w:val="both"/>
              <w:rPr>
                <w:rFonts w:ascii="Times New Roman" w:hAnsi="Times New Roman" w:cs="Times New Roman"/>
                <w:color w:val="auto"/>
                <w:sz w:val="24"/>
                <w:szCs w:val="24"/>
              </w:rPr>
            </w:pPr>
            <w:r w:rsidRPr="004C1B15">
              <w:rPr>
                <w:rFonts w:ascii="Times New Roman" w:hAnsi="Times New Roman" w:cs="Times New Roman"/>
                <w:color w:val="auto"/>
                <w:sz w:val="24"/>
                <w:szCs w:val="24"/>
              </w:rPr>
              <w:t>-</w:t>
            </w:r>
            <w:r w:rsidR="001B78E6" w:rsidRPr="004C1B15">
              <w:rPr>
                <w:rFonts w:ascii="Times New Roman" w:hAnsi="Times New Roman" w:cs="Times New Roman"/>
                <w:color w:val="auto"/>
                <w:sz w:val="24"/>
                <w:szCs w:val="24"/>
              </w:rPr>
              <w:t xml:space="preserve"> должны быть стояночные тормоза для задних колес;</w:t>
            </w:r>
          </w:p>
          <w:p w:rsidR="001B78E6" w:rsidRPr="004C1B15" w:rsidRDefault="001B78E6" w:rsidP="004C1B15">
            <w:pPr>
              <w:spacing w:after="0"/>
              <w:jc w:val="both"/>
              <w:rPr>
                <w:rFonts w:ascii="Times New Roman" w:hAnsi="Times New Roman" w:cs="Times New Roman"/>
                <w:color w:val="auto"/>
                <w:sz w:val="24"/>
                <w:szCs w:val="24"/>
              </w:rPr>
            </w:pPr>
            <w:r w:rsidRPr="004C1B15">
              <w:rPr>
                <w:rFonts w:ascii="Times New Roman" w:hAnsi="Times New Roman" w:cs="Times New Roman"/>
                <w:color w:val="auto"/>
                <w:sz w:val="24"/>
                <w:szCs w:val="24"/>
              </w:rPr>
              <w:t>- передние поворотные колеса должны быть с фиксатором;</w:t>
            </w:r>
          </w:p>
          <w:p w:rsidR="001B78E6" w:rsidRPr="004C1B15" w:rsidRDefault="001B78E6" w:rsidP="004C1B15">
            <w:pPr>
              <w:spacing w:after="0"/>
              <w:jc w:val="both"/>
              <w:rPr>
                <w:rFonts w:ascii="Times New Roman" w:hAnsi="Times New Roman" w:cs="Times New Roman"/>
                <w:color w:val="auto"/>
                <w:sz w:val="24"/>
                <w:szCs w:val="24"/>
              </w:rPr>
            </w:pPr>
            <w:r w:rsidRPr="004C1B15">
              <w:rPr>
                <w:rFonts w:ascii="Times New Roman" w:hAnsi="Times New Roman" w:cs="Times New Roman"/>
                <w:color w:val="auto"/>
                <w:sz w:val="24"/>
                <w:szCs w:val="24"/>
              </w:rPr>
              <w:t xml:space="preserve">- ширина сидения: 35 см (+-1 см);  </w:t>
            </w:r>
          </w:p>
          <w:p w:rsidR="001B78E6" w:rsidRPr="004C1B15" w:rsidRDefault="001B78E6" w:rsidP="004C1B15">
            <w:pPr>
              <w:spacing w:after="0"/>
              <w:jc w:val="both"/>
              <w:rPr>
                <w:rFonts w:ascii="Times New Roman" w:hAnsi="Times New Roman" w:cs="Times New Roman"/>
                <w:color w:val="auto"/>
                <w:sz w:val="24"/>
                <w:szCs w:val="24"/>
              </w:rPr>
            </w:pPr>
            <w:r w:rsidRPr="004C1B15">
              <w:rPr>
                <w:rFonts w:ascii="Times New Roman" w:hAnsi="Times New Roman" w:cs="Times New Roman"/>
                <w:color w:val="auto"/>
                <w:sz w:val="24"/>
                <w:szCs w:val="24"/>
              </w:rPr>
              <w:t>- грузоподъемность коляски – не менее 30 кг;</w:t>
            </w:r>
          </w:p>
          <w:p w:rsidR="001B78E6" w:rsidRPr="004C1B15" w:rsidRDefault="001B78E6" w:rsidP="004C1B15">
            <w:pPr>
              <w:spacing w:after="0"/>
              <w:jc w:val="both"/>
              <w:rPr>
                <w:rFonts w:ascii="Times New Roman" w:hAnsi="Times New Roman" w:cs="Times New Roman"/>
                <w:color w:val="auto"/>
                <w:sz w:val="24"/>
                <w:szCs w:val="24"/>
              </w:rPr>
            </w:pPr>
            <w:r w:rsidRPr="004C1B15">
              <w:rPr>
                <w:rFonts w:ascii="Times New Roman" w:hAnsi="Times New Roman" w:cs="Times New Roman"/>
                <w:color w:val="auto"/>
                <w:sz w:val="24"/>
                <w:szCs w:val="24"/>
              </w:rPr>
              <w:t xml:space="preserve">- высота спинки – не менее 50 </w:t>
            </w:r>
            <w:r w:rsidR="00A3088D">
              <w:rPr>
                <w:rFonts w:ascii="Times New Roman" w:hAnsi="Times New Roman" w:cs="Times New Roman"/>
                <w:color w:val="auto"/>
                <w:sz w:val="24"/>
                <w:szCs w:val="24"/>
              </w:rPr>
              <w:t>см.</w:t>
            </w:r>
          </w:p>
          <w:p w:rsidR="001B78E6" w:rsidRPr="004C1B15" w:rsidRDefault="001B78E6" w:rsidP="004C1B15">
            <w:pPr>
              <w:widowControl w:val="0"/>
              <w:suppressAutoHyphens/>
              <w:spacing w:after="0"/>
              <w:jc w:val="both"/>
              <w:rPr>
                <w:rFonts w:ascii="Times New Roman" w:hAnsi="Times New Roman" w:cs="Times New Roman"/>
                <w:color w:val="auto"/>
                <w:sz w:val="24"/>
                <w:szCs w:val="24"/>
              </w:rPr>
            </w:pPr>
            <w:r w:rsidRPr="004C1B15">
              <w:rPr>
                <w:rFonts w:ascii="Times New Roman" w:hAnsi="Times New Roman" w:cs="Times New Roman"/>
                <w:color w:val="auto"/>
                <w:sz w:val="24"/>
                <w:szCs w:val="24"/>
              </w:rPr>
              <w:lastRenderedPageBreak/>
              <w:t xml:space="preserve">В комплект поставки должны входить: </w:t>
            </w:r>
          </w:p>
          <w:p w:rsidR="002E35C5" w:rsidRPr="004C6658" w:rsidRDefault="001B78E6" w:rsidP="004C1B15">
            <w:pPr>
              <w:widowControl w:val="0"/>
              <w:suppressAutoHyphens/>
              <w:autoSpaceDE w:val="0"/>
              <w:spacing w:after="0"/>
              <w:jc w:val="both"/>
              <w:rPr>
                <w:rFonts w:ascii="Times New Roman" w:eastAsia="Times New Roman CYR" w:hAnsi="Times New Roman" w:cs="Times New Roman"/>
                <w:sz w:val="24"/>
                <w:szCs w:val="24"/>
                <w:lang w:bidi="ru-RU"/>
              </w:rPr>
            </w:pPr>
            <w:r w:rsidRPr="004C1B15">
              <w:rPr>
                <w:rFonts w:ascii="Times New Roman" w:eastAsia="Times New Roman" w:hAnsi="Times New Roman" w:cs="Times New Roman"/>
                <w:color w:val="auto"/>
                <w:sz w:val="24"/>
                <w:szCs w:val="24"/>
                <w:lang w:eastAsia="ru-RU" w:bidi="en-US"/>
              </w:rPr>
              <w:t xml:space="preserve">кресло-коляска, инструмент для обслуживания </w:t>
            </w:r>
            <w:proofErr w:type="gramStart"/>
            <w:r w:rsidRPr="004C1B15">
              <w:rPr>
                <w:rFonts w:ascii="Times New Roman" w:eastAsia="Times New Roman" w:hAnsi="Times New Roman" w:cs="Times New Roman"/>
                <w:color w:val="auto"/>
                <w:sz w:val="24"/>
                <w:szCs w:val="24"/>
                <w:lang w:eastAsia="ru-RU" w:bidi="en-US"/>
              </w:rPr>
              <w:t>кресло-коляски</w:t>
            </w:r>
            <w:proofErr w:type="gramEnd"/>
            <w:r w:rsidRPr="004C1B15">
              <w:rPr>
                <w:rFonts w:ascii="Times New Roman" w:eastAsia="Times New Roman" w:hAnsi="Times New Roman" w:cs="Times New Roman"/>
                <w:color w:val="auto"/>
                <w:sz w:val="24"/>
                <w:szCs w:val="24"/>
                <w:lang w:eastAsia="ru-RU" w:bidi="en-US"/>
              </w:rPr>
              <w:t>, насос (при наличии пневматических шин), съемный капюшон для защиты от дождя и солнца, дождевик, мешок зимний на ноги, паспорт на изделие (либо документ, содержащий описание и правила эксплуатации товара) на русском языке, гарантийный талон.</w:t>
            </w:r>
          </w:p>
        </w:tc>
        <w:tc>
          <w:tcPr>
            <w:tcW w:w="850" w:type="dxa"/>
            <w:shd w:val="clear" w:color="auto" w:fill="auto"/>
            <w:tcMar>
              <w:left w:w="13" w:type="dxa"/>
            </w:tcMar>
          </w:tcPr>
          <w:p w:rsidR="002E35C5" w:rsidRPr="00042EF9" w:rsidRDefault="00042EF9" w:rsidP="00DD5FDD">
            <w:pPr>
              <w:widowControl w:val="0"/>
              <w:suppressAutoHyphens/>
              <w:spacing w:after="0" w:line="22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30</w:t>
            </w:r>
          </w:p>
        </w:tc>
      </w:tr>
    </w:tbl>
    <w:p w:rsidR="00367439" w:rsidRPr="002E35C5" w:rsidRDefault="00367439">
      <w:pPr>
        <w:widowControl w:val="0"/>
        <w:suppressAutoHyphens/>
        <w:spacing w:after="0" w:line="220" w:lineRule="atLeast"/>
        <w:ind w:left="1080"/>
        <w:jc w:val="center"/>
        <w:rPr>
          <w:rFonts w:ascii="Times New Roman" w:eastAsia="Times New Roman CYR" w:hAnsi="Times New Roman" w:cs="Times New Roman"/>
          <w:b/>
          <w:sz w:val="24"/>
          <w:szCs w:val="24"/>
          <w:lang w:eastAsia="ru-RU" w:bidi="ru-RU"/>
        </w:rPr>
      </w:pPr>
    </w:p>
    <w:p w:rsidR="006D49A0" w:rsidRDefault="006D49A0" w:rsidP="006D49A0">
      <w:pPr>
        <w:widowControl w:val="0"/>
        <w:spacing w:after="0"/>
        <w:ind w:left="1080"/>
        <w:jc w:val="both"/>
        <w:rPr>
          <w:rFonts w:ascii="Times New Roman" w:eastAsia="Times New Roman CYR" w:hAnsi="Times New Roman" w:cs="Times New Roman"/>
          <w:b/>
          <w:sz w:val="24"/>
          <w:szCs w:val="24"/>
          <w:lang w:eastAsia="ru-RU" w:bidi="ru-RU"/>
        </w:rPr>
      </w:pPr>
      <w:r>
        <w:rPr>
          <w:rFonts w:ascii="Times New Roman" w:eastAsia="Times New Roman CYR" w:hAnsi="Times New Roman" w:cs="Times New Roman"/>
          <w:b/>
          <w:sz w:val="24"/>
          <w:szCs w:val="24"/>
          <w:lang w:eastAsia="ru-RU" w:bidi="ru-RU"/>
        </w:rPr>
        <w:t>Требование к маркировке, комплектации, упаковке и отгрузке товара</w:t>
      </w:r>
    </w:p>
    <w:p w:rsidR="006D49A0" w:rsidRDefault="006D49A0" w:rsidP="006D49A0">
      <w:pPr>
        <w:spacing w:after="0"/>
        <w:ind w:firstLine="709"/>
        <w:jc w:val="both"/>
        <w:rPr>
          <w:rFonts w:ascii="Times New Roman" w:hAnsi="Times New Roman" w:cs="Times New Roman"/>
          <w:b/>
          <w:bCs/>
          <w:color w:val="auto"/>
          <w:sz w:val="24"/>
          <w:szCs w:val="24"/>
        </w:rPr>
      </w:pPr>
      <w:r>
        <w:rPr>
          <w:rFonts w:ascii="Times New Roman" w:hAnsi="Times New Roman" w:cs="Times New Roman"/>
          <w:bCs/>
          <w:color w:val="auto"/>
          <w:sz w:val="24"/>
          <w:szCs w:val="24"/>
        </w:rPr>
        <w:t xml:space="preserve">Согласно ГОСТ </w:t>
      </w:r>
      <w:proofErr w:type="gramStart"/>
      <w:r>
        <w:rPr>
          <w:rFonts w:ascii="Times New Roman" w:hAnsi="Times New Roman" w:cs="Times New Roman"/>
          <w:bCs/>
          <w:color w:val="auto"/>
          <w:kern w:val="36"/>
          <w:sz w:val="24"/>
          <w:szCs w:val="24"/>
        </w:rPr>
        <w:t>Р</w:t>
      </w:r>
      <w:proofErr w:type="gramEnd"/>
      <w:r>
        <w:rPr>
          <w:rFonts w:ascii="Times New Roman" w:hAnsi="Times New Roman" w:cs="Times New Roman"/>
          <w:bCs/>
          <w:color w:val="auto"/>
          <w:kern w:val="36"/>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 </w:t>
      </w:r>
      <w:r>
        <w:rPr>
          <w:rFonts w:ascii="Times New Roman" w:hAnsi="Times New Roman" w:cs="Times New Roman"/>
          <w:bCs/>
          <w:color w:val="auto"/>
          <w:sz w:val="24"/>
          <w:szCs w:val="24"/>
        </w:rPr>
        <w:t>предъявляются следующие требования к упаковке:</w:t>
      </w:r>
    </w:p>
    <w:p w:rsidR="006D49A0" w:rsidRDefault="006D49A0" w:rsidP="006D49A0">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«4.11.5.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6D49A0" w:rsidRDefault="006D49A0" w:rsidP="006D49A0">
      <w:pPr>
        <w:spacing w:after="0"/>
        <w:ind w:firstLine="709"/>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«4.11.6.1 </w:t>
      </w:r>
      <w:r>
        <w:rPr>
          <w:rFonts w:ascii="Times New Roman" w:hAnsi="Times New Roman" w:cs="Times New Roman"/>
          <w:color w:val="auto"/>
          <w:sz w:val="24"/>
          <w:szCs w:val="24"/>
        </w:rPr>
        <w:t>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6D49A0" w:rsidRDefault="006D49A0" w:rsidP="006D49A0">
      <w:pPr>
        <w:spacing w:after="0"/>
        <w:ind w:firstLine="709"/>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Согласно ГОСТ </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 xml:space="preserve"> 50444-92 «Приборы, аппараты и оборудование медицинские. Общие технические условия»:</w:t>
      </w:r>
    </w:p>
    <w:p w:rsidR="006D49A0" w:rsidRDefault="006D49A0" w:rsidP="006D49A0">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«Маркировка изделий должна содержать:</w:t>
      </w:r>
    </w:p>
    <w:p w:rsidR="006D49A0" w:rsidRDefault="006D49A0" w:rsidP="006D49A0">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товарный знак предприятия-изготовителя;</w:t>
      </w:r>
    </w:p>
    <w:p w:rsidR="006D49A0" w:rsidRDefault="006D49A0" w:rsidP="006D49A0">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наименование или обозначение типа (вида, модели) изделия;</w:t>
      </w:r>
    </w:p>
    <w:p w:rsidR="006D49A0" w:rsidRDefault="006D49A0" w:rsidP="006D49A0">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номер изделия по системе нумерации предприятия-изготовителя, при необходимости;</w:t>
      </w:r>
    </w:p>
    <w:p w:rsidR="006D49A0" w:rsidRDefault="006D49A0" w:rsidP="006D49A0">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год изготовления изделия (или две последние цифры);</w:t>
      </w:r>
    </w:p>
    <w:p w:rsidR="006D49A0" w:rsidRDefault="006D49A0" w:rsidP="006D49A0">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другие данные в зависимости от требований к изделиям».</w:t>
      </w:r>
    </w:p>
    <w:p w:rsidR="006D49A0" w:rsidRDefault="006D49A0" w:rsidP="006D49A0">
      <w:pPr>
        <w:widowControl w:val="0"/>
        <w:spacing w:after="0"/>
        <w:ind w:firstLine="737"/>
        <w:jc w:val="both"/>
        <w:rPr>
          <w:rFonts w:ascii="Times New Roman" w:eastAsia="Times New Roman CYR" w:hAnsi="Times New Roman" w:cs="Times New Roman"/>
          <w:sz w:val="24"/>
          <w:szCs w:val="24"/>
          <w:lang w:eastAsia="ru-RU" w:bidi="ru-RU"/>
        </w:rPr>
      </w:pPr>
      <w:r>
        <w:rPr>
          <w:rFonts w:ascii="Times New Roman" w:eastAsia="Times New Roman CYR" w:hAnsi="Times New Roman" w:cs="Times New Roman"/>
          <w:sz w:val="24"/>
          <w:szCs w:val="24"/>
          <w:lang w:eastAsia="ru-RU" w:bidi="ru-RU"/>
        </w:rPr>
        <w:t xml:space="preserve">При передаче кресла-коляски необходимо распаковать, привести в товарный вид, </w:t>
      </w:r>
      <w:proofErr w:type="gramStart"/>
      <w:r>
        <w:rPr>
          <w:rFonts w:ascii="Times New Roman" w:eastAsia="Times New Roman CYR" w:hAnsi="Times New Roman" w:cs="Times New Roman"/>
          <w:sz w:val="24"/>
          <w:szCs w:val="24"/>
          <w:lang w:eastAsia="ru-RU" w:bidi="ru-RU"/>
        </w:rPr>
        <w:t>убедиться</w:t>
      </w:r>
      <w:proofErr w:type="gramEnd"/>
      <w:r>
        <w:rPr>
          <w:rFonts w:ascii="Times New Roman" w:eastAsia="Times New Roman CYR" w:hAnsi="Times New Roman" w:cs="Times New Roman"/>
          <w:sz w:val="24"/>
          <w:szCs w:val="24"/>
          <w:lang w:eastAsia="ru-RU" w:bidi="ru-RU"/>
        </w:rPr>
        <w:t xml:space="preserve"> что кресло-коляска  соответствует антропометрическим показателям инвалида.</w:t>
      </w:r>
    </w:p>
    <w:p w:rsidR="006D49A0" w:rsidRDefault="006D49A0" w:rsidP="006D49A0">
      <w:pPr>
        <w:widowControl w:val="0"/>
        <w:spacing w:after="0"/>
        <w:ind w:left="1080"/>
        <w:jc w:val="both"/>
        <w:rPr>
          <w:rFonts w:ascii="Times New Roman" w:eastAsia="Times New Roman CYR" w:hAnsi="Times New Roman" w:cs="Times New Roman"/>
          <w:b/>
          <w:sz w:val="24"/>
          <w:szCs w:val="24"/>
          <w:lang w:eastAsia="ru-RU" w:bidi="ru-RU"/>
        </w:rPr>
      </w:pPr>
    </w:p>
    <w:p w:rsidR="006D49A0" w:rsidRDefault="006D49A0" w:rsidP="006D49A0">
      <w:pPr>
        <w:widowControl w:val="0"/>
        <w:spacing w:after="0"/>
        <w:jc w:val="both"/>
        <w:rPr>
          <w:rFonts w:ascii="Times New Roman" w:eastAsia="Times New Roman CYR" w:hAnsi="Times New Roman" w:cs="Times New Roman"/>
          <w:b/>
          <w:sz w:val="24"/>
          <w:szCs w:val="24"/>
          <w:lang w:eastAsia="ru-RU" w:bidi="ru-RU"/>
        </w:rPr>
      </w:pPr>
      <w:r>
        <w:rPr>
          <w:rFonts w:ascii="Times New Roman" w:eastAsia="Times New Roman CYR" w:hAnsi="Times New Roman" w:cs="Times New Roman"/>
          <w:b/>
          <w:sz w:val="24"/>
          <w:szCs w:val="24"/>
          <w:lang w:eastAsia="ru-RU" w:bidi="ru-RU"/>
        </w:rPr>
        <w:t xml:space="preserve">Требования к сроку и (или) объему предоставленных гарантий качества товара </w:t>
      </w:r>
    </w:p>
    <w:p w:rsidR="006D49A0" w:rsidRDefault="006D49A0" w:rsidP="006D49A0">
      <w:pPr>
        <w:widowControl w:val="0"/>
        <w:shd w:val="clear" w:color="auto" w:fill="FFFFFF"/>
        <w:tabs>
          <w:tab w:val="left" w:pos="0"/>
        </w:tabs>
        <w:spacing w:after="0"/>
        <w:ind w:firstLine="737"/>
        <w:jc w:val="both"/>
        <w:rPr>
          <w:rFonts w:ascii="Times New Roman" w:hAnsi="Times New Roman" w:cs="Times New Roman"/>
          <w:sz w:val="24"/>
          <w:szCs w:val="24"/>
        </w:rPr>
      </w:pPr>
      <w:r>
        <w:rPr>
          <w:rFonts w:ascii="Times New Roman" w:eastAsia="Times New Roman CYR" w:hAnsi="Times New Roman" w:cs="Times New Roman"/>
          <w:sz w:val="24"/>
          <w:szCs w:val="24"/>
          <w:lang w:eastAsia="ru-RU" w:bidi="ru-RU"/>
        </w:rPr>
        <w:t xml:space="preserve">Гарантийный срок эксплуатации не менее 12 месяцев. </w:t>
      </w:r>
    </w:p>
    <w:p w:rsidR="006D49A0" w:rsidRDefault="006D49A0" w:rsidP="006D49A0">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Установленный производителем гарантийный срок эксплуатации кресел-колясок не распространяется на случаи нарушения Получателем условий и требований к эксплуатации кресел-колясок.</w:t>
      </w:r>
    </w:p>
    <w:p w:rsidR="006D49A0" w:rsidRDefault="006D49A0" w:rsidP="006D49A0">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6D49A0" w:rsidRDefault="006D49A0" w:rsidP="006D49A0">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w:t>
      </w:r>
    </w:p>
    <w:p w:rsidR="006D49A0" w:rsidRDefault="006D49A0" w:rsidP="006D49A0">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передаче кресло – коляски Поставщик обязан разъяснить Получателю условия требования к эксплуатации изделия, а также вручить памятку о порядке обеспечения гарантийного ремонта изделия, о чем должна быть составлена соответствующая запись в </w:t>
      </w:r>
      <w:r>
        <w:rPr>
          <w:rFonts w:ascii="Times New Roman" w:hAnsi="Times New Roman" w:cs="Times New Roman"/>
          <w:color w:val="000000"/>
          <w:sz w:val="24"/>
          <w:szCs w:val="24"/>
        </w:rPr>
        <w:lastRenderedPageBreak/>
        <w:t>гарантийном талоне с указанием даты, заверенная подписями Получателя и представителя Поставщика.</w:t>
      </w:r>
    </w:p>
    <w:p w:rsidR="006D49A0" w:rsidRDefault="006D49A0" w:rsidP="006D49A0">
      <w:pPr>
        <w:spacing w:after="0"/>
        <w:ind w:firstLine="720"/>
        <w:jc w:val="both"/>
        <w:rPr>
          <w:rFonts w:ascii="Times New Roman" w:hAnsi="Times New Roman" w:cs="Times New Roman"/>
          <w:color w:val="000000"/>
          <w:sz w:val="24"/>
          <w:szCs w:val="24"/>
        </w:rPr>
      </w:pPr>
      <w:r>
        <w:rPr>
          <w:rStyle w:val="FontStyle45"/>
          <w:sz w:val="24"/>
          <w:szCs w:val="24"/>
        </w:rPr>
        <w:t>Поставщик должен располагать сервисной службой, находящейся (указать адрес места нахождения сервисной службы) для обеспечения гарантийного ремонта поставляемых кресел-колясок.</w:t>
      </w:r>
    </w:p>
    <w:p w:rsidR="006D49A0" w:rsidRDefault="006D49A0" w:rsidP="006D49A0">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течение гарантийного срока в случае обнаружения Получателем недостатка в </w:t>
      </w:r>
      <w:proofErr w:type="gramStart"/>
      <w:r>
        <w:rPr>
          <w:rFonts w:ascii="Times New Roman" w:hAnsi="Times New Roman" w:cs="Times New Roman"/>
          <w:color w:val="000000"/>
          <w:sz w:val="24"/>
          <w:szCs w:val="24"/>
        </w:rPr>
        <w:t>кресло-коляске</w:t>
      </w:r>
      <w:proofErr w:type="gramEnd"/>
      <w:r>
        <w:rPr>
          <w:rFonts w:ascii="Times New Roman" w:hAnsi="Times New Roman" w:cs="Times New Roman"/>
          <w:color w:val="000000"/>
          <w:sz w:val="24"/>
          <w:szCs w:val="24"/>
        </w:rPr>
        <w:t>, Поставщиком должны быть обеспечены замена изделия на кресло-коляску той же модели, либо безвозмездное устранение недостатков изделия (гарантийный ремонт).</w:t>
      </w:r>
    </w:p>
    <w:p w:rsidR="006D49A0" w:rsidRDefault="006D49A0" w:rsidP="006D49A0">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срок гарантийного ремонта со дня обращения Получателя не должен превышать 20 рабочих дней.</w:t>
      </w:r>
    </w:p>
    <w:p w:rsidR="001612A9" w:rsidRDefault="001612A9" w:rsidP="006D49A0">
      <w:pPr>
        <w:spacing w:after="0"/>
        <w:ind w:firstLine="720"/>
        <w:jc w:val="both"/>
        <w:rPr>
          <w:rFonts w:ascii="Times New Roman" w:hAnsi="Times New Roman" w:cs="Times New Roman"/>
          <w:color w:val="000000"/>
          <w:sz w:val="24"/>
          <w:szCs w:val="24"/>
        </w:rPr>
      </w:pPr>
    </w:p>
    <w:p w:rsidR="001612A9" w:rsidRPr="00513ED1" w:rsidRDefault="001612A9" w:rsidP="001612A9">
      <w:pPr>
        <w:tabs>
          <w:tab w:val="left" w:pos="709"/>
        </w:tabs>
        <w:spacing w:after="0"/>
        <w:ind w:firstLine="737"/>
        <w:jc w:val="center"/>
        <w:rPr>
          <w:rFonts w:ascii="Times New Roman" w:eastAsia="Times New Roman CYR" w:hAnsi="Times New Roman" w:cs="Times New Roman"/>
          <w:b/>
          <w:sz w:val="24"/>
          <w:szCs w:val="24"/>
          <w:lang w:eastAsia="ru-RU" w:bidi="ru-RU"/>
        </w:rPr>
      </w:pPr>
      <w:r w:rsidRPr="00513ED1">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1612A9" w:rsidRPr="00513ED1" w:rsidRDefault="001612A9" w:rsidP="001612A9">
      <w:pPr>
        <w:spacing w:after="0"/>
        <w:ind w:firstLine="709"/>
        <w:jc w:val="both"/>
        <w:rPr>
          <w:rFonts w:ascii="Times New Roman" w:hAnsi="Times New Roman" w:cs="Times New Roman"/>
          <w:sz w:val="24"/>
          <w:szCs w:val="24"/>
        </w:rPr>
      </w:pPr>
      <w:proofErr w:type="gramStart"/>
      <w:r w:rsidRPr="00513ED1">
        <w:rPr>
          <w:rFonts w:ascii="Times New Roman" w:hAnsi="Times New Roman" w:cs="Times New Roman"/>
          <w:sz w:val="24"/>
          <w:szCs w:val="24"/>
        </w:rPr>
        <w:t xml:space="preserve">Поставщик обязан предоставить Заказчику в течение 5-и (пяти) рабочих дней с момента подписания Контракта </w:t>
      </w:r>
      <w:r w:rsidRPr="00513ED1">
        <w:rPr>
          <w:rFonts w:ascii="Times New Roman" w:hAnsi="Times New Roman" w:cs="Times New Roman"/>
          <w:b/>
          <w:sz w:val="24"/>
          <w:szCs w:val="24"/>
        </w:rPr>
        <w:t>действующее регистрационное удостоверение</w:t>
      </w:r>
      <w:r w:rsidRPr="00513ED1">
        <w:rPr>
          <w:rFonts w:ascii="Times New Roman" w:hAnsi="Times New Roman" w:cs="Times New Roman"/>
          <w:sz w:val="24"/>
          <w:szCs w:val="24"/>
        </w:rPr>
        <w:t xml:space="preserve">, выданное Федеральной службой по надзору в сфере здравоохранения, </w:t>
      </w:r>
      <w:r w:rsidRPr="00513ED1">
        <w:rPr>
          <w:rFonts w:ascii="Times New Roman" w:hAnsi="Times New Roman" w:cs="Times New Roman"/>
          <w:b/>
          <w:sz w:val="24"/>
          <w:szCs w:val="24"/>
        </w:rPr>
        <w:t>декларацию о соответствии</w:t>
      </w:r>
      <w:r w:rsidRPr="00513ED1">
        <w:rPr>
          <w:rFonts w:ascii="Times New Roman" w:hAnsi="Times New Roman" w:cs="Times New Roman"/>
          <w:sz w:val="24"/>
          <w:szCs w:val="24"/>
        </w:rPr>
        <w:t>, которая считается действительной согласно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w:t>
      </w:r>
      <w:proofErr w:type="gramEnd"/>
      <w:r w:rsidRPr="00513ED1">
        <w:rPr>
          <w:rFonts w:ascii="Times New Roman" w:hAnsi="Times New Roman" w:cs="Times New Roman"/>
          <w:sz w:val="24"/>
          <w:szCs w:val="24"/>
        </w:rPr>
        <w:t xml:space="preserve"> </w:t>
      </w:r>
      <w:proofErr w:type="gramStart"/>
      <w:r w:rsidRPr="00513ED1">
        <w:rPr>
          <w:rFonts w:ascii="Times New Roman" w:hAnsi="Times New Roman" w:cs="Times New Roman"/>
          <w:sz w:val="24"/>
          <w:szCs w:val="24"/>
        </w:rPr>
        <w:t>соответствии</w:t>
      </w:r>
      <w:proofErr w:type="gramEnd"/>
      <w:r w:rsidRPr="00513ED1">
        <w:rPr>
          <w:rFonts w:ascii="Times New Roman" w:hAnsi="Times New Roman" w:cs="Times New Roman"/>
          <w:sz w:val="24"/>
          <w:szCs w:val="24"/>
        </w:rPr>
        <w:t>» и  образцы Товара.</w:t>
      </w:r>
    </w:p>
    <w:p w:rsidR="001612A9" w:rsidRPr="00513ED1" w:rsidRDefault="001612A9" w:rsidP="001612A9">
      <w:pPr>
        <w:keepNext/>
        <w:keepLines/>
        <w:spacing w:after="0"/>
        <w:ind w:firstLine="709"/>
        <w:jc w:val="both"/>
        <w:rPr>
          <w:rFonts w:ascii="Times New Roman" w:hAnsi="Times New Roman" w:cs="Times New Roman"/>
          <w:sz w:val="24"/>
          <w:szCs w:val="24"/>
        </w:rPr>
      </w:pPr>
      <w:r w:rsidRPr="00513ED1">
        <w:rPr>
          <w:rFonts w:ascii="Times New Roman" w:hAnsi="Times New Roman" w:cs="Times New Roman"/>
          <w:sz w:val="24"/>
          <w:szCs w:val="24"/>
        </w:rPr>
        <w:t xml:space="preserve">Поставщик обязан поставить </w:t>
      </w:r>
      <w:r>
        <w:rPr>
          <w:rFonts w:ascii="Times New Roman" w:hAnsi="Times New Roman" w:cs="Times New Roman"/>
          <w:sz w:val="24"/>
          <w:szCs w:val="24"/>
        </w:rPr>
        <w:t>весь</w:t>
      </w:r>
      <w:r w:rsidRPr="00513ED1">
        <w:rPr>
          <w:rFonts w:ascii="Times New Roman" w:hAnsi="Times New Roman" w:cs="Times New Roman"/>
          <w:sz w:val="24"/>
          <w:szCs w:val="24"/>
        </w:rPr>
        <w:t xml:space="preserve"> объем Товара на территорию Чувашской Республики (г. Чебоксары) и уведомить Заказчика – в течение 5-и (пяти) рабочих дней</w:t>
      </w:r>
      <w:r>
        <w:rPr>
          <w:rFonts w:ascii="Times New Roman" w:hAnsi="Times New Roman" w:cs="Times New Roman"/>
          <w:sz w:val="24"/>
          <w:szCs w:val="24"/>
        </w:rPr>
        <w:t xml:space="preserve"> с момента заключения Контракта</w:t>
      </w:r>
      <w:r w:rsidRPr="00513ED1">
        <w:rPr>
          <w:rFonts w:ascii="Times New Roman" w:hAnsi="Times New Roman" w:cs="Times New Roman"/>
          <w:sz w:val="24"/>
          <w:szCs w:val="24"/>
        </w:rPr>
        <w:t>.</w:t>
      </w:r>
    </w:p>
    <w:p w:rsidR="001612A9" w:rsidRPr="00513ED1" w:rsidRDefault="001612A9" w:rsidP="001612A9">
      <w:pPr>
        <w:spacing w:after="0"/>
        <w:ind w:firstLine="709"/>
        <w:jc w:val="both"/>
        <w:rPr>
          <w:rFonts w:ascii="Times New Roman" w:hAnsi="Times New Roman" w:cs="Times New Roman"/>
          <w:sz w:val="24"/>
          <w:szCs w:val="24"/>
        </w:rPr>
      </w:pPr>
      <w:r w:rsidRPr="00513ED1">
        <w:rPr>
          <w:rFonts w:ascii="Times New Roman" w:hAnsi="Times New Roman" w:cs="Times New Roman"/>
          <w:sz w:val="24"/>
          <w:szCs w:val="24"/>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w:t>
      </w:r>
      <w:proofErr w:type="spellStart"/>
      <w:r w:rsidRPr="00513ED1">
        <w:rPr>
          <w:rFonts w:ascii="Times New Roman" w:hAnsi="Times New Roman" w:cs="Times New Roman"/>
          <w:sz w:val="24"/>
          <w:szCs w:val="24"/>
        </w:rPr>
        <w:t>г</w:t>
      </w:r>
      <w:proofErr w:type="gramStart"/>
      <w:r w:rsidRPr="00513ED1">
        <w:rPr>
          <w:rFonts w:ascii="Times New Roman" w:hAnsi="Times New Roman" w:cs="Times New Roman"/>
          <w:sz w:val="24"/>
          <w:szCs w:val="24"/>
        </w:rPr>
        <w:t>.Ч</w:t>
      </w:r>
      <w:proofErr w:type="gramEnd"/>
      <w:r w:rsidRPr="00513ED1">
        <w:rPr>
          <w:rFonts w:ascii="Times New Roman" w:hAnsi="Times New Roman" w:cs="Times New Roman"/>
          <w:sz w:val="24"/>
          <w:szCs w:val="24"/>
        </w:rPr>
        <w:t>ебоксары</w:t>
      </w:r>
      <w:proofErr w:type="spellEnd"/>
      <w:r w:rsidRPr="00513ED1">
        <w:rPr>
          <w:rFonts w:ascii="Times New Roman" w:hAnsi="Times New Roman" w:cs="Times New Roman"/>
          <w:sz w:val="24"/>
          <w:szCs w:val="24"/>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1612A9" w:rsidRPr="00513ED1" w:rsidRDefault="001612A9" w:rsidP="001612A9">
      <w:pPr>
        <w:spacing w:after="0"/>
        <w:ind w:firstLine="720"/>
        <w:jc w:val="both"/>
        <w:rPr>
          <w:rFonts w:ascii="Times New Roman" w:hAnsi="Times New Roman" w:cs="Times New Roman"/>
          <w:color w:val="000000"/>
          <w:sz w:val="24"/>
          <w:szCs w:val="24"/>
        </w:rPr>
      </w:pPr>
    </w:p>
    <w:p w:rsidR="006D49A0" w:rsidRDefault="006D49A0" w:rsidP="006D49A0">
      <w:pPr>
        <w:spacing w:after="0"/>
        <w:ind w:firstLine="489"/>
        <w:jc w:val="center"/>
        <w:rPr>
          <w:rFonts w:ascii="Times New Roman" w:hAnsi="Times New Roman" w:cs="Times New Roman"/>
          <w:b/>
          <w:bCs/>
          <w:sz w:val="24"/>
          <w:szCs w:val="24"/>
        </w:rPr>
      </w:pPr>
      <w:r>
        <w:rPr>
          <w:rFonts w:ascii="Times New Roman" w:hAnsi="Times New Roman" w:cs="Times New Roman"/>
          <w:b/>
          <w:bCs/>
          <w:sz w:val="24"/>
          <w:szCs w:val="24"/>
          <w:lang w:val="x-none"/>
        </w:rPr>
        <w:t>Срок пользования изделиями</w:t>
      </w:r>
    </w:p>
    <w:p w:rsidR="006D49A0" w:rsidRDefault="006D49A0" w:rsidP="006D49A0">
      <w:pPr>
        <w:spacing w:after="0"/>
        <w:jc w:val="both"/>
        <w:rPr>
          <w:rFonts w:ascii="Times New Roman" w:hAnsi="Times New Roman" w:cs="Times New Roman"/>
          <w:sz w:val="24"/>
          <w:szCs w:val="24"/>
          <w:lang w:val="de-DE"/>
        </w:rPr>
      </w:pPr>
      <w:r>
        <w:rPr>
          <w:rFonts w:ascii="Times New Roman" w:hAnsi="Times New Roman" w:cs="Times New Roman"/>
          <w:sz w:val="24"/>
          <w:szCs w:val="24"/>
          <w:lang w:val="x-none"/>
        </w:rPr>
        <w:tab/>
        <w:t>Срок пользования кресл</w:t>
      </w:r>
      <w:r>
        <w:rPr>
          <w:rFonts w:ascii="Times New Roman" w:hAnsi="Times New Roman" w:cs="Times New Roman"/>
          <w:sz w:val="24"/>
          <w:szCs w:val="24"/>
        </w:rPr>
        <w:t>а</w:t>
      </w:r>
      <w:r>
        <w:rPr>
          <w:rFonts w:ascii="Times New Roman" w:hAnsi="Times New Roman" w:cs="Times New Roman"/>
          <w:sz w:val="24"/>
          <w:szCs w:val="24"/>
          <w:lang w:val="x-none"/>
        </w:rPr>
        <w:t>-коляск</w:t>
      </w:r>
      <w:r>
        <w:rPr>
          <w:rFonts w:ascii="Times New Roman" w:hAnsi="Times New Roman" w:cs="Times New Roman"/>
          <w:sz w:val="24"/>
          <w:szCs w:val="24"/>
        </w:rPr>
        <w:t xml:space="preserve">ой не может быть меньше срока, </w:t>
      </w:r>
      <w:r>
        <w:rPr>
          <w:rFonts w:ascii="Times New Roman" w:hAnsi="Times New Roman" w:cs="Times New Roman"/>
          <w:sz w:val="24"/>
          <w:szCs w:val="24"/>
          <w:lang w:val="x-none"/>
        </w:rPr>
        <w:t xml:space="preserve">установленного приказом Минтруда России от </w:t>
      </w:r>
      <w:r>
        <w:rPr>
          <w:rFonts w:ascii="Times New Roman" w:hAnsi="Times New Roman" w:cs="Times New Roman"/>
          <w:sz w:val="24"/>
          <w:szCs w:val="24"/>
        </w:rPr>
        <w:t>13</w:t>
      </w:r>
      <w:r>
        <w:rPr>
          <w:rFonts w:ascii="Times New Roman" w:hAnsi="Times New Roman" w:cs="Times New Roman"/>
          <w:sz w:val="24"/>
          <w:szCs w:val="24"/>
          <w:lang w:val="x-none"/>
        </w:rPr>
        <w:t>.0</w:t>
      </w:r>
      <w:r>
        <w:rPr>
          <w:rFonts w:ascii="Times New Roman" w:hAnsi="Times New Roman" w:cs="Times New Roman"/>
          <w:sz w:val="24"/>
          <w:szCs w:val="24"/>
        </w:rPr>
        <w:t>2</w:t>
      </w:r>
      <w:r>
        <w:rPr>
          <w:rFonts w:ascii="Times New Roman" w:hAnsi="Times New Roman" w:cs="Times New Roman"/>
          <w:sz w:val="24"/>
          <w:szCs w:val="24"/>
          <w:lang w:val="x-none"/>
        </w:rPr>
        <w:t>.201</w:t>
      </w:r>
      <w:r>
        <w:rPr>
          <w:rFonts w:ascii="Times New Roman" w:hAnsi="Times New Roman" w:cs="Times New Roman"/>
          <w:sz w:val="24"/>
          <w:szCs w:val="24"/>
        </w:rPr>
        <w:t>8</w:t>
      </w:r>
      <w:r>
        <w:rPr>
          <w:rFonts w:ascii="Times New Roman" w:hAnsi="Times New Roman" w:cs="Times New Roman"/>
          <w:sz w:val="24"/>
          <w:szCs w:val="24"/>
          <w:lang w:val="x-none"/>
        </w:rPr>
        <w:t xml:space="preserve"> № </w:t>
      </w:r>
      <w:r>
        <w:rPr>
          <w:rFonts w:ascii="Times New Roman" w:hAnsi="Times New Roman" w:cs="Times New Roman"/>
          <w:sz w:val="24"/>
          <w:szCs w:val="24"/>
        </w:rPr>
        <w:t>8</w:t>
      </w:r>
      <w:r>
        <w:rPr>
          <w:rFonts w:ascii="Times New Roman" w:hAnsi="Times New Roman" w:cs="Times New Roman"/>
          <w:sz w:val="24"/>
          <w:szCs w:val="24"/>
          <w:lang w:val="x-none"/>
        </w:rPr>
        <w:t>5н «Об утверждении сроков пользования техническими средствами реабилитации, протезами и протезно-ортопедическими изделиями до их замены».</w:t>
      </w:r>
    </w:p>
    <w:p w:rsidR="006D49A0" w:rsidRDefault="006D49A0" w:rsidP="006D49A0">
      <w:pPr>
        <w:widowControl w:val="0"/>
        <w:suppressAutoHyphens/>
        <w:spacing w:after="0" w:line="220" w:lineRule="atLeast"/>
        <w:ind w:left="1080"/>
        <w:rPr>
          <w:rFonts w:ascii="Times New Roman" w:eastAsia="Times New Roman CYR" w:hAnsi="Times New Roman" w:cs="Times New Roman"/>
          <w:b/>
          <w:sz w:val="24"/>
          <w:szCs w:val="24"/>
          <w:lang w:val="de-DE" w:eastAsia="ru-RU" w:bidi="ru-RU"/>
        </w:rPr>
      </w:pPr>
    </w:p>
    <w:p w:rsidR="00246CAC" w:rsidRDefault="00246CAC" w:rsidP="00715B83">
      <w:pPr>
        <w:widowControl w:val="0"/>
        <w:spacing w:after="0"/>
        <w:jc w:val="both"/>
        <w:rPr>
          <w:rFonts w:ascii="Times New Roman" w:eastAsia="Times New Roman CYR" w:hAnsi="Times New Roman" w:cs="Times New Roman"/>
          <w:b/>
          <w:sz w:val="24"/>
          <w:szCs w:val="24"/>
          <w:lang w:eastAsia="ru-RU" w:bidi="ru-RU"/>
        </w:rPr>
      </w:pPr>
      <w:bookmarkStart w:id="0" w:name="_GoBack"/>
      <w:bookmarkEnd w:id="0"/>
    </w:p>
    <w:p w:rsidR="00715B83" w:rsidRDefault="00715B83" w:rsidP="00715B83">
      <w:pPr>
        <w:spacing w:after="0" w:line="240" w:lineRule="auto"/>
        <w:jc w:val="both"/>
        <w:rPr>
          <w:i/>
          <w:sz w:val="24"/>
          <w:szCs w:val="24"/>
        </w:rPr>
      </w:pPr>
      <w:r>
        <w:rPr>
          <w:bCs/>
          <w:i/>
          <w:sz w:val="24"/>
          <w:szCs w:val="24"/>
        </w:rPr>
        <w:t>Место поставки Товара</w:t>
      </w:r>
      <w:r>
        <w:rPr>
          <w:i/>
          <w:sz w:val="24"/>
          <w:szCs w:val="24"/>
        </w:rPr>
        <w:t xml:space="preserve">: </w:t>
      </w:r>
    </w:p>
    <w:p w:rsidR="00715B83" w:rsidRDefault="00715B83" w:rsidP="00715B83">
      <w:pPr>
        <w:spacing w:after="0" w:line="240" w:lineRule="auto"/>
        <w:jc w:val="both"/>
        <w:rPr>
          <w:i/>
          <w:sz w:val="24"/>
          <w:szCs w:val="24"/>
        </w:rPr>
      </w:pPr>
      <w:r>
        <w:rPr>
          <w:i/>
          <w:sz w:val="24"/>
          <w:szCs w:val="24"/>
        </w:rPr>
        <w:t xml:space="preserve">Поставщик обязан предоставить Получателям право выбора одного из способов получения Товара: </w:t>
      </w:r>
    </w:p>
    <w:p w:rsidR="00715B83" w:rsidRDefault="00715B83" w:rsidP="00715B83">
      <w:pPr>
        <w:spacing w:after="0" w:line="240" w:lineRule="auto"/>
        <w:jc w:val="both"/>
        <w:rPr>
          <w:i/>
          <w:sz w:val="24"/>
          <w:szCs w:val="24"/>
        </w:rPr>
      </w:pPr>
      <w:r>
        <w:rPr>
          <w:i/>
          <w:sz w:val="24"/>
          <w:szCs w:val="24"/>
        </w:rPr>
        <w:t xml:space="preserve">- по месту жительства Получателя; </w:t>
      </w:r>
    </w:p>
    <w:p w:rsidR="00715B83" w:rsidRDefault="00715B83" w:rsidP="00715B83">
      <w:pPr>
        <w:spacing w:after="0" w:line="240" w:lineRule="auto"/>
        <w:jc w:val="both"/>
        <w:rPr>
          <w:i/>
          <w:sz w:val="24"/>
          <w:szCs w:val="24"/>
        </w:rPr>
      </w:pPr>
      <w:r>
        <w:rPr>
          <w:i/>
          <w:sz w:val="24"/>
          <w:szCs w:val="24"/>
        </w:rPr>
        <w:t>- в пункте выдачи.</w:t>
      </w:r>
    </w:p>
    <w:p w:rsidR="00715B83" w:rsidRDefault="00715B83" w:rsidP="00715B83">
      <w:pPr>
        <w:spacing w:after="0" w:line="240" w:lineRule="auto"/>
        <w:jc w:val="both"/>
        <w:rPr>
          <w:i/>
          <w:sz w:val="24"/>
          <w:szCs w:val="24"/>
        </w:rPr>
      </w:pPr>
    </w:p>
    <w:p w:rsidR="00715B83" w:rsidRDefault="00715B83" w:rsidP="00715B83">
      <w:pPr>
        <w:spacing w:after="0" w:line="240" w:lineRule="auto"/>
        <w:jc w:val="both"/>
        <w:rPr>
          <w:rFonts w:eastAsia="Calibri"/>
          <w:i/>
          <w:sz w:val="24"/>
          <w:szCs w:val="24"/>
        </w:rPr>
      </w:pPr>
      <w:r>
        <w:rPr>
          <w:rFonts w:eastAsia="Calibri"/>
          <w:i/>
          <w:sz w:val="24"/>
          <w:szCs w:val="24"/>
        </w:rPr>
        <w:t xml:space="preserve">Срок поставки Товара: </w:t>
      </w:r>
    </w:p>
    <w:p w:rsidR="00715B83" w:rsidRDefault="00715B83" w:rsidP="00715B83">
      <w:pPr>
        <w:spacing w:after="0" w:line="240" w:lineRule="auto"/>
        <w:jc w:val="both"/>
        <w:rPr>
          <w:i/>
          <w:sz w:val="24"/>
          <w:szCs w:val="24"/>
          <w:lang w:val="de-DE"/>
        </w:rPr>
      </w:pPr>
      <w:r>
        <w:rPr>
          <w:i/>
          <w:sz w:val="24"/>
          <w:szCs w:val="24"/>
        </w:rPr>
        <w:lastRenderedPageBreak/>
        <w:t>Поставка Товара Получателям осуществляется Поставщиком после получения от Заказчика реестра получателей Товара.</w:t>
      </w:r>
    </w:p>
    <w:p w:rsidR="00715B83" w:rsidRDefault="00715B83" w:rsidP="00715B83">
      <w:pPr>
        <w:autoSpaceDE w:val="0"/>
        <w:autoSpaceDN w:val="0"/>
        <w:adjustRightInd w:val="0"/>
        <w:spacing w:after="0" w:line="240" w:lineRule="auto"/>
        <w:jc w:val="both"/>
        <w:rPr>
          <w:i/>
          <w:sz w:val="24"/>
          <w:szCs w:val="24"/>
          <w:lang w:val="de-DE" w:eastAsia="ru-RU"/>
        </w:rPr>
      </w:pPr>
      <w:r>
        <w:rPr>
          <w:i/>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715B83" w:rsidRPr="00715B83" w:rsidRDefault="00715B83" w:rsidP="00715B83">
      <w:pPr>
        <w:widowControl w:val="0"/>
        <w:spacing w:after="0"/>
        <w:jc w:val="both"/>
        <w:rPr>
          <w:rFonts w:ascii="Times New Roman" w:eastAsia="Times New Roman CYR" w:hAnsi="Times New Roman" w:cs="Times New Roman"/>
          <w:b/>
          <w:sz w:val="24"/>
          <w:szCs w:val="24"/>
          <w:lang w:val="de-DE" w:eastAsia="ru-RU" w:bidi="ru-RU"/>
        </w:rPr>
      </w:pPr>
    </w:p>
    <w:sectPr w:rsidR="00715B83" w:rsidRPr="00715B83">
      <w:pgSz w:w="11906" w:h="16838"/>
      <w:pgMar w:top="851" w:right="851" w:bottom="851"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E6" w:rsidRDefault="001B78E6" w:rsidP="00B65612">
      <w:pPr>
        <w:spacing w:after="0" w:line="240" w:lineRule="auto"/>
      </w:pPr>
      <w:r>
        <w:separator/>
      </w:r>
    </w:p>
  </w:endnote>
  <w:endnote w:type="continuationSeparator" w:id="0">
    <w:p w:rsidR="001B78E6" w:rsidRDefault="001B78E6" w:rsidP="00B6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E6" w:rsidRDefault="001B78E6" w:rsidP="00B65612">
      <w:pPr>
        <w:spacing w:after="0" w:line="240" w:lineRule="auto"/>
      </w:pPr>
      <w:r>
        <w:separator/>
      </w:r>
    </w:p>
  </w:footnote>
  <w:footnote w:type="continuationSeparator" w:id="0">
    <w:p w:rsidR="001B78E6" w:rsidRDefault="001B78E6" w:rsidP="00B65612">
      <w:pPr>
        <w:spacing w:after="0" w:line="240" w:lineRule="auto"/>
      </w:pPr>
      <w:r>
        <w:continuationSeparator/>
      </w:r>
    </w:p>
  </w:footnote>
  <w:footnote w:id="1">
    <w:p w:rsidR="001B78E6" w:rsidRPr="00B65612" w:rsidRDefault="001B78E6" w:rsidP="00B65612">
      <w:pPr>
        <w:autoSpaceDE w:val="0"/>
        <w:autoSpaceDN w:val="0"/>
        <w:adjustRightInd w:val="0"/>
        <w:jc w:val="both"/>
        <w:rPr>
          <w:rFonts w:ascii="Times New Roman" w:hAnsi="Times New Roman" w:cs="Times New Roman"/>
          <w:sz w:val="16"/>
          <w:szCs w:val="16"/>
        </w:rPr>
      </w:pPr>
      <w:r w:rsidRPr="00B65612">
        <w:rPr>
          <w:rStyle w:val="ae"/>
          <w:rFonts w:ascii="Times New Roman" w:hAnsi="Times New Roman" w:cs="Times New Roman"/>
          <w:sz w:val="16"/>
          <w:szCs w:val="16"/>
        </w:rPr>
        <w:footnoteRef/>
      </w:r>
      <w:r w:rsidRPr="00B65612">
        <w:rPr>
          <w:rFonts w:ascii="Times New Roman" w:hAnsi="Times New Roman" w:cs="Times New Roman"/>
          <w:sz w:val="16"/>
          <w:szCs w:val="16"/>
        </w:rPr>
        <w:t xml:space="preserve"> </w:t>
      </w:r>
      <w:proofErr w:type="gramStart"/>
      <w:r w:rsidRPr="00B65612">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B65612">
        <w:rPr>
          <w:rFonts w:ascii="Times New Roman" w:hAnsi="Times New Roman" w:cs="Times New Roman"/>
          <w:sz w:val="16"/>
          <w:szCs w:val="16"/>
        </w:rPr>
        <w:t xml:space="preserve"> для обеспечения государственных и муниципальных нужд.</w:t>
      </w:r>
    </w:p>
  </w:footnote>
  <w:footnote w:id="2">
    <w:p w:rsidR="001B78E6" w:rsidRPr="00B65612" w:rsidRDefault="001B78E6" w:rsidP="00B65612">
      <w:pPr>
        <w:pStyle w:val="ac"/>
        <w:rPr>
          <w:sz w:val="16"/>
          <w:szCs w:val="16"/>
        </w:rPr>
      </w:pPr>
      <w:r w:rsidRPr="00B65612">
        <w:rPr>
          <w:rStyle w:val="ae"/>
          <w:sz w:val="16"/>
          <w:szCs w:val="16"/>
        </w:rPr>
        <w:footnoteRef/>
      </w:r>
      <w:r w:rsidRPr="00B65612">
        <w:rPr>
          <w:sz w:val="16"/>
          <w:szCs w:val="16"/>
        </w:rPr>
        <w:t xml:space="preserve"> </w:t>
      </w:r>
      <w:proofErr w:type="gramStart"/>
      <w:r w:rsidRPr="00B65612">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39"/>
    <w:rsid w:val="00015285"/>
    <w:rsid w:val="00024C8D"/>
    <w:rsid w:val="00030C4E"/>
    <w:rsid w:val="00040BC7"/>
    <w:rsid w:val="00042EF9"/>
    <w:rsid w:val="000459D9"/>
    <w:rsid w:val="000A4941"/>
    <w:rsid w:val="000B006C"/>
    <w:rsid w:val="000F36D2"/>
    <w:rsid w:val="00113FC1"/>
    <w:rsid w:val="001612A9"/>
    <w:rsid w:val="001A48B8"/>
    <w:rsid w:val="001B0A58"/>
    <w:rsid w:val="001B78E6"/>
    <w:rsid w:val="001E5AE4"/>
    <w:rsid w:val="002133C0"/>
    <w:rsid w:val="002463F5"/>
    <w:rsid w:val="00246CAC"/>
    <w:rsid w:val="002A7E49"/>
    <w:rsid w:val="002E35C5"/>
    <w:rsid w:val="00320C3B"/>
    <w:rsid w:val="00356A25"/>
    <w:rsid w:val="00367439"/>
    <w:rsid w:val="00377203"/>
    <w:rsid w:val="003834E7"/>
    <w:rsid w:val="003D70A3"/>
    <w:rsid w:val="003F7F0C"/>
    <w:rsid w:val="004130F3"/>
    <w:rsid w:val="004156A7"/>
    <w:rsid w:val="004469B4"/>
    <w:rsid w:val="00470324"/>
    <w:rsid w:val="004B536E"/>
    <w:rsid w:val="004C1B15"/>
    <w:rsid w:val="004C6658"/>
    <w:rsid w:val="0052423C"/>
    <w:rsid w:val="005A1ED6"/>
    <w:rsid w:val="005B5471"/>
    <w:rsid w:val="00655A6E"/>
    <w:rsid w:val="006570DE"/>
    <w:rsid w:val="006D49A0"/>
    <w:rsid w:val="006D4B18"/>
    <w:rsid w:val="00715B83"/>
    <w:rsid w:val="0073521A"/>
    <w:rsid w:val="007C0E42"/>
    <w:rsid w:val="007D4F24"/>
    <w:rsid w:val="00883FAA"/>
    <w:rsid w:val="008C7F8F"/>
    <w:rsid w:val="00902E5E"/>
    <w:rsid w:val="00923463"/>
    <w:rsid w:val="009405E0"/>
    <w:rsid w:val="00957A5A"/>
    <w:rsid w:val="009614B5"/>
    <w:rsid w:val="00971D7E"/>
    <w:rsid w:val="009B4362"/>
    <w:rsid w:val="00A1581F"/>
    <w:rsid w:val="00A3088D"/>
    <w:rsid w:val="00A4270F"/>
    <w:rsid w:val="00A47341"/>
    <w:rsid w:val="00A84E02"/>
    <w:rsid w:val="00AA3E0B"/>
    <w:rsid w:val="00B65612"/>
    <w:rsid w:val="00B74282"/>
    <w:rsid w:val="00B846E5"/>
    <w:rsid w:val="00B8645B"/>
    <w:rsid w:val="00B914AB"/>
    <w:rsid w:val="00BA734A"/>
    <w:rsid w:val="00BD1788"/>
    <w:rsid w:val="00C01E7A"/>
    <w:rsid w:val="00C131B1"/>
    <w:rsid w:val="00C50F4C"/>
    <w:rsid w:val="00C73E75"/>
    <w:rsid w:val="00C73FD5"/>
    <w:rsid w:val="00C97354"/>
    <w:rsid w:val="00CA7F77"/>
    <w:rsid w:val="00CC0C4A"/>
    <w:rsid w:val="00CD6F17"/>
    <w:rsid w:val="00CF45B6"/>
    <w:rsid w:val="00DD5FDD"/>
    <w:rsid w:val="00DE2C76"/>
    <w:rsid w:val="00E12669"/>
    <w:rsid w:val="00E26D33"/>
    <w:rsid w:val="00E45C8A"/>
    <w:rsid w:val="00E671D2"/>
    <w:rsid w:val="00EA3060"/>
    <w:rsid w:val="00EC7DEE"/>
    <w:rsid w:val="00F04ADC"/>
    <w:rsid w:val="00F25A3C"/>
    <w:rsid w:val="00F331D7"/>
    <w:rsid w:val="00F6603B"/>
    <w:rsid w:val="00F66214"/>
    <w:rsid w:val="00F827D6"/>
    <w:rsid w:val="00FC0E7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F8"/>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B6029"/>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C647E4"/>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5B6029"/>
    <w:pPr>
      <w:spacing w:after="0" w:line="240" w:lineRule="auto"/>
    </w:pPr>
    <w:rPr>
      <w:rFonts w:ascii="Tahoma" w:hAnsi="Tahoma" w:cs="Tahoma"/>
      <w:sz w:val="16"/>
      <w:szCs w:val="16"/>
    </w:rPr>
  </w:style>
  <w:style w:type="paragraph" w:customStyle="1" w:styleId="artp">
    <w:name w:val="artp"/>
    <w:qFormat/>
    <w:pPr>
      <w:spacing w:line="240" w:lineRule="auto"/>
    </w:pPr>
    <w:rPr>
      <w:rFonts w:ascii="Times New Roman" w:eastAsia="Times New Roman" w:hAnsi="Times New Roman" w:cs="Times New Roman"/>
      <w:color w:val="00000A"/>
      <w:sz w:val="24"/>
      <w:szCs w:val="24"/>
      <w:lang w:eastAsia="ru-RU"/>
    </w:rPr>
  </w:style>
  <w:style w:type="paragraph" w:customStyle="1" w:styleId="1">
    <w:name w:val="Без интервала1"/>
    <w:qFormat/>
    <w:pPr>
      <w:suppressAutoHyphens/>
      <w:spacing w:line="240" w:lineRule="auto"/>
    </w:pPr>
    <w:rPr>
      <w:rFonts w:ascii="Arial" w:eastAsia="SimSun" w:hAnsi="Arial" w:cs="Times New Roman"/>
      <w:color w:val="00000A"/>
      <w:sz w:val="22"/>
      <w:lang w:eastAsia="hi-IN" w:bidi="hi-IN"/>
    </w:rPr>
  </w:style>
  <w:style w:type="table" w:styleId="ab">
    <w:name w:val="Table Grid"/>
    <w:basedOn w:val="a1"/>
    <w:uiPriority w:val="59"/>
    <w:rsid w:val="008557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30C4E"/>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2">
    <w:name w:val="Body Text 2"/>
    <w:basedOn w:val="a"/>
    <w:link w:val="20"/>
    <w:uiPriority w:val="99"/>
    <w:unhideWhenUsed/>
    <w:rsid w:val="009B4362"/>
    <w:pPr>
      <w:spacing w:after="120" w:line="480" w:lineRule="auto"/>
    </w:pPr>
    <w:rPr>
      <w:rFonts w:ascii="Times New Roman" w:eastAsia="Times New Roman" w:hAnsi="Times New Roman" w:cs="Times New Roman"/>
      <w:color w:val="auto"/>
      <w:sz w:val="24"/>
      <w:szCs w:val="24"/>
      <w:lang w:eastAsia="ru-RU"/>
    </w:rPr>
  </w:style>
  <w:style w:type="character" w:customStyle="1" w:styleId="20">
    <w:name w:val="Основной текст 2 Знак"/>
    <w:basedOn w:val="a0"/>
    <w:link w:val="2"/>
    <w:uiPriority w:val="99"/>
    <w:rsid w:val="009B4362"/>
    <w:rPr>
      <w:rFonts w:ascii="Times New Roman" w:eastAsia="Times New Roman" w:hAnsi="Times New Roman" w:cs="Times New Roman"/>
      <w:sz w:val="24"/>
      <w:szCs w:val="24"/>
      <w:lang w:eastAsia="ru-RU"/>
    </w:rPr>
  </w:style>
  <w:style w:type="paragraph" w:customStyle="1" w:styleId="21">
    <w:name w:val="Основной  текст 2"/>
    <w:basedOn w:val="a5"/>
    <w:rsid w:val="009B4362"/>
    <w:pPr>
      <w:spacing w:after="0" w:line="240" w:lineRule="auto"/>
      <w:jc w:val="both"/>
    </w:pPr>
    <w:rPr>
      <w:rFonts w:ascii="Times New Roman" w:eastAsia="Times New Roman" w:hAnsi="Times New Roman" w:cs="Times New Roman"/>
      <w:color w:val="auto"/>
      <w:sz w:val="28"/>
      <w:szCs w:val="28"/>
      <w:lang w:eastAsia="ru-RU"/>
    </w:rPr>
  </w:style>
  <w:style w:type="character" w:customStyle="1" w:styleId="FontStyle45">
    <w:name w:val="Font Style45"/>
    <w:uiPriority w:val="99"/>
    <w:rsid w:val="00246CAC"/>
    <w:rPr>
      <w:rFonts w:ascii="Times New Roman" w:hAnsi="Times New Roman" w:cs="Times New Roman" w:hint="default"/>
      <w:sz w:val="26"/>
      <w:szCs w:val="26"/>
    </w:r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d"/>
    <w:rsid w:val="00B65612"/>
    <w:pPr>
      <w:spacing w:after="60" w:line="240" w:lineRule="auto"/>
      <w:jc w:val="both"/>
    </w:pPr>
    <w:rPr>
      <w:rFonts w:ascii="Times New Roman" w:eastAsia="Times New Roman" w:hAnsi="Times New Roman" w:cs="Times New Roman"/>
      <w:color w:val="auto"/>
      <w:sz w:val="20"/>
      <w:szCs w:val="20"/>
      <w:lang w:eastAsia="ru-RU"/>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rsid w:val="00B65612"/>
    <w:rPr>
      <w:rFonts w:ascii="Times New Roman" w:eastAsia="Times New Roman" w:hAnsi="Times New Roman" w:cs="Times New Roman"/>
      <w:szCs w:val="20"/>
      <w:lang w:eastAsia="ru-RU"/>
    </w:rPr>
  </w:style>
  <w:style w:type="character" w:styleId="ae">
    <w:name w:val="footnote reference"/>
    <w:rsid w:val="00B65612"/>
    <w:rPr>
      <w:vertAlign w:val="superscript"/>
    </w:rPr>
  </w:style>
  <w:style w:type="character" w:customStyle="1" w:styleId="color4">
    <w:name w:val="color_4"/>
    <w:rsid w:val="002E3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F8"/>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B6029"/>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C647E4"/>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5B6029"/>
    <w:pPr>
      <w:spacing w:after="0" w:line="240" w:lineRule="auto"/>
    </w:pPr>
    <w:rPr>
      <w:rFonts w:ascii="Tahoma" w:hAnsi="Tahoma" w:cs="Tahoma"/>
      <w:sz w:val="16"/>
      <w:szCs w:val="16"/>
    </w:rPr>
  </w:style>
  <w:style w:type="paragraph" w:customStyle="1" w:styleId="artp">
    <w:name w:val="artp"/>
    <w:qFormat/>
    <w:pPr>
      <w:spacing w:line="240" w:lineRule="auto"/>
    </w:pPr>
    <w:rPr>
      <w:rFonts w:ascii="Times New Roman" w:eastAsia="Times New Roman" w:hAnsi="Times New Roman" w:cs="Times New Roman"/>
      <w:color w:val="00000A"/>
      <w:sz w:val="24"/>
      <w:szCs w:val="24"/>
      <w:lang w:eastAsia="ru-RU"/>
    </w:rPr>
  </w:style>
  <w:style w:type="paragraph" w:customStyle="1" w:styleId="1">
    <w:name w:val="Без интервала1"/>
    <w:qFormat/>
    <w:pPr>
      <w:suppressAutoHyphens/>
      <w:spacing w:line="240" w:lineRule="auto"/>
    </w:pPr>
    <w:rPr>
      <w:rFonts w:ascii="Arial" w:eastAsia="SimSun" w:hAnsi="Arial" w:cs="Times New Roman"/>
      <w:color w:val="00000A"/>
      <w:sz w:val="22"/>
      <w:lang w:eastAsia="hi-IN" w:bidi="hi-IN"/>
    </w:rPr>
  </w:style>
  <w:style w:type="table" w:styleId="ab">
    <w:name w:val="Table Grid"/>
    <w:basedOn w:val="a1"/>
    <w:uiPriority w:val="59"/>
    <w:rsid w:val="008557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30C4E"/>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2">
    <w:name w:val="Body Text 2"/>
    <w:basedOn w:val="a"/>
    <w:link w:val="20"/>
    <w:uiPriority w:val="99"/>
    <w:unhideWhenUsed/>
    <w:rsid w:val="009B4362"/>
    <w:pPr>
      <w:spacing w:after="120" w:line="480" w:lineRule="auto"/>
    </w:pPr>
    <w:rPr>
      <w:rFonts w:ascii="Times New Roman" w:eastAsia="Times New Roman" w:hAnsi="Times New Roman" w:cs="Times New Roman"/>
      <w:color w:val="auto"/>
      <w:sz w:val="24"/>
      <w:szCs w:val="24"/>
      <w:lang w:eastAsia="ru-RU"/>
    </w:rPr>
  </w:style>
  <w:style w:type="character" w:customStyle="1" w:styleId="20">
    <w:name w:val="Основной текст 2 Знак"/>
    <w:basedOn w:val="a0"/>
    <w:link w:val="2"/>
    <w:uiPriority w:val="99"/>
    <w:rsid w:val="009B4362"/>
    <w:rPr>
      <w:rFonts w:ascii="Times New Roman" w:eastAsia="Times New Roman" w:hAnsi="Times New Roman" w:cs="Times New Roman"/>
      <w:sz w:val="24"/>
      <w:szCs w:val="24"/>
      <w:lang w:eastAsia="ru-RU"/>
    </w:rPr>
  </w:style>
  <w:style w:type="paragraph" w:customStyle="1" w:styleId="21">
    <w:name w:val="Основной  текст 2"/>
    <w:basedOn w:val="a5"/>
    <w:rsid w:val="009B4362"/>
    <w:pPr>
      <w:spacing w:after="0" w:line="240" w:lineRule="auto"/>
      <w:jc w:val="both"/>
    </w:pPr>
    <w:rPr>
      <w:rFonts w:ascii="Times New Roman" w:eastAsia="Times New Roman" w:hAnsi="Times New Roman" w:cs="Times New Roman"/>
      <w:color w:val="auto"/>
      <w:sz w:val="28"/>
      <w:szCs w:val="28"/>
      <w:lang w:eastAsia="ru-RU"/>
    </w:rPr>
  </w:style>
  <w:style w:type="character" w:customStyle="1" w:styleId="FontStyle45">
    <w:name w:val="Font Style45"/>
    <w:uiPriority w:val="99"/>
    <w:rsid w:val="00246CAC"/>
    <w:rPr>
      <w:rFonts w:ascii="Times New Roman" w:hAnsi="Times New Roman" w:cs="Times New Roman" w:hint="default"/>
      <w:sz w:val="26"/>
      <w:szCs w:val="26"/>
    </w:r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d"/>
    <w:rsid w:val="00B65612"/>
    <w:pPr>
      <w:spacing w:after="60" w:line="240" w:lineRule="auto"/>
      <w:jc w:val="both"/>
    </w:pPr>
    <w:rPr>
      <w:rFonts w:ascii="Times New Roman" w:eastAsia="Times New Roman" w:hAnsi="Times New Roman" w:cs="Times New Roman"/>
      <w:color w:val="auto"/>
      <w:sz w:val="20"/>
      <w:szCs w:val="20"/>
      <w:lang w:eastAsia="ru-RU"/>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rsid w:val="00B65612"/>
    <w:rPr>
      <w:rFonts w:ascii="Times New Roman" w:eastAsia="Times New Roman" w:hAnsi="Times New Roman" w:cs="Times New Roman"/>
      <w:szCs w:val="20"/>
      <w:lang w:eastAsia="ru-RU"/>
    </w:rPr>
  </w:style>
  <w:style w:type="character" w:styleId="ae">
    <w:name w:val="footnote reference"/>
    <w:rsid w:val="00B65612"/>
    <w:rPr>
      <w:vertAlign w:val="superscript"/>
    </w:rPr>
  </w:style>
  <w:style w:type="character" w:customStyle="1" w:styleId="color4">
    <w:name w:val="color_4"/>
    <w:rsid w:val="002E3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0386">
      <w:bodyDiv w:val="1"/>
      <w:marLeft w:val="0"/>
      <w:marRight w:val="0"/>
      <w:marTop w:val="0"/>
      <w:marBottom w:val="0"/>
      <w:divBdr>
        <w:top w:val="none" w:sz="0" w:space="0" w:color="auto"/>
        <w:left w:val="none" w:sz="0" w:space="0" w:color="auto"/>
        <w:bottom w:val="none" w:sz="0" w:space="0" w:color="auto"/>
        <w:right w:val="none" w:sz="0" w:space="0" w:color="auto"/>
      </w:divBdr>
    </w:div>
    <w:div w:id="173421447">
      <w:bodyDiv w:val="1"/>
      <w:marLeft w:val="0"/>
      <w:marRight w:val="0"/>
      <w:marTop w:val="0"/>
      <w:marBottom w:val="0"/>
      <w:divBdr>
        <w:top w:val="none" w:sz="0" w:space="0" w:color="auto"/>
        <w:left w:val="none" w:sz="0" w:space="0" w:color="auto"/>
        <w:bottom w:val="none" w:sz="0" w:space="0" w:color="auto"/>
        <w:right w:val="none" w:sz="0" w:space="0" w:color="auto"/>
      </w:divBdr>
    </w:div>
    <w:div w:id="336734519">
      <w:bodyDiv w:val="1"/>
      <w:marLeft w:val="0"/>
      <w:marRight w:val="0"/>
      <w:marTop w:val="0"/>
      <w:marBottom w:val="0"/>
      <w:divBdr>
        <w:top w:val="none" w:sz="0" w:space="0" w:color="auto"/>
        <w:left w:val="none" w:sz="0" w:space="0" w:color="auto"/>
        <w:bottom w:val="none" w:sz="0" w:space="0" w:color="auto"/>
        <w:right w:val="none" w:sz="0" w:space="0" w:color="auto"/>
      </w:divBdr>
    </w:div>
    <w:div w:id="522481896">
      <w:bodyDiv w:val="1"/>
      <w:marLeft w:val="0"/>
      <w:marRight w:val="0"/>
      <w:marTop w:val="0"/>
      <w:marBottom w:val="0"/>
      <w:divBdr>
        <w:top w:val="none" w:sz="0" w:space="0" w:color="auto"/>
        <w:left w:val="none" w:sz="0" w:space="0" w:color="auto"/>
        <w:bottom w:val="none" w:sz="0" w:space="0" w:color="auto"/>
        <w:right w:val="none" w:sz="0" w:space="0" w:color="auto"/>
      </w:divBdr>
    </w:div>
    <w:div w:id="684213370">
      <w:bodyDiv w:val="1"/>
      <w:marLeft w:val="0"/>
      <w:marRight w:val="0"/>
      <w:marTop w:val="0"/>
      <w:marBottom w:val="0"/>
      <w:divBdr>
        <w:top w:val="none" w:sz="0" w:space="0" w:color="auto"/>
        <w:left w:val="none" w:sz="0" w:space="0" w:color="auto"/>
        <w:bottom w:val="none" w:sz="0" w:space="0" w:color="auto"/>
        <w:right w:val="none" w:sz="0" w:space="0" w:color="auto"/>
      </w:divBdr>
    </w:div>
    <w:div w:id="695345726">
      <w:bodyDiv w:val="1"/>
      <w:marLeft w:val="0"/>
      <w:marRight w:val="0"/>
      <w:marTop w:val="0"/>
      <w:marBottom w:val="0"/>
      <w:divBdr>
        <w:top w:val="none" w:sz="0" w:space="0" w:color="auto"/>
        <w:left w:val="none" w:sz="0" w:space="0" w:color="auto"/>
        <w:bottom w:val="none" w:sz="0" w:space="0" w:color="auto"/>
        <w:right w:val="none" w:sz="0" w:space="0" w:color="auto"/>
      </w:divBdr>
    </w:div>
    <w:div w:id="698047576">
      <w:bodyDiv w:val="1"/>
      <w:marLeft w:val="0"/>
      <w:marRight w:val="0"/>
      <w:marTop w:val="0"/>
      <w:marBottom w:val="0"/>
      <w:divBdr>
        <w:top w:val="none" w:sz="0" w:space="0" w:color="auto"/>
        <w:left w:val="none" w:sz="0" w:space="0" w:color="auto"/>
        <w:bottom w:val="none" w:sz="0" w:space="0" w:color="auto"/>
        <w:right w:val="none" w:sz="0" w:space="0" w:color="auto"/>
      </w:divBdr>
    </w:div>
    <w:div w:id="956789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898C6-FE09-45A9-AB98-BAC0C77C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5</Pages>
  <Words>1444</Words>
  <Characters>8234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Н.. Шилова</dc:creator>
  <cp:lastModifiedBy>Маркова Светлана Витальевна</cp:lastModifiedBy>
  <cp:revision>131</cp:revision>
  <cp:lastPrinted>2019-10-08T10:49:00Z</cp:lastPrinted>
  <dcterms:created xsi:type="dcterms:W3CDTF">2015-02-12T10:36:00Z</dcterms:created>
  <dcterms:modified xsi:type="dcterms:W3CDTF">2020-07-10T12:24:00Z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