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D3" w:rsidRDefault="00F050D3" w:rsidP="00F050D3">
      <w:pPr>
        <w:pStyle w:val="Style8"/>
        <w:widowControl/>
        <w:spacing w:before="67"/>
        <w:jc w:val="center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</w:t>
      </w:r>
      <w:r w:rsidR="00656746">
        <w:rPr>
          <w:b/>
          <w:bCs/>
          <w:sz w:val="26"/>
          <w:szCs w:val="26"/>
        </w:rPr>
        <w:t xml:space="preserve">та закупки и условия контракта </w:t>
      </w:r>
    </w:p>
    <w:p w:rsidR="00656746" w:rsidRPr="00D20416" w:rsidRDefault="00656746" w:rsidP="00F050D3">
      <w:pPr>
        <w:pStyle w:val="Style8"/>
        <w:widowControl/>
        <w:spacing w:before="67"/>
        <w:jc w:val="center"/>
        <w:rPr>
          <w:b/>
          <w:bCs/>
          <w:sz w:val="26"/>
          <w:szCs w:val="26"/>
        </w:rPr>
      </w:pPr>
    </w:p>
    <w:p w:rsidR="00BC1297" w:rsidRDefault="00BC1297" w:rsidP="00BC1297">
      <w:pPr>
        <w:spacing w:line="240" w:lineRule="auto"/>
        <w:ind w:firstLine="709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объекта закупки (предмет государственного контракта):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</w:t>
      </w:r>
      <w:r>
        <w:rPr>
          <w:rFonts w:eastAsia="Arial" w:cs="Arial"/>
          <w:sz w:val="26"/>
          <w:szCs w:val="26"/>
        </w:rPr>
        <w:t xml:space="preserve"> на территории Приморского края (</w:t>
      </w:r>
      <w:r>
        <w:rPr>
          <w:sz w:val="26"/>
          <w:szCs w:val="26"/>
        </w:rPr>
        <w:t>«Болезни системы кровообращения», «Болезни костно-мышечной системы и соединительной ткани», «Болезни нервной системы») (далее также – услуги, Получатели, граждане).</w:t>
      </w:r>
    </w:p>
    <w:p w:rsidR="00BC1297" w:rsidRDefault="00BC1297" w:rsidP="00BC1297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Описание объекта закупки: </w:t>
      </w:r>
      <w:r>
        <w:rPr>
          <w:bCs/>
          <w:sz w:val="26"/>
          <w:szCs w:val="26"/>
        </w:rPr>
        <w:t>о</w:t>
      </w:r>
      <w:r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BC1297" w:rsidRDefault="00BC1297" w:rsidP="00BC1297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Услуги должны быть оказаны в соответствии со Стандартами санаторно-курортной помощи, утвержденными приказами Министерства здравоохранения и социального развития Российской Федерации, согласно профилям лечения:</w:t>
      </w:r>
    </w:p>
    <w:p w:rsidR="00BC1297" w:rsidRDefault="00BC1297" w:rsidP="00BC1297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№ 221 </w:t>
      </w:r>
      <w:r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BC1297" w:rsidRDefault="00BC1297" w:rsidP="00BC1297">
      <w:pPr>
        <w:spacing w:line="240" w:lineRule="auto"/>
        <w:ind w:firstLine="709"/>
        <w:rPr>
          <w:kern w:val="2"/>
          <w:sz w:val="26"/>
          <w:szCs w:val="26"/>
        </w:rPr>
      </w:pPr>
      <w:r>
        <w:rPr>
          <w:sz w:val="26"/>
          <w:szCs w:val="26"/>
        </w:rPr>
        <w:t xml:space="preserve">- № 222 </w:t>
      </w:r>
      <w:r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BC1297" w:rsidRDefault="00BC1297" w:rsidP="00BC1297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sz w:val="26"/>
          <w:szCs w:val="26"/>
          <w:lang w:eastAsia="ru-RU"/>
        </w:rPr>
        <w:t xml:space="preserve">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>
        <w:rPr>
          <w:sz w:val="26"/>
          <w:szCs w:val="26"/>
          <w:lang w:eastAsia="ru-RU"/>
        </w:rPr>
        <w:t>полиневропатиями</w:t>
      </w:r>
      <w:proofErr w:type="spellEnd"/>
      <w:r>
        <w:rPr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BC1297" w:rsidRDefault="00BC1297" w:rsidP="00BC1297">
      <w:pPr>
        <w:suppressAutoHyphens w:val="0"/>
        <w:autoSpaceDN w:val="0"/>
        <w:spacing w:line="240" w:lineRule="auto"/>
        <w:ind w:firstLine="692"/>
        <w:rPr>
          <w:kern w:val="2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BC1297" w:rsidRDefault="00BC1297" w:rsidP="00BC1297">
      <w:pPr>
        <w:suppressAutoHyphens w:val="0"/>
        <w:autoSpaceDN w:val="0"/>
        <w:spacing w:line="240" w:lineRule="auto"/>
        <w:ind w:firstLine="69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6"/>
          <w:szCs w:val="26"/>
          <w:lang w:eastAsia="ru-RU"/>
        </w:rPr>
        <w:t>соматоформными</w:t>
      </w:r>
      <w:proofErr w:type="spellEnd"/>
      <w:r>
        <w:rPr>
          <w:sz w:val="26"/>
          <w:szCs w:val="26"/>
          <w:lang w:eastAsia="ru-RU"/>
        </w:rPr>
        <w:t xml:space="preserve"> расстройствами»;</w:t>
      </w:r>
    </w:p>
    <w:p w:rsidR="00BC1297" w:rsidRDefault="00BC1297" w:rsidP="00BC1297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- 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BC1297" w:rsidRDefault="00BC1297" w:rsidP="00BC1297">
      <w:pPr>
        <w:suppressAutoHyphens w:val="0"/>
        <w:autoSpaceDN w:val="0"/>
        <w:spacing w:line="240" w:lineRule="auto"/>
        <w:ind w:firstLine="692"/>
        <w:rPr>
          <w:color w:val="000000"/>
          <w:kern w:val="2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№ 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>
        <w:rPr>
          <w:color w:val="000000"/>
          <w:sz w:val="26"/>
          <w:szCs w:val="26"/>
          <w:lang w:eastAsia="ru-RU"/>
        </w:rPr>
        <w:t>артропатии</w:t>
      </w:r>
      <w:proofErr w:type="spellEnd"/>
      <w:r>
        <w:rPr>
          <w:color w:val="000000"/>
          <w:sz w:val="26"/>
          <w:szCs w:val="26"/>
          <w:lang w:eastAsia="ru-RU"/>
        </w:rPr>
        <w:t>, артрозы, другие поражения суставов)».</w:t>
      </w:r>
    </w:p>
    <w:p w:rsidR="00BC1297" w:rsidRDefault="00BC1297" w:rsidP="00BC1297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>
        <w:rPr>
          <w:sz w:val="26"/>
          <w:szCs w:val="26"/>
        </w:rPr>
        <w:t>преформированных</w:t>
      </w:r>
      <w:proofErr w:type="spellEnd"/>
      <w:r>
        <w:rPr>
          <w:sz w:val="26"/>
          <w:szCs w:val="26"/>
        </w:rPr>
        <w:t xml:space="preserve"> факторов по профилю лечения – «Болезни системы кровообращения»,  «Болезни костно-мышечной системы и соединительной ткани», «Болезни нервной системы»,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необходимо наличие у участника аукциона действующей лицензии на право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осуществления медицинской деятельности при оказании санаторно-курортной помощи по профилю лечения: </w:t>
      </w:r>
      <w:r>
        <w:rPr>
          <w:b/>
          <w:sz w:val="26"/>
          <w:szCs w:val="26"/>
        </w:rPr>
        <w:t>«кардиология», «травматология и ортопедия», «неврология»</w:t>
      </w:r>
      <w:r>
        <w:rPr>
          <w:sz w:val="26"/>
          <w:szCs w:val="26"/>
        </w:rPr>
        <w:t xml:space="preserve">  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Федеральный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6"/>
          <w:szCs w:val="26"/>
        </w:rPr>
        <w:t>Сколково</w:t>
      </w:r>
      <w:proofErr w:type="spellEnd"/>
      <w:r>
        <w:rPr>
          <w:sz w:val="26"/>
          <w:szCs w:val="26"/>
        </w:rPr>
        <w:t>», утвержденное Постановлением Правительства Российской Федерации 16.04.2012 года № 291).</w:t>
      </w:r>
    </w:p>
    <w:p w:rsidR="00BC1297" w:rsidRDefault="00BC1297" w:rsidP="00BC1297">
      <w:pPr>
        <w:spacing w:line="240" w:lineRule="auto"/>
        <w:ind w:firstLine="709"/>
        <w:rPr>
          <w:sz w:val="26"/>
          <w:szCs w:val="26"/>
        </w:rPr>
      </w:pPr>
      <w:r w:rsidRPr="00BC1297">
        <w:rPr>
          <w:sz w:val="26"/>
          <w:szCs w:val="26"/>
          <w:shd w:val="clear" w:color="auto" w:fill="FFFFFF"/>
        </w:rPr>
        <w:t>Оказание услуг должно осуществляться в соответствии с Рекомендациями Федеральной службы по надзору в сфере защиты прав потребителей и благополучия человека (</w:t>
      </w:r>
      <w:proofErr w:type="spellStart"/>
      <w:r w:rsidRPr="00BC1297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BC1297">
        <w:rPr>
          <w:sz w:val="26"/>
          <w:szCs w:val="26"/>
          <w:shd w:val="clear" w:color="auto" w:fill="FFFFFF"/>
        </w:rPr>
        <w:t xml:space="preserve">) по организации работы санаторно-курортных учреждений в условиях сохранения рисков распространения </w:t>
      </w:r>
      <w:r w:rsidRPr="00BC1297">
        <w:rPr>
          <w:sz w:val="26"/>
          <w:szCs w:val="26"/>
          <w:shd w:val="clear" w:color="auto" w:fill="FFFFFF"/>
          <w:lang w:val="en-US"/>
        </w:rPr>
        <w:t>COVID</w:t>
      </w:r>
      <w:r w:rsidRPr="00BC1297">
        <w:rPr>
          <w:sz w:val="26"/>
          <w:szCs w:val="26"/>
          <w:shd w:val="clear" w:color="auto" w:fill="FFFFFF"/>
        </w:rPr>
        <w:t xml:space="preserve">-19 (Приложение к письму </w:t>
      </w:r>
      <w:proofErr w:type="spellStart"/>
      <w:r w:rsidRPr="00BC1297">
        <w:rPr>
          <w:sz w:val="26"/>
          <w:szCs w:val="26"/>
          <w:shd w:val="clear" w:color="auto" w:fill="FFFFFF"/>
        </w:rPr>
        <w:t>Роспотребнадзора</w:t>
      </w:r>
      <w:proofErr w:type="spellEnd"/>
      <w:r w:rsidRPr="00BC1297">
        <w:rPr>
          <w:sz w:val="26"/>
          <w:szCs w:val="26"/>
          <w:shd w:val="clear" w:color="auto" w:fill="FFFFFF"/>
        </w:rPr>
        <w:t xml:space="preserve"> от 21.04.2020 г.).</w:t>
      </w:r>
      <w:r>
        <w:rPr>
          <w:sz w:val="26"/>
          <w:szCs w:val="26"/>
          <w:shd w:val="clear" w:color="auto" w:fill="FFFFFF"/>
        </w:rPr>
        <w:t xml:space="preserve"> </w:t>
      </w:r>
    </w:p>
    <w:p w:rsidR="00BC1297" w:rsidRDefault="00BC1297" w:rsidP="00BC1297">
      <w:pPr>
        <w:shd w:val="clear" w:color="auto" w:fill="FFFFFF"/>
        <w:tabs>
          <w:tab w:val="left" w:pos="708"/>
        </w:tabs>
        <w:spacing w:line="240" w:lineRule="auto"/>
        <w:ind w:firstLine="709"/>
        <w:rPr>
          <w:kern w:val="2"/>
          <w:sz w:val="26"/>
          <w:szCs w:val="26"/>
        </w:rPr>
      </w:pPr>
      <w:r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C1297" w:rsidRDefault="00BC1297" w:rsidP="00BC1297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C1297" w:rsidRDefault="00BC1297" w:rsidP="00BC1297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Исполнитель должен приступить к оказанию услуг (осуществить размещение) в течение 30 минут с момента прибытия гражданина в санаторно-курортное учреждение.</w:t>
      </w:r>
    </w:p>
    <w:p w:rsidR="00BC1297" w:rsidRDefault="00BC1297" w:rsidP="00BC1297">
      <w:pPr>
        <w:pStyle w:val="Standard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C1297" w:rsidRDefault="00BC1297" w:rsidP="00BC1297">
      <w:pPr>
        <w:pStyle w:val="Standard"/>
        <w:suppressAutoHyphens w:val="0"/>
        <w:ind w:firstLine="709"/>
        <w:rPr>
          <w:sz w:val="26"/>
          <w:szCs w:val="26"/>
        </w:rPr>
      </w:pPr>
      <w:r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C1297" w:rsidRDefault="00BC1297" w:rsidP="00BC1297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повышенной комфортности) </w:t>
      </w:r>
      <w:r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C1297" w:rsidRDefault="00BC1297" w:rsidP="00BC1297">
      <w:pPr>
        <w:pStyle w:val="Standard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C1297" w:rsidRDefault="00BC1297" w:rsidP="00BC1297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C1297" w:rsidRDefault="00BC1297" w:rsidP="00BC1297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C1297" w:rsidRDefault="00BC1297" w:rsidP="00BC1297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C1297" w:rsidRDefault="00BC1297" w:rsidP="00BC1297">
      <w:pPr>
        <w:pStyle w:val="Standard"/>
        <w:ind w:firstLine="709"/>
        <w:rPr>
          <w:sz w:val="26"/>
          <w:szCs w:val="26"/>
        </w:rPr>
      </w:pPr>
      <w:r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C1297" w:rsidRDefault="00BC1297" w:rsidP="00BC1297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Дополнительно предоставляемые услуги:</w:t>
      </w:r>
    </w:p>
    <w:p w:rsidR="00BC1297" w:rsidRDefault="00BC1297" w:rsidP="00BC1297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-    наличие службы приема (круглосуточный прием).</w:t>
      </w:r>
    </w:p>
    <w:p w:rsidR="00BC1297" w:rsidRDefault="00BC1297" w:rsidP="00BC1297">
      <w:pPr>
        <w:tabs>
          <w:tab w:val="left" w:pos="360"/>
        </w:tabs>
        <w:spacing w:line="240" w:lineRule="auto"/>
        <w:ind w:firstLine="709"/>
        <w:rPr>
          <w:rFonts w:eastAsia="Lucida Sans Unicode"/>
          <w:sz w:val="26"/>
          <w:szCs w:val="26"/>
        </w:rPr>
      </w:pPr>
      <w:r>
        <w:rPr>
          <w:sz w:val="26"/>
          <w:szCs w:val="26"/>
        </w:rPr>
        <w:t xml:space="preserve"> -  обеспечение бесплатных</w:t>
      </w:r>
      <w:r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BC1297" w:rsidRDefault="00BC1297" w:rsidP="00BC1297">
      <w:pPr>
        <w:spacing w:line="240" w:lineRule="auto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>
        <w:rPr>
          <w:sz w:val="26"/>
          <w:szCs w:val="26"/>
        </w:rPr>
        <w:t xml:space="preserve">1548 (одна тысяча пятьсот сорок восемь).  </w:t>
      </w:r>
    </w:p>
    <w:p w:rsidR="00BC1297" w:rsidRDefault="00BC1297" w:rsidP="00BC1297">
      <w:pPr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>Продолжительность лечения по одной путевке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каждому профилю лечения </w:t>
      </w:r>
      <w:r>
        <w:rPr>
          <w:sz w:val="26"/>
          <w:szCs w:val="26"/>
        </w:rPr>
        <w:t>- 18 койко-дней.</w:t>
      </w:r>
    </w:p>
    <w:p w:rsidR="00BC1297" w:rsidRDefault="00BC1297" w:rsidP="00BC1297">
      <w:pPr>
        <w:pStyle w:val="1"/>
        <w:spacing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Место оказания услуг</w:t>
      </w:r>
      <w:r>
        <w:rPr>
          <w:b/>
          <w:bCs/>
          <w:spacing w:val="7"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Приморский край.</w:t>
      </w:r>
    </w:p>
    <w:p w:rsidR="00BC1297" w:rsidRDefault="00BC1297" w:rsidP="00BC1297">
      <w:pPr>
        <w:pStyle w:val="1"/>
        <w:spacing w:line="240" w:lineRule="auto"/>
        <w:ind w:firstLine="709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t>Срок оказания услуг:</w:t>
      </w:r>
      <w:r>
        <w:rPr>
          <w:sz w:val="26"/>
          <w:szCs w:val="26"/>
        </w:rPr>
        <w:t xml:space="preserve"> в период срока действия государственного контракта, при этом:</w:t>
      </w:r>
    </w:p>
    <w:p w:rsidR="00BC1297" w:rsidRDefault="00BC1297" w:rsidP="00BC1297">
      <w:pPr>
        <w:spacing w:line="240" w:lineRule="auto"/>
        <w:ind w:firstLine="709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>последнего заезда: не позднее 01 ноября 2020 года.</w:t>
      </w:r>
    </w:p>
    <w:p w:rsidR="00BC1297" w:rsidRDefault="00BC1297" w:rsidP="00BC1297">
      <w:pPr>
        <w:spacing w:line="240" w:lineRule="auto"/>
        <w:ind w:firstLine="709"/>
        <w:rPr>
          <w:rStyle w:val="FontStyle64"/>
          <w:b w:val="0"/>
          <w:bCs w:val="0"/>
          <w:kern w:val="2"/>
        </w:rPr>
      </w:pPr>
      <w:r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не установлены.</w:t>
      </w:r>
    </w:p>
    <w:p w:rsidR="00BC1297" w:rsidRDefault="00BC1297" w:rsidP="00BC1297">
      <w:pPr>
        <w:spacing w:line="240" w:lineRule="auto"/>
        <w:rPr>
          <w:spacing w:val="-6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Источник финансирования заказа:</w:t>
      </w:r>
      <w:r>
        <w:rPr>
          <w:sz w:val="26"/>
          <w:szCs w:val="26"/>
        </w:rPr>
        <w:t xml:space="preserve"> </w:t>
      </w:r>
      <w:r>
        <w:rPr>
          <w:spacing w:val="-6"/>
          <w:sz w:val="26"/>
          <w:szCs w:val="26"/>
          <w:shd w:val="clear" w:color="auto" w:fill="FFFFFF"/>
        </w:rPr>
        <w:t>средства федерального бюджета, предоставленные в виде межбюджетных трансфертов бюджету Фонда социального страхования Российской Федерации на 2020 год для оказания государственной социальной помощи отдельным категориям граждан по оплате путевок на санаторно-курортное лечение.</w:t>
      </w:r>
    </w:p>
    <w:p w:rsidR="00F050D3" w:rsidRDefault="00F050D3" w:rsidP="00BC1297">
      <w:pPr>
        <w:pStyle w:val="Style8"/>
        <w:widowControl/>
        <w:ind w:firstLine="709"/>
        <w:jc w:val="both"/>
        <w:rPr>
          <w:rStyle w:val="FontStyle64"/>
        </w:rPr>
      </w:pPr>
    </w:p>
    <w:p w:rsidR="00F050D3" w:rsidRDefault="00F050D3" w:rsidP="00BC1297">
      <w:pPr>
        <w:pStyle w:val="Style8"/>
        <w:widowControl/>
        <w:ind w:firstLine="709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ind w:firstLine="709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ind w:firstLine="709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  <w:bookmarkStart w:id="0" w:name="_GoBack"/>
      <w:bookmarkEnd w:id="0"/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F050D3" w:rsidRDefault="00F050D3" w:rsidP="00F050D3">
      <w:pPr>
        <w:pStyle w:val="Style8"/>
        <w:widowControl/>
        <w:spacing w:before="67"/>
        <w:jc w:val="both"/>
        <w:rPr>
          <w:rStyle w:val="FontStyle64"/>
        </w:rPr>
      </w:pPr>
    </w:p>
    <w:p w:rsidR="00B110F0" w:rsidRDefault="00B110F0"/>
    <w:sectPr w:rsidR="00B110F0" w:rsidSect="00BC129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0D" w:rsidRDefault="00656746">
      <w:pPr>
        <w:spacing w:line="240" w:lineRule="auto"/>
      </w:pPr>
      <w:r>
        <w:separator/>
      </w:r>
    </w:p>
  </w:endnote>
  <w:endnote w:type="continuationSeparator" w:id="0">
    <w:p w:rsidR="00886F0D" w:rsidRDefault="00656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0D" w:rsidRDefault="00656746">
      <w:pPr>
        <w:spacing w:line="240" w:lineRule="auto"/>
      </w:pPr>
      <w:r>
        <w:separator/>
      </w:r>
    </w:p>
  </w:footnote>
  <w:footnote w:type="continuationSeparator" w:id="0">
    <w:p w:rsidR="00886F0D" w:rsidRDefault="00656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6B" w:rsidRPr="00A66F3C" w:rsidRDefault="00F050D3">
    <w:pPr>
      <w:pStyle w:val="a3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7A476B" w:rsidRDefault="00BC1297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6B" w:rsidRPr="008C6895" w:rsidRDefault="00F050D3">
    <w:pPr>
      <w:pStyle w:val="a3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BC1297">
      <w:rPr>
        <w:rFonts w:ascii="Times New Roman" w:hAnsi="Times New Roman"/>
        <w:noProof/>
      </w:rPr>
      <w:t>1</w:t>
    </w:r>
    <w:r w:rsidRPr="008C6895">
      <w:rPr>
        <w:rFonts w:ascii="Times New Roman" w:hAnsi="Times New Roman"/>
      </w:rPr>
      <w:fldChar w:fldCharType="end"/>
    </w:r>
  </w:p>
  <w:p w:rsidR="007A476B" w:rsidRDefault="00BC1297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9D"/>
    <w:rsid w:val="002C2E2C"/>
    <w:rsid w:val="0038019D"/>
    <w:rsid w:val="00656746"/>
    <w:rsid w:val="00886F0D"/>
    <w:rsid w:val="00B110F0"/>
    <w:rsid w:val="00BC1297"/>
    <w:rsid w:val="00F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540E9-6D1C-4DCA-A45F-5F70809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50D3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050D3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F050D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050D3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50D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050D3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F050D3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Острожный Максим Владимирович</dc:creator>
  <cp:keywords/>
  <dc:description/>
  <cp:lastModifiedBy>Черная Татьяна Васильевна</cp:lastModifiedBy>
  <cp:revision>5</cp:revision>
  <dcterms:created xsi:type="dcterms:W3CDTF">2020-05-20T00:49:00Z</dcterms:created>
  <dcterms:modified xsi:type="dcterms:W3CDTF">2020-08-05T01:27:00Z</dcterms:modified>
</cp:coreProperties>
</file>