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7E" w:rsidRPr="00F11E82" w:rsidRDefault="00F11E82" w:rsidP="00F11E82">
      <w:pPr>
        <w:jc w:val="center"/>
        <w:rPr>
          <w:rFonts w:ascii="Times New Roman" w:hAnsi="Times New Roman" w:cs="Times New Roman"/>
          <w:sz w:val="20"/>
          <w:szCs w:val="20"/>
        </w:rPr>
      </w:pPr>
      <w:r w:rsidRPr="00F11E82">
        <w:rPr>
          <w:rFonts w:ascii="Times New Roman" w:hAnsi="Times New Roman" w:cs="Times New Roman"/>
          <w:sz w:val="20"/>
          <w:szCs w:val="20"/>
        </w:rPr>
        <w:t>Техническое задание на поставку кресел-стульев с санитарным оснащением.</w:t>
      </w: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52"/>
        <w:gridCol w:w="5706"/>
        <w:gridCol w:w="5319"/>
        <w:gridCol w:w="993"/>
      </w:tblGrid>
      <w:tr w:rsidR="00F11E82" w:rsidRPr="00F11E82" w:rsidTr="00F11E82">
        <w:trPr>
          <w:trHeight w:val="745"/>
        </w:trPr>
        <w:tc>
          <w:tcPr>
            <w:tcW w:w="426" w:type="dxa"/>
          </w:tcPr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52" w:type="dxa"/>
            <w:vAlign w:val="center"/>
          </w:tcPr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Наименование Товара</w:t>
            </w:r>
            <w:r w:rsidRPr="00F11E82">
              <w:rPr>
                <w:rFonts w:ascii="Times New Roman" w:hAnsi="Times New Roman" w:cs="Times New Roman"/>
                <w:i/>
                <w:kern w:val="1"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11025" w:type="dxa"/>
            <w:gridSpan w:val="2"/>
            <w:vAlign w:val="center"/>
          </w:tcPr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  <w:r w:rsidRPr="00F11E82">
              <w:rPr>
                <w:rFonts w:ascii="Times New Roman" w:hAnsi="Times New Roman" w:cs="Times New Roman"/>
                <w:i/>
                <w:kern w:val="1"/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Количество, (шт.)</w:t>
            </w:r>
          </w:p>
        </w:tc>
      </w:tr>
      <w:tr w:rsidR="00F11E82" w:rsidRPr="00F11E82" w:rsidTr="00F11E82">
        <w:trPr>
          <w:trHeight w:val="30"/>
        </w:trPr>
        <w:tc>
          <w:tcPr>
            <w:tcW w:w="426" w:type="dxa"/>
            <w:vAlign w:val="center"/>
          </w:tcPr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52" w:type="dxa"/>
            <w:vAlign w:val="center"/>
          </w:tcPr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23-01-01 Кресло-стул с санитарным оснащением (с колесами)</w:t>
            </w:r>
          </w:p>
        </w:tc>
        <w:tc>
          <w:tcPr>
            <w:tcW w:w="5706" w:type="dxa"/>
          </w:tcPr>
          <w:p w:rsidR="00F11E82" w:rsidRPr="00F11E82" w:rsidRDefault="00F11E82" w:rsidP="00F11E82">
            <w:pPr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Наименование технического средства реабилитации в соответствии с Приказом Министерства труда и социальной защиты Российской Федерации от 13.02.2018 г. № 86н: </w:t>
            </w:r>
            <w:r w:rsidRPr="00F11E82"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23-01-01 Кресло-стул с санитарным оснащением (с колесами).</w:t>
            </w:r>
          </w:p>
          <w:p w:rsidR="00F11E82" w:rsidRPr="00F11E82" w:rsidRDefault="00F11E82" w:rsidP="00F11E82">
            <w:pPr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Рама: разборная без использования инструментов; </w:t>
            </w:r>
          </w:p>
          <w:p w:rsidR="00F11E82" w:rsidRPr="00F11E82" w:rsidRDefault="00F11E82" w:rsidP="00F11E82">
            <w:pPr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Ширина сидения: не более 430 мм;</w:t>
            </w:r>
          </w:p>
          <w:p w:rsidR="00F11E82" w:rsidRPr="00F11E82" w:rsidRDefault="00F11E82" w:rsidP="00F11E82">
            <w:pPr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Масса: не более 13 кг;</w:t>
            </w:r>
          </w:p>
          <w:p w:rsidR="00F11E82" w:rsidRPr="00F11E82" w:rsidRDefault="00F11E82" w:rsidP="00F11E82">
            <w:pPr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Назначение: для людей с ограничениями жизнедеятельности, изделие со снятым судном должно позволять пользоваться стандартным унитазом;</w:t>
            </w:r>
          </w:p>
          <w:p w:rsidR="00F11E82" w:rsidRPr="00F11E82" w:rsidRDefault="00F11E82" w:rsidP="00F11E82">
            <w:pPr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Грузоподъемность: не менее 125 кг;</w:t>
            </w:r>
          </w:p>
          <w:p w:rsidR="00F11E82" w:rsidRPr="00F11E82" w:rsidRDefault="00F11E82" w:rsidP="00F11E82">
            <w:pPr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Подлокотники: съемные и (или) откидные;</w:t>
            </w:r>
          </w:p>
          <w:p w:rsidR="00F11E82" w:rsidRPr="00F11E82" w:rsidRDefault="00F11E82" w:rsidP="00F11E82">
            <w:pPr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Судно: съемное пластмассовое с крышкой (приемник-резервуар);</w:t>
            </w:r>
          </w:p>
          <w:p w:rsidR="00F11E82" w:rsidRPr="00F11E82" w:rsidRDefault="00F11E82" w:rsidP="00F11E82">
            <w:pPr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Колеса: 4 штуки, цельнолитые малого диаметра;</w:t>
            </w:r>
          </w:p>
          <w:p w:rsidR="00F11E82" w:rsidRPr="00F11E82" w:rsidRDefault="00F11E82" w:rsidP="00F11E82">
            <w:pPr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Спинка: съемная;</w:t>
            </w:r>
          </w:p>
          <w:p w:rsidR="00F11E82" w:rsidRPr="00F11E82" w:rsidRDefault="00F11E82" w:rsidP="00F11E82">
            <w:pPr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Система торможения: стояночная или рабочая система торможения, ведущими вращающимися на горизонтальной оси колесами.</w:t>
            </w:r>
          </w:p>
        </w:tc>
        <w:tc>
          <w:tcPr>
            <w:tcW w:w="5319" w:type="dxa"/>
            <w:vMerge w:val="restart"/>
          </w:tcPr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Технические требования 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Кресла-стулья с санитарным оснащением должны соответствовать требованиям стандартов серии ГОСТ Р 51632-2014 «Технические средства реабилитации людей с ограничениями жизнедеятельности. Общие технические требования и </w:t>
            </w:r>
            <w:bookmarkStart w:id="0" w:name="_GoBack"/>
            <w:bookmarkEnd w:id="0"/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методы испытаний». 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Кресло-стул - техническое средство реабилитации, предназначенное для использования в туалетных или других помещениях при самообслуживании и уходе за инвалидами.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Изделия должны изготавливаться в соответствии с требованиями стандартов. Эксплуатационная документация должна быть выполнена на русском языке. 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Изделия или их составные части, подвергаемые дезинфекции, должны быть устойчивы к воздействиям, </w:t>
            </w: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установленным в нормативно-технической документации на способы дезинфекции.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безопасности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пп</w:t>
            </w:r>
            <w:proofErr w:type="spellEnd"/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. 4.1-4.2 ГОСТ 20790-93 изделия должны быть безопасными для инвалида, а также для окружающих предметов при эксплуатации и техническом обслуживании изделий. В эксплуатационной документации, при необходимости, должны быть указаны возможные виды опасности, требования и средства обеспечения безопасности при эксплуатации и обслуживании изделий. Требования по обеспечению безопасности должны быть размещены на видных местах изделий.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пп</w:t>
            </w:r>
            <w:proofErr w:type="spellEnd"/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. 6.2-6.4 ГОСТ Р 57766-2017 наружные поверхности кресел – стульев не должны иметь сколов, заусенец, острых кромок, углов, выступов лил других дефектов, которые могут поранить пользователя. Материалы, применяемые для изготовления кресел-стульев, не должны содержать ядовитых (токсичных) компонентов, а также воздействовать на цвет поверхности (пола, одежды, кожи пользователя), с которой контактируют те или иные детали кресла-стула при его нормальной эксплуатации. Металлические части кресел-стульев должны быть изготовлены из коррозийно-стойких материалов или иметь защитные, или защитно-декоративные покрытия в соответствии с ГОСТ 9.032, ГОСТ 9.301, ГОСТ 9.303.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Требования к маркировке, упаковке Товара, транспортированию и хранению.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Маркировка изделий должна соответствовать требованиям по ГОСТ Р 57766-2017.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В соответствии с п. 8.2 ГОСТ Р 57766-2017 на каждом кресле-стуле должна быть табличка, выполненная по ГОСТ 12969, на которой должны быть указаны: 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товарный знак предприятия-изготовителя;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обозначение типа (модели) кресла-стула;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обозначение стандартов или технических условий на кресло – стул;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дата изготовления (год, месяц)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номер регистрационного удостоверения.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Упаковка кресла-стула должна соответствовать ГОСТ Р 50444, обеспечивать его защиту от повреждений, порчи (изнашивания) или загрязнения во время хранения и транспортирования к месту использования по назначения,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Требования к сроку и (или) объему предоставленных гарантий качества Товара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Обязательно наличие гарантийных талонов, дающих право на бесплатный ремонт товара во время гарантийного срока пользования.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 течение гарантийного срока в случае обнаружения Получателем недостатков в кресле-стуле Поставщиком, либо уполномоченной производителем организацией (индивидуальным предпринимателем) должны быть обеспечены замена товара на кресло-стул той же модели, </w:t>
            </w: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либо безвозмездное устранение недостатков товара (гарантийный ремонт).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Обеспечение возможности ремонта и технического обслуживания, устранения недостатков при обеспечении инвалидов креслами-стульями осуществляется в соответствии с Федеральным законом от 07.02.1992 г. № 2300-1 «О защите прав потребителей»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Срок гарантии не менее 12 (Двенадцати) месяцев со дня выдачи Товара Получателю.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Срок службы не менее 4 (четырех) лет.</w:t>
            </w:r>
          </w:p>
        </w:tc>
        <w:tc>
          <w:tcPr>
            <w:tcW w:w="993" w:type="dxa"/>
            <w:vAlign w:val="center"/>
          </w:tcPr>
          <w:p w:rsidR="00F11E82" w:rsidRPr="00F11E82" w:rsidRDefault="00F11E82" w:rsidP="008340BE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50</w:t>
            </w:r>
          </w:p>
        </w:tc>
      </w:tr>
      <w:tr w:rsidR="00F11E82" w:rsidRPr="00F11E82" w:rsidTr="00F11E82">
        <w:trPr>
          <w:trHeight w:val="437"/>
        </w:trPr>
        <w:tc>
          <w:tcPr>
            <w:tcW w:w="426" w:type="dxa"/>
            <w:vAlign w:val="center"/>
          </w:tcPr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23-01-02 Кресло-стул с санитарным оснащением (без колес)</w:t>
            </w:r>
          </w:p>
        </w:tc>
        <w:tc>
          <w:tcPr>
            <w:tcW w:w="5706" w:type="dxa"/>
          </w:tcPr>
          <w:p w:rsidR="00F11E82" w:rsidRPr="00F11E82" w:rsidRDefault="00F11E82" w:rsidP="00F11E82">
            <w:pPr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Наименование технического средства реабилитации в соответствии с Приказом Министерства труда и социальной защиты Российской Федерации от 13.02.2018 г. № 86н: </w:t>
            </w:r>
            <w:r w:rsidRPr="00F11E82"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23-01-02 Кресло-стул с санитарным оснащением (без колес);</w:t>
            </w:r>
          </w:p>
          <w:p w:rsidR="00F11E82" w:rsidRPr="00F11E82" w:rsidRDefault="00F11E82" w:rsidP="00F11E82">
            <w:pPr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Назначение: предназначен для использования в помещениях и комнатах личной гигиены инвалидами;</w:t>
            </w:r>
          </w:p>
          <w:p w:rsidR="00F11E82" w:rsidRPr="00F11E82" w:rsidRDefault="00F11E82" w:rsidP="00F11E82">
            <w:pPr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Рама: складная, изготовлена из стальных тонкостенных труб с антикоррозионным покрытием на 4-х опорах с резиновыми наконечниками. </w:t>
            </w:r>
          </w:p>
          <w:p w:rsidR="00F11E82" w:rsidRPr="00F11E82" w:rsidRDefault="00F11E82" w:rsidP="00F11E82">
            <w:pPr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Сиденье: съемное пластмассовое с крышкой</w:t>
            </w:r>
          </w:p>
          <w:p w:rsidR="00F11E82" w:rsidRPr="00F11E82" w:rsidRDefault="00F11E82" w:rsidP="00F11E82">
            <w:pPr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Ширина сиденья: не более 460 мм;</w:t>
            </w:r>
          </w:p>
          <w:p w:rsidR="00F11E82" w:rsidRPr="00F11E82" w:rsidRDefault="00F11E82" w:rsidP="00F11E82">
            <w:pPr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Регулировка сиденья: по высоте.</w:t>
            </w:r>
          </w:p>
          <w:p w:rsidR="00F11E82" w:rsidRPr="00F11E82" w:rsidRDefault="00F11E82" w:rsidP="00F11E82">
            <w:pPr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Ширина стула: не более 640 мм;</w:t>
            </w:r>
          </w:p>
          <w:p w:rsidR="00F11E82" w:rsidRPr="00F11E82" w:rsidRDefault="00F11E82" w:rsidP="00F11E82">
            <w:pPr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Масса: не более 9 кг;</w:t>
            </w:r>
          </w:p>
          <w:p w:rsidR="00F11E82" w:rsidRPr="00F11E82" w:rsidRDefault="00F11E82" w:rsidP="00F11E82">
            <w:pPr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Грузоподъемность: не менее 110 кг;</w:t>
            </w:r>
          </w:p>
          <w:p w:rsidR="00F11E82" w:rsidRPr="00F11E82" w:rsidRDefault="00F11E82" w:rsidP="00F11E82">
            <w:pPr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Судно: съемное пластмассовое с крышкой (приемник-резервуар);</w:t>
            </w:r>
          </w:p>
          <w:p w:rsidR="00F11E82" w:rsidRPr="00F11E82" w:rsidRDefault="00F11E82" w:rsidP="00F11E82">
            <w:pPr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Подлокотники: фиксируемые;</w:t>
            </w:r>
          </w:p>
          <w:p w:rsidR="00F11E82" w:rsidRPr="00F11E82" w:rsidRDefault="00F11E82" w:rsidP="00F11E82">
            <w:pPr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Наконечники: съемные.</w:t>
            </w:r>
          </w:p>
        </w:tc>
        <w:tc>
          <w:tcPr>
            <w:tcW w:w="5319" w:type="dxa"/>
            <w:vMerge/>
          </w:tcPr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F11E82" w:rsidRPr="00F11E82" w:rsidRDefault="00F11E82" w:rsidP="008340BE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350</w:t>
            </w:r>
          </w:p>
        </w:tc>
      </w:tr>
      <w:tr w:rsidR="00F11E82" w:rsidRPr="00F11E82" w:rsidTr="00F11E82">
        <w:trPr>
          <w:trHeight w:val="437"/>
        </w:trPr>
        <w:tc>
          <w:tcPr>
            <w:tcW w:w="426" w:type="dxa"/>
            <w:vAlign w:val="center"/>
          </w:tcPr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23-01-03 </w:t>
            </w:r>
            <w:r w:rsidRPr="00F11E82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  <w:lang w:eastAsia="ar-SA"/>
              </w:rPr>
              <w:t>Кресло-стул с санитарным оснащением пассивного типа повышенной грузоподъемности (без колес)</w:t>
            </w:r>
            <w:r w:rsidRPr="00F11E82"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706" w:type="dxa"/>
          </w:tcPr>
          <w:p w:rsidR="00F11E82" w:rsidRPr="00F11E82" w:rsidRDefault="00F11E82" w:rsidP="00F11E82">
            <w:pPr>
              <w:numPr>
                <w:ilvl w:val="0"/>
                <w:numId w:val="3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Наименование технического средства реабилитации в соответствии с Приказом Министерства труда и социальной защиты Российской Федерации от 13.02.2018 г. № 86н: </w:t>
            </w:r>
            <w:r w:rsidRPr="00F11E82"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23-01-03 </w:t>
            </w:r>
            <w:r w:rsidRPr="00F11E82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  <w:lang w:eastAsia="ar-SA"/>
              </w:rPr>
              <w:t>Кресло-стул с санитарным оснащением пассивного типа повышенной грузоподъемности (без колес)</w:t>
            </w:r>
            <w:r w:rsidRPr="00F11E82"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.</w:t>
            </w:r>
          </w:p>
          <w:p w:rsidR="00F11E82" w:rsidRPr="00F11E82" w:rsidRDefault="00F11E82" w:rsidP="00F11E82">
            <w:pPr>
              <w:numPr>
                <w:ilvl w:val="0"/>
                <w:numId w:val="3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Назначение: предназначено для использования инвалидами и больными с нарушениями функции опорно-двигательного аппарата крупной комплекции в туалетных и санитарных помещениях при самообслуживании и уходе за инвалидами;</w:t>
            </w:r>
          </w:p>
          <w:p w:rsidR="00F11E82" w:rsidRPr="00F11E82" w:rsidRDefault="00F11E82" w:rsidP="00F11E82">
            <w:pPr>
              <w:numPr>
                <w:ilvl w:val="0"/>
                <w:numId w:val="3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Материалы: кресло-стул должен быть изготовлен из материалов, позволяющих проводить многократную санитарную и гигиеническую обработку моющими и дезинфицирующими средствами.</w:t>
            </w:r>
          </w:p>
          <w:p w:rsidR="00F11E82" w:rsidRPr="00F11E82" w:rsidRDefault="00F11E82" w:rsidP="00F11E82">
            <w:pPr>
              <w:numPr>
                <w:ilvl w:val="0"/>
                <w:numId w:val="3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Ширина сиденья: не менее 600 мм;</w:t>
            </w:r>
          </w:p>
          <w:p w:rsidR="00F11E82" w:rsidRPr="00F11E82" w:rsidRDefault="00F11E82" w:rsidP="00F11E82">
            <w:pPr>
              <w:numPr>
                <w:ilvl w:val="0"/>
                <w:numId w:val="3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Ширина стула: не менее 680 мм;</w:t>
            </w:r>
          </w:p>
          <w:p w:rsidR="00F11E82" w:rsidRPr="00F11E82" w:rsidRDefault="00F11E82" w:rsidP="00F11E82">
            <w:pPr>
              <w:numPr>
                <w:ilvl w:val="0"/>
                <w:numId w:val="3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Масса: не более 7 кг;</w:t>
            </w:r>
          </w:p>
          <w:p w:rsidR="00F11E82" w:rsidRPr="00F11E82" w:rsidRDefault="00F11E82" w:rsidP="00F11E82">
            <w:pPr>
              <w:numPr>
                <w:ilvl w:val="0"/>
                <w:numId w:val="3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Грузоподъемность: не менее 200 кг.</w:t>
            </w:r>
          </w:p>
          <w:p w:rsidR="00F11E82" w:rsidRPr="00F11E82" w:rsidRDefault="00F11E82" w:rsidP="00F11E82">
            <w:pPr>
              <w:numPr>
                <w:ilvl w:val="0"/>
                <w:numId w:val="3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Крышка сиденья: откидная;</w:t>
            </w:r>
          </w:p>
          <w:p w:rsidR="00F11E82" w:rsidRPr="00F11E82" w:rsidRDefault="00F11E82" w:rsidP="00F11E82">
            <w:pPr>
              <w:numPr>
                <w:ilvl w:val="0"/>
                <w:numId w:val="3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Судно: съемное пластмассовое с крышкой (приемник-резервуар);</w:t>
            </w:r>
          </w:p>
          <w:p w:rsidR="00F11E82" w:rsidRPr="00F11E82" w:rsidRDefault="00F11E82" w:rsidP="00F11E82">
            <w:pPr>
              <w:numPr>
                <w:ilvl w:val="0"/>
                <w:numId w:val="3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Регулировка сиденья: по высоте;</w:t>
            </w:r>
          </w:p>
          <w:p w:rsidR="00F11E82" w:rsidRPr="00F11E82" w:rsidRDefault="00F11E82" w:rsidP="00F11E82">
            <w:pPr>
              <w:numPr>
                <w:ilvl w:val="0"/>
                <w:numId w:val="3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Наконечники: съемные;</w:t>
            </w:r>
          </w:p>
        </w:tc>
        <w:tc>
          <w:tcPr>
            <w:tcW w:w="5319" w:type="dxa"/>
            <w:vMerge/>
          </w:tcPr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F11E82" w:rsidRPr="00F11E82" w:rsidRDefault="00F11E82" w:rsidP="008340BE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</w:tr>
      <w:tr w:rsidR="00F11E82" w:rsidRPr="00F11E82" w:rsidTr="00F11E82">
        <w:trPr>
          <w:trHeight w:val="437"/>
        </w:trPr>
        <w:tc>
          <w:tcPr>
            <w:tcW w:w="426" w:type="dxa"/>
            <w:vAlign w:val="center"/>
          </w:tcPr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23-01-04.Кресло-стул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5706" w:type="dxa"/>
          </w:tcPr>
          <w:p w:rsidR="00F11E82" w:rsidRPr="00F11E82" w:rsidRDefault="00F11E82" w:rsidP="00F11E82">
            <w:pPr>
              <w:numPr>
                <w:ilvl w:val="0"/>
                <w:numId w:val="5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Наименование технического средства реабилитации в соответствии с Приказом Министерства труда и социальной защиты Российской Федерации от 13.02.2018 г. № 86н: 23-01-04 - Кресло-стул с санитарным оснащением с дополнительной фиксацией (поддержкой) головы и тела, в том числе, для больных ДЦП.</w:t>
            </w:r>
          </w:p>
          <w:p w:rsidR="00F11E82" w:rsidRPr="00F11E82" w:rsidRDefault="00F11E82" w:rsidP="00F11E82">
            <w:pPr>
              <w:numPr>
                <w:ilvl w:val="0"/>
                <w:numId w:val="5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Назначение: используется как передвижной туалет с судном.</w:t>
            </w:r>
          </w:p>
          <w:p w:rsidR="00F11E82" w:rsidRPr="00F11E82" w:rsidRDefault="00F11E82" w:rsidP="00F11E82">
            <w:pPr>
              <w:numPr>
                <w:ilvl w:val="0"/>
                <w:numId w:val="5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Рама: изготовлена из стальных тонкостенных труб с антикоррозионным покрытием, разборная. </w:t>
            </w:r>
          </w:p>
          <w:p w:rsidR="00F11E82" w:rsidRPr="00F11E82" w:rsidRDefault="00F11E82" w:rsidP="00F11E82">
            <w:pPr>
              <w:numPr>
                <w:ilvl w:val="0"/>
                <w:numId w:val="5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Регулировки: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съемной </w:t>
            </w:r>
            <w:proofErr w:type="spellStart"/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моноподножки</w:t>
            </w:r>
            <w:proofErr w:type="spellEnd"/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 по длине голени на не менее чем 80 мм с фиксацией не менее чем в 4-х положениях; по углу наклона на не менее чем 90 градусов;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спинки: по высоте на не менее чем 60 мм с фиксацией не менее чем в 5-ти положениях; по углу наклона на не менее чем 30 градусов;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съемного подголовника: по горизонтали на не менее чем 30 мм, с фиксацией не менее чем в 3-х положениях; по высоте на не менее чем 105 мм с фиксацией не менее чем в 4-х положениях;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- сиденья: по высоте на не менее чем 150 мм;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подлокотников: по вертикали на не менее чем 60 мм и горизонтали на не менее чем 50 мм (каждый);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боковых держателей тела: по вертикали на не менее чем 100 мм с фиксацией не менее чем в 3-х положениях и горизонтали на не менее чем 50 мм (каждый).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5. Оснащение: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съемные подлокотники;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каркас спинки - съемный;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- съемное пластмассовое судно с крышкой;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съемное мягкое санитарное сидение с подушкой, обтянутое </w:t>
            </w:r>
            <w:proofErr w:type="spellStart"/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экокожей</w:t>
            </w:r>
            <w:proofErr w:type="spellEnd"/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 четыре поворотных колесных опоры с цельнолитыми шинами, два из них оснащены индивидуальными тормозами;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ремни для стоп;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- 4-х точечный ремень безопасности.</w:t>
            </w:r>
          </w:p>
          <w:p w:rsidR="00F11E82" w:rsidRPr="00F11E82" w:rsidRDefault="00F11E82" w:rsidP="00F11E82">
            <w:pPr>
              <w:numPr>
                <w:ilvl w:val="0"/>
                <w:numId w:val="5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Параметры: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ширина сиденья: не менее 340 мм;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эффективная ширина сиденья (расстояние между подлокотниками): регулируемая в диапазоне от не более 290 мм до не менее 390 мм;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масса кресло-стула: не более 18 кг;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грузоподъемность: не менее 90 кг;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габаритные размеры: не более (Д*Ш*В), мм: 800*530*1250 </w:t>
            </w:r>
          </w:p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8. Комплектация: кресло-стул, паспорт на изделие на русском языке, гарантийный талон на сервисное обслуживание.</w:t>
            </w:r>
          </w:p>
        </w:tc>
        <w:tc>
          <w:tcPr>
            <w:tcW w:w="5319" w:type="dxa"/>
            <w:vMerge/>
          </w:tcPr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F11E82" w:rsidRPr="00F11E82" w:rsidRDefault="00F11E82" w:rsidP="008340BE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</w:tr>
      <w:tr w:rsidR="00F11E82" w:rsidRPr="00F11E82" w:rsidTr="00F11E82">
        <w:trPr>
          <w:trHeight w:val="437"/>
        </w:trPr>
        <w:tc>
          <w:tcPr>
            <w:tcW w:w="426" w:type="dxa"/>
            <w:vAlign w:val="center"/>
          </w:tcPr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152" w:type="dxa"/>
            <w:vAlign w:val="center"/>
          </w:tcPr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23-01-05 Кресло-стул с санитарным оснащением активного типа.</w:t>
            </w:r>
          </w:p>
        </w:tc>
        <w:tc>
          <w:tcPr>
            <w:tcW w:w="5706" w:type="dxa"/>
          </w:tcPr>
          <w:p w:rsidR="00F11E82" w:rsidRPr="00F11E82" w:rsidRDefault="00F11E82" w:rsidP="00F11E82">
            <w:pPr>
              <w:numPr>
                <w:ilvl w:val="0"/>
                <w:numId w:val="4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Наименование технического средства реабилитации в соответствии с Приказом Министерства труда и социальной защиты Российской Федерации от 13.02.2018 г. № 86н: </w:t>
            </w:r>
            <w:r w:rsidRPr="00F11E82">
              <w:rPr>
                <w:rFonts w:ascii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23-01-05 Кресло-стул с санитарным оснащением активного типа.</w:t>
            </w:r>
          </w:p>
          <w:p w:rsidR="00F11E82" w:rsidRPr="00F11E82" w:rsidRDefault="00F11E82" w:rsidP="00F11E82">
            <w:pPr>
              <w:numPr>
                <w:ilvl w:val="0"/>
                <w:numId w:val="4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Назначение: для обеспечения максимальной степени удобства инвалида при отправлении естественных надобностей при самостоятельной возможности передвигаться с помощью обода приводных колес (привод от обода колеса);</w:t>
            </w:r>
          </w:p>
          <w:p w:rsidR="00F11E82" w:rsidRPr="00F11E82" w:rsidRDefault="00F11E82" w:rsidP="00F11E82">
            <w:pPr>
              <w:numPr>
                <w:ilvl w:val="0"/>
                <w:numId w:val="4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Ширина стула: не более 65 см;</w:t>
            </w:r>
          </w:p>
          <w:p w:rsidR="00F11E82" w:rsidRPr="00F11E82" w:rsidRDefault="00F11E82" w:rsidP="00F11E82">
            <w:pPr>
              <w:numPr>
                <w:ilvl w:val="0"/>
                <w:numId w:val="4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Масса стула: не более 22 кг;</w:t>
            </w:r>
          </w:p>
          <w:p w:rsidR="00F11E82" w:rsidRPr="00F11E82" w:rsidRDefault="00F11E82" w:rsidP="00F11E82">
            <w:pPr>
              <w:numPr>
                <w:ilvl w:val="0"/>
                <w:numId w:val="4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Сидение: съемное пластмассовое санитарное сидение с мягкой съемной подушкой;</w:t>
            </w:r>
          </w:p>
          <w:p w:rsidR="00F11E82" w:rsidRPr="00F11E82" w:rsidRDefault="00F11E82" w:rsidP="00F11E82">
            <w:pPr>
              <w:numPr>
                <w:ilvl w:val="0"/>
                <w:numId w:val="4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Ширина сиденья: не более 50 см;</w:t>
            </w:r>
          </w:p>
          <w:p w:rsidR="00F11E82" w:rsidRPr="00F11E82" w:rsidRDefault="00F11E82" w:rsidP="00F11E82">
            <w:pPr>
              <w:numPr>
                <w:ilvl w:val="0"/>
                <w:numId w:val="4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Грузоподъемность: не менее 125 кг;</w:t>
            </w:r>
          </w:p>
          <w:p w:rsidR="00F11E82" w:rsidRPr="00F11E82" w:rsidRDefault="00F11E82" w:rsidP="00F11E82">
            <w:pPr>
              <w:numPr>
                <w:ilvl w:val="0"/>
                <w:numId w:val="4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Подножки: съемные, регулируемые по высоте;</w:t>
            </w:r>
          </w:p>
          <w:p w:rsidR="00F11E82" w:rsidRPr="00F11E82" w:rsidRDefault="00F11E82" w:rsidP="00F11E82">
            <w:pPr>
              <w:numPr>
                <w:ilvl w:val="0"/>
                <w:numId w:val="4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Подлокотники: откидные или съемные;</w:t>
            </w:r>
          </w:p>
          <w:p w:rsidR="00F11E82" w:rsidRPr="00F11E82" w:rsidRDefault="00F11E82" w:rsidP="00F11E82">
            <w:pPr>
              <w:numPr>
                <w:ilvl w:val="0"/>
                <w:numId w:val="4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Судно: съемное пластмассовое судно с крышкой (приемник-резервуар);</w:t>
            </w:r>
          </w:p>
          <w:p w:rsidR="00F11E82" w:rsidRPr="00F11E82" w:rsidRDefault="00F11E82" w:rsidP="00F11E82">
            <w:pPr>
              <w:numPr>
                <w:ilvl w:val="0"/>
                <w:numId w:val="4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Передние колеса: с цельнолитыми шинами;</w:t>
            </w:r>
          </w:p>
          <w:p w:rsidR="00F11E82" w:rsidRPr="00F11E82" w:rsidRDefault="00F11E82" w:rsidP="00F11E82">
            <w:pPr>
              <w:numPr>
                <w:ilvl w:val="0"/>
                <w:numId w:val="4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Задние колеса: с пневматическими шинами с ободами для ручного привода;</w:t>
            </w:r>
          </w:p>
          <w:p w:rsidR="00F11E82" w:rsidRPr="00F11E82" w:rsidRDefault="00F11E82" w:rsidP="00F11E82">
            <w:pPr>
              <w:numPr>
                <w:ilvl w:val="0"/>
                <w:numId w:val="4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Система торможения: стояночная или рабочая системой торможения, ведущими вращающимися на горизонтальной оси колесами;</w:t>
            </w:r>
          </w:p>
          <w:p w:rsidR="00F11E82" w:rsidRPr="00F11E82" w:rsidRDefault="00F11E82" w:rsidP="00F11E82">
            <w:pPr>
              <w:numPr>
                <w:ilvl w:val="0"/>
                <w:numId w:val="4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Дополнительное оснащение: ремни крепления, запасные камеры (при использовании пневматических колес), запасное судно.</w:t>
            </w:r>
          </w:p>
        </w:tc>
        <w:tc>
          <w:tcPr>
            <w:tcW w:w="5319" w:type="dxa"/>
            <w:vMerge/>
          </w:tcPr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F11E82" w:rsidRPr="00F11E82" w:rsidRDefault="00F11E82" w:rsidP="008340BE">
            <w:pPr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</w:tr>
      <w:tr w:rsidR="00F11E82" w:rsidRPr="00F11E82" w:rsidTr="00F11E82">
        <w:trPr>
          <w:trHeight w:val="28"/>
        </w:trPr>
        <w:tc>
          <w:tcPr>
            <w:tcW w:w="13603" w:type="dxa"/>
            <w:gridSpan w:val="4"/>
            <w:vAlign w:val="center"/>
          </w:tcPr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993" w:type="dxa"/>
            <w:vAlign w:val="center"/>
          </w:tcPr>
          <w:p w:rsidR="00F11E82" w:rsidRPr="00F11E82" w:rsidRDefault="00F11E82" w:rsidP="008340BE">
            <w:pPr>
              <w:spacing w:line="100" w:lineRule="atLeast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11E8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420</w:t>
            </w:r>
          </w:p>
        </w:tc>
      </w:tr>
    </w:tbl>
    <w:p w:rsidR="00F11E82" w:rsidRPr="00F11E82" w:rsidRDefault="00F11E82">
      <w:pPr>
        <w:rPr>
          <w:rFonts w:ascii="Times New Roman" w:hAnsi="Times New Roman" w:cs="Times New Roman"/>
          <w:sz w:val="20"/>
          <w:szCs w:val="20"/>
        </w:rPr>
      </w:pPr>
    </w:p>
    <w:sectPr w:rsidR="00F11E82" w:rsidRPr="00F11E82" w:rsidSect="00F11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82" w:rsidRDefault="00F11E82" w:rsidP="00F11E82">
      <w:pPr>
        <w:spacing w:after="0" w:line="240" w:lineRule="auto"/>
      </w:pPr>
      <w:r>
        <w:separator/>
      </w:r>
    </w:p>
  </w:endnote>
  <w:endnote w:type="continuationSeparator" w:id="0">
    <w:p w:rsidR="00F11E82" w:rsidRDefault="00F11E82" w:rsidP="00F1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82" w:rsidRDefault="00F11E82" w:rsidP="00F11E82">
      <w:pPr>
        <w:spacing w:after="0" w:line="240" w:lineRule="auto"/>
      </w:pPr>
      <w:r>
        <w:separator/>
      </w:r>
    </w:p>
  </w:footnote>
  <w:footnote w:type="continuationSeparator" w:id="0">
    <w:p w:rsidR="00F11E82" w:rsidRDefault="00F11E82" w:rsidP="00F11E82">
      <w:pPr>
        <w:spacing w:after="0" w:line="240" w:lineRule="auto"/>
      </w:pPr>
      <w:r>
        <w:continuationSeparator/>
      </w:r>
    </w:p>
  </w:footnote>
  <w:footnote w:id="1">
    <w:p w:rsidR="00F11E82" w:rsidRPr="00C73386" w:rsidRDefault="00F11E82" w:rsidP="00F11E82">
      <w:pPr>
        <w:pStyle w:val="a3"/>
        <w:jc w:val="both"/>
        <w:rPr>
          <w:sz w:val="18"/>
        </w:rPr>
      </w:pPr>
      <w:r w:rsidRPr="00C73386">
        <w:rPr>
          <w:rStyle w:val="a5"/>
          <w:sz w:val="18"/>
        </w:rPr>
        <w:footnoteRef/>
      </w:r>
      <w:r w:rsidRPr="00C73386">
        <w:rPr>
          <w:sz w:val="18"/>
        </w:rPr>
        <w:t xml:space="preserve">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C73386">
        <w:rPr>
          <w:sz w:val="18"/>
        </w:rPr>
        <w:t>абилитации</w:t>
      </w:r>
      <w:proofErr w:type="spellEnd"/>
      <w:r w:rsidRPr="00C73386">
        <w:rPr>
          <w:sz w:val="18"/>
        </w:rPr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F11E82" w:rsidRPr="003B35B7" w:rsidRDefault="00F11E82" w:rsidP="00F11E82">
      <w:pPr>
        <w:pStyle w:val="a3"/>
        <w:jc w:val="both"/>
      </w:pPr>
      <w:r w:rsidRPr="00C73386">
        <w:rPr>
          <w:rStyle w:val="a5"/>
          <w:sz w:val="18"/>
        </w:rPr>
        <w:footnoteRef/>
      </w:r>
      <w:r w:rsidRPr="00C73386">
        <w:rPr>
          <w:sz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7DEE"/>
    <w:multiLevelType w:val="hybridMultilevel"/>
    <w:tmpl w:val="E94A3F20"/>
    <w:lvl w:ilvl="0" w:tplc="DA9C1FD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D6C8B"/>
    <w:multiLevelType w:val="hybridMultilevel"/>
    <w:tmpl w:val="E5B8536C"/>
    <w:lvl w:ilvl="0" w:tplc="5446560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75D2D"/>
    <w:multiLevelType w:val="hybridMultilevel"/>
    <w:tmpl w:val="7F1CE1F4"/>
    <w:lvl w:ilvl="0" w:tplc="5CC2183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6FF2"/>
    <w:multiLevelType w:val="hybridMultilevel"/>
    <w:tmpl w:val="3A7AC332"/>
    <w:lvl w:ilvl="0" w:tplc="CB3A1CC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FD1A6C"/>
    <w:multiLevelType w:val="hybridMultilevel"/>
    <w:tmpl w:val="1E867754"/>
    <w:lvl w:ilvl="0" w:tplc="00BA162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5"/>
    <w:rsid w:val="002F357E"/>
    <w:rsid w:val="00586D55"/>
    <w:rsid w:val="00F1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02DE1-43CD-4B0E-A6E0-2CA3084E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1E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F11E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aliases w:val="Ссылка на сноску 45"/>
    <w:basedOn w:val="a0"/>
    <w:uiPriority w:val="99"/>
    <w:unhideWhenUsed/>
    <w:rsid w:val="00F11E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8548</Characters>
  <Application>Microsoft Office Word</Application>
  <DocSecurity>0</DocSecurity>
  <Lines>71</Lines>
  <Paragraphs>20</Paragraphs>
  <ScaleCrop>false</ScaleCrop>
  <Company/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2</cp:revision>
  <dcterms:created xsi:type="dcterms:W3CDTF">2020-08-06T11:29:00Z</dcterms:created>
  <dcterms:modified xsi:type="dcterms:W3CDTF">2020-08-06T11:30:00Z</dcterms:modified>
</cp:coreProperties>
</file>