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2C" w:rsidRDefault="00A83155" w:rsidP="00FD3D7A">
      <w:pPr>
        <w:pStyle w:val="a9"/>
        <w:spacing w:beforeAutospacing="0" w:after="0" w:afterAutospacing="0"/>
        <w:jc w:val="center"/>
        <w:rPr>
          <w:b/>
          <w:bCs/>
          <w:sz w:val="26"/>
          <w:szCs w:val="26"/>
        </w:rPr>
      </w:pPr>
      <w:r w:rsidRPr="00B7602C">
        <w:rPr>
          <w:b/>
          <w:bCs/>
          <w:sz w:val="26"/>
          <w:szCs w:val="26"/>
        </w:rPr>
        <w:t xml:space="preserve"> </w:t>
      </w:r>
      <w:r w:rsidR="007D4F24" w:rsidRPr="00B7602C">
        <w:rPr>
          <w:b/>
          <w:bCs/>
          <w:sz w:val="26"/>
          <w:szCs w:val="26"/>
        </w:rPr>
        <w:t xml:space="preserve">Техническое задание </w:t>
      </w:r>
    </w:p>
    <w:p w:rsidR="00A47341" w:rsidRPr="00B7602C" w:rsidRDefault="007D4F24" w:rsidP="00FD3D7A">
      <w:pPr>
        <w:pStyle w:val="a9"/>
        <w:spacing w:beforeAutospacing="0" w:after="0" w:afterAutospacing="0"/>
        <w:jc w:val="center"/>
        <w:rPr>
          <w:b/>
          <w:bCs/>
          <w:sz w:val="26"/>
          <w:szCs w:val="26"/>
        </w:rPr>
      </w:pPr>
      <w:r w:rsidRPr="00B7602C">
        <w:rPr>
          <w:b/>
          <w:bCs/>
          <w:sz w:val="26"/>
          <w:szCs w:val="26"/>
        </w:rPr>
        <w:t xml:space="preserve">на поставку </w:t>
      </w:r>
      <w:r w:rsidR="00B7602C" w:rsidRPr="00B7602C">
        <w:rPr>
          <w:rFonts w:eastAsia="Lucida Sans Unicode"/>
          <w:b/>
          <w:sz w:val="26"/>
          <w:szCs w:val="26"/>
          <w:lang w:eastAsia="ar-SA"/>
        </w:rPr>
        <w:t>кресел-колясок с ручным приводом с дополнительной фиксацией (поддержкой) головы и тела, в том числе для больных ДЦП и обеспечение ими инвалидов, в том числе детей-инвалидов в 2020 году</w:t>
      </w:r>
    </w:p>
    <w:p w:rsidR="00FD3D7A" w:rsidRDefault="00FD3D7A" w:rsidP="00902E5E">
      <w:pPr>
        <w:pStyle w:val="a9"/>
        <w:spacing w:beforeAutospacing="0" w:after="0" w:afterAutospacing="0"/>
        <w:jc w:val="center"/>
        <w:rPr>
          <w:b/>
          <w:bCs/>
        </w:rPr>
      </w:pPr>
    </w:p>
    <w:p w:rsidR="00FE0939" w:rsidRDefault="00FE0939" w:rsidP="00FE0939">
      <w:pPr>
        <w:pStyle w:val="a9"/>
        <w:spacing w:beforeAutospacing="0" w:after="0" w:afterAutospacing="0"/>
        <w:jc w:val="center"/>
        <w:rPr>
          <w:b/>
          <w:bCs/>
          <w:lang w:val="x-none"/>
        </w:rPr>
      </w:pPr>
      <w:r>
        <w:rPr>
          <w:b/>
          <w:bCs/>
          <w:lang w:val="x-none"/>
        </w:rPr>
        <w:t>Наименование товара</w:t>
      </w:r>
    </w:p>
    <w:p w:rsidR="00FE0939" w:rsidRDefault="00FE0939" w:rsidP="00FE0939">
      <w:pPr>
        <w:suppressAutoHyphens/>
        <w:spacing w:after="0" w:line="100" w:lineRule="atLeast"/>
        <w:ind w:firstLine="72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Кресло-коляска – техническое средство реабилитации, предназначенное для передвижения лиц с ограниченными возможностями, приводимое в движение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самостоятельно, так и с посторонней помощью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сопровождающим лицом). </w:t>
      </w:r>
    </w:p>
    <w:p w:rsidR="00FE0939" w:rsidRDefault="00FE0939" w:rsidP="00FE0939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0939" w:rsidRDefault="00FE0939" w:rsidP="00FE0939">
      <w:pPr>
        <w:widowControl w:val="0"/>
        <w:spacing w:after="0"/>
        <w:ind w:left="720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Требования к качеству и безопасности товара</w:t>
      </w:r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Кресла-коляски должны соответствовать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51083-2015 «Кресла-коляски. Общие технические условия» в следующей части:</w:t>
      </w:r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«8 Конструктивные требования</w:t>
      </w:r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«8.1.Конструкция кресла-коляски должна обеспечивать удобное размещение в нем пользователя и свободу движений в пределах зоны досягаемости, а также обеспечивать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ремонто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пригодность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ремонте.»</w:t>
      </w:r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«8.8 Требования к системам торможения.</w:t>
      </w:r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«8.8.1 Кресло-коляска должно быть оборудовано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.»</w:t>
      </w:r>
      <w:proofErr w:type="gramEnd"/>
    </w:p>
    <w:p w:rsidR="00FE0939" w:rsidRDefault="00FE0939" w:rsidP="00FE0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«8.13 Требования к материалам</w:t>
      </w:r>
    </w:p>
    <w:p w:rsidR="00FE0939" w:rsidRDefault="00FE0939" w:rsidP="00FE0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8.13.1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ля кресел-колясок используют материалы, разрешенные к применению Минздравом России.</w:t>
      </w:r>
    </w:p>
    <w:p w:rsidR="00FE0939" w:rsidRDefault="00FE0939" w:rsidP="00FE0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.»</w:t>
      </w:r>
      <w:proofErr w:type="gramEnd"/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«8.13.3. Металлические части кресла-коляски должны быть изготовлены из коррозионностойких материалов или иметь защитные или защитно-декоративные покрытия в соответствии с ГОСТ 9.032.</w:t>
      </w:r>
      <w:r w:rsidR="007A0E0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ГОСТ 9.301, ГОСТ 9.302».</w:t>
      </w:r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«8.13.6. Наружные поверхности кресла-коляски должны быть устойчивы к воздействию 1 %-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раствора монохлорамина ХБ по ГОСТ 14193 и растворов моющих средств, применяемых при дезинфекции».</w:t>
      </w:r>
    </w:p>
    <w:p w:rsidR="00FE0939" w:rsidRDefault="00FE0939" w:rsidP="00FE0939">
      <w:pPr>
        <w:spacing w:after="0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Товар должен быть новым (не бывшим ранее в эксплуатации, не восстановленным и не прошедшим ремонт), свободным от прав третьих лиц.</w:t>
      </w:r>
    </w:p>
    <w:p w:rsidR="00FE0939" w:rsidRDefault="00FE0939" w:rsidP="00FE0939">
      <w:pPr>
        <w:widowControl w:val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01.12.2009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tbl>
      <w:tblPr>
        <w:tblStyle w:val="ab"/>
        <w:tblW w:w="10770" w:type="dxa"/>
        <w:tblInd w:w="-980" w:type="dxa"/>
        <w:tblLayout w:type="fixed"/>
        <w:tblCellMar>
          <w:left w:w="13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275"/>
        <w:gridCol w:w="1417"/>
        <w:gridCol w:w="4109"/>
        <w:gridCol w:w="850"/>
      </w:tblGrid>
      <w:tr w:rsidR="00FE0939" w:rsidTr="00FE0939">
        <w:trPr>
          <w:trHeight w:val="5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9" w:rsidRDefault="00FE0939">
            <w:pPr>
              <w:widowControl w:val="0"/>
              <w:suppressAutoHyphens/>
              <w:spacing w:line="22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suppressAutoHyphens/>
              <w:spacing w:line="22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Позиция в КАТАЛОГЕ ТОВАРОВ, РАБОТ, УСЛУГ (КТРУ)</w:t>
            </w:r>
            <w:r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9" w:rsidRDefault="00FE0939">
            <w:pPr>
              <w:widowControl w:val="0"/>
              <w:suppressAutoHyphens/>
              <w:spacing w:line="22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</w:tc>
      </w:tr>
      <w:tr w:rsidR="00FE0939" w:rsidTr="00FE0939">
        <w:trPr>
          <w:trHeight w:val="31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suppressAutoHyphens/>
              <w:spacing w:line="2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товара (работы, 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и код товара, работы, услуги по КТРУ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Единица измерения количества товара, объема выполняемой работы, оказываемой услуги (при наличии) по КТРУ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Технические характеристики и</w:t>
            </w:r>
          </w:p>
          <w:p w:rsidR="00FE0939" w:rsidRDefault="00FE0939">
            <w:pPr>
              <w:widowControl w:val="0"/>
              <w:suppressAutoHyphens/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описание товара, работы, услуги в случае отсутствия соответствующих позиций в КТРУ</w:t>
            </w:r>
            <w:r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2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9" w:rsidRDefault="00FE0939">
            <w:pPr>
              <w:widowControl w:val="0"/>
              <w:suppressAutoHyphens/>
              <w:spacing w:line="220" w:lineRule="atLeast"/>
              <w:jc w:val="center"/>
              <w:rPr>
                <w:rFonts w:ascii="Times New Roman" w:eastAsia="Times New Roman CYR" w:hAnsi="Times New Roman" w:cs="Times New Roman"/>
                <w:b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</w:rPr>
              <w:t>Кол-во, шт.</w:t>
            </w:r>
          </w:p>
        </w:tc>
      </w:tr>
      <w:tr w:rsidR="000B38A4" w:rsidTr="00FE093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4" w:rsidRPr="009E4F85" w:rsidRDefault="000B38A4" w:rsidP="009E4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комнатная</w:t>
            </w:r>
            <w:proofErr w:type="gramEnd"/>
            <w:r w:rsidRPr="009E4F85">
              <w:rPr>
                <w:rFonts w:ascii="Times New Roman" w:hAnsi="Times New Roman" w:cs="Times New Roman"/>
                <w:sz w:val="24"/>
                <w:szCs w:val="24"/>
              </w:rPr>
              <w:t xml:space="preserve"> (для инвалидов и детей-инвалидов)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4" w:rsidRPr="00EC2A2C" w:rsidRDefault="00EC2A2C" w:rsidP="009E4F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A2C">
              <w:rPr>
                <w:rFonts w:ascii="Times New Roman" w:hAnsi="Times New Roman" w:cs="Times New Roman"/>
                <w:sz w:val="24"/>
                <w:szCs w:val="24"/>
              </w:rPr>
              <w:t xml:space="preserve">30.92.20.000-00000013- Кресло-коляска, </w:t>
            </w:r>
            <w:proofErr w:type="gramStart"/>
            <w:r w:rsidRPr="00EC2A2C">
              <w:rPr>
                <w:rFonts w:ascii="Times New Roman" w:hAnsi="Times New Roman" w:cs="Times New Roman"/>
                <w:sz w:val="24"/>
                <w:szCs w:val="24"/>
              </w:rPr>
              <w:t>управляемая</w:t>
            </w:r>
            <w:proofErr w:type="gramEnd"/>
            <w:r w:rsidRPr="00EC2A2C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пациентом/сопровождающим лицом, с приводом на задние колеса, складная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4" w:rsidRPr="009E4F85" w:rsidRDefault="00EC2A2C" w:rsidP="009E4F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4" w:rsidRPr="009E4F85" w:rsidRDefault="000B38A4" w:rsidP="009E4F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отсутствует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85" w:rsidRPr="009E4F85" w:rsidRDefault="009E4F85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</w:t>
            </w:r>
            <w:proofErr w:type="gramStart"/>
            <w:r w:rsidRPr="009E4F85">
              <w:rPr>
                <w:sz w:val="24"/>
                <w:szCs w:val="24"/>
              </w:rPr>
              <w:t>для</w:t>
            </w:r>
            <w:proofErr w:type="gramEnd"/>
            <w:r w:rsidRPr="009E4F85">
              <w:rPr>
                <w:sz w:val="24"/>
                <w:szCs w:val="24"/>
              </w:rPr>
              <w:t xml:space="preserve"> более удобного </w:t>
            </w:r>
            <w:proofErr w:type="spellStart"/>
            <w:r w:rsidRPr="009E4F85">
              <w:rPr>
                <w:sz w:val="24"/>
                <w:szCs w:val="24"/>
              </w:rPr>
              <w:t>схвата</w:t>
            </w:r>
            <w:proofErr w:type="spellEnd"/>
            <w:r w:rsidRPr="009E4F85">
              <w:rPr>
                <w:sz w:val="24"/>
                <w:szCs w:val="24"/>
              </w:rPr>
              <w:t>.</w:t>
            </w:r>
          </w:p>
          <w:p w:rsidR="009E4F85" w:rsidRPr="009E4F85" w:rsidRDefault="009E4F85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9E4F85" w:rsidRPr="009E4F85" w:rsidRDefault="009E4F85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Кресло-коляска должна складываться и раскладываться без применения инструментов. </w:t>
            </w:r>
          </w:p>
          <w:p w:rsidR="009E4F85" w:rsidRPr="009E4F85" w:rsidRDefault="009E4F85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9E4F85" w:rsidRPr="009E4F85" w:rsidRDefault="009E4F85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</w:t>
            </w:r>
            <w:r w:rsidRPr="009E4F85">
              <w:rPr>
                <w:sz w:val="24"/>
                <w:szCs w:val="24"/>
              </w:rPr>
              <w:lastRenderedPageBreak/>
              <w:t>волокнами.</w:t>
            </w:r>
          </w:p>
          <w:p w:rsidR="009E4F85" w:rsidRPr="009E4F85" w:rsidRDefault="009E4F85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Высота спинки должна быть не менее 42,5 см и иметь возможность регулировки по высоте не менее чем на ±5 см.</w:t>
            </w:r>
          </w:p>
          <w:p w:rsidR="009E4F85" w:rsidRPr="009E4F85" w:rsidRDefault="009E4F85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9E4F85" w:rsidRPr="009E4F85" w:rsidRDefault="009E4F85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9E4F85" w:rsidRPr="009E4F85" w:rsidRDefault="009E4F85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9E4F85" w:rsidRPr="009E4F85" w:rsidRDefault="009E4F85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9E4F85" w:rsidRPr="009E4F85" w:rsidRDefault="009E4F85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9E4F85" w:rsidRPr="009E4F85" w:rsidRDefault="009E4F85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9E4F85">
              <w:rPr>
                <w:sz w:val="24"/>
                <w:szCs w:val="24"/>
              </w:rPr>
              <w:t>ободами</w:t>
            </w:r>
            <w:proofErr w:type="spellEnd"/>
            <w:r w:rsidRPr="009E4F85">
              <w:rPr>
                <w:sz w:val="24"/>
                <w:szCs w:val="24"/>
              </w:rPr>
              <w:t xml:space="preserve"> и обручами. Диаметр приводных колес должен быть не менее 57 см и не более 62 см.</w:t>
            </w:r>
          </w:p>
          <w:p w:rsidR="009E4F85" w:rsidRPr="009E4F85" w:rsidRDefault="009E4F85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 и углу наклона не менее 10 градусов.</w:t>
            </w:r>
          </w:p>
          <w:p w:rsidR="009E4F85" w:rsidRPr="009E4F85" w:rsidRDefault="009E4F85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Кресло-коляска должна быть снабжена многофункциональным </w:t>
            </w:r>
            <w:r w:rsidRPr="009E4F85">
              <w:rPr>
                <w:sz w:val="24"/>
                <w:szCs w:val="24"/>
              </w:rPr>
              <w:lastRenderedPageBreak/>
              <w:t>адаптером, расположенным на приводном колесе и обеспечивающим индивидуальные регулировки кресла-коляски:</w:t>
            </w:r>
          </w:p>
          <w:p w:rsidR="009E4F85" w:rsidRPr="009E4F85" w:rsidRDefault="009E4F85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- изменение высоты сиденья спереди в диапазоне не менее 3 см и сзади в диапазоне не менее 9 см;</w:t>
            </w:r>
          </w:p>
          <w:p w:rsidR="009E4F85" w:rsidRPr="009E4F85" w:rsidRDefault="009E4F85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-  изменение угла наклона сиденья </w:t>
            </w:r>
            <w:proofErr w:type="gramStart"/>
            <w:r w:rsidRPr="009E4F85">
              <w:rPr>
                <w:sz w:val="24"/>
                <w:szCs w:val="24"/>
              </w:rPr>
              <w:t>от</w:t>
            </w:r>
            <w:proofErr w:type="gramEnd"/>
            <w:r w:rsidRPr="009E4F85">
              <w:rPr>
                <w:sz w:val="24"/>
                <w:szCs w:val="24"/>
              </w:rPr>
              <w:t xml:space="preserve"> </w:t>
            </w:r>
            <w:proofErr w:type="gramStart"/>
            <w:r w:rsidRPr="009E4F85">
              <w:rPr>
                <w:sz w:val="24"/>
                <w:szCs w:val="24"/>
              </w:rPr>
              <w:t>минус</w:t>
            </w:r>
            <w:proofErr w:type="gramEnd"/>
            <w:r w:rsidRPr="009E4F85">
              <w:rPr>
                <w:sz w:val="24"/>
                <w:szCs w:val="24"/>
              </w:rPr>
              <w:t xml:space="preserve"> 5 до 15 градусов;</w:t>
            </w:r>
          </w:p>
          <w:p w:rsidR="009E4F85" w:rsidRPr="009E4F85" w:rsidRDefault="009E4F85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 - изменение 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9E4F85" w:rsidRPr="009E4F85" w:rsidRDefault="009E4F85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9E4F85" w:rsidRPr="009E4F85" w:rsidRDefault="009E4F85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Кресло-коляска должна быть оснащена 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9E4F85" w:rsidRPr="009E4F85" w:rsidRDefault="009E4F85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9E4F85" w:rsidRPr="009E4F85" w:rsidRDefault="009E4F85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9E4F85" w:rsidRPr="009E4F85" w:rsidRDefault="009E4F85" w:rsidP="009E4F85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оснащена тормозами для сопровождающего лица, которые должны иметь не менее трех типов жесткости, и рычаги которых должны </w:t>
            </w:r>
            <w:r w:rsidRPr="009E4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устанавливаться на ручках </w:t>
            </w:r>
            <w:proofErr w:type="gramStart"/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E4F85">
              <w:rPr>
                <w:rFonts w:ascii="Times New Roman" w:hAnsi="Times New Roman" w:cs="Times New Roman"/>
                <w:sz w:val="24"/>
                <w:szCs w:val="24"/>
              </w:rPr>
              <w:t xml:space="preserve"> толканиях.</w:t>
            </w:r>
          </w:p>
          <w:p w:rsidR="009E4F85" w:rsidRPr="009E4F85" w:rsidRDefault="009E4F85" w:rsidP="009E4F85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21 кг. </w:t>
            </w:r>
          </w:p>
          <w:p w:rsidR="009E4F85" w:rsidRPr="009E4F85" w:rsidRDefault="009E4F85" w:rsidP="009E4F85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38 см  +/- 1 см, 40 см +/- 1 см, 43 см +/- 1 см, 45 см +/- 1 см  и поставляться в 4 типоразмерах.</w:t>
            </w:r>
          </w:p>
          <w:p w:rsidR="009E4F85" w:rsidRPr="009E4F85" w:rsidRDefault="009E4F85" w:rsidP="009E4F8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9E4F85" w:rsidRPr="009E4F85" w:rsidRDefault="009E4F85" w:rsidP="009E4F85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9E4F85" w:rsidRPr="009E4F85" w:rsidRDefault="009E4F85" w:rsidP="009E4F85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9E4F85" w:rsidRPr="009E4F85" w:rsidRDefault="009E4F85" w:rsidP="009E4F85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0B38A4" w:rsidRPr="009E4F85" w:rsidRDefault="009E4F85" w:rsidP="009E4F85">
            <w:pPr>
              <w:pStyle w:val="2"/>
              <w:spacing w:after="0" w:line="240" w:lineRule="auto"/>
              <w:ind w:firstLine="442"/>
              <w:jc w:val="both"/>
            </w:pPr>
            <w:r w:rsidRPr="009E4F85">
              <w:t>- гарантийный талон (с отметкой о произведенной проверке контроля качества)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4" w:rsidRDefault="009E4F85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EC2A2C" w:rsidTr="00FE093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C" w:rsidRPr="009E4F85" w:rsidRDefault="00EC2A2C" w:rsidP="009E4F8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прогулочная</w:t>
            </w:r>
            <w:proofErr w:type="gramEnd"/>
            <w:r w:rsidRPr="009E4F85">
              <w:rPr>
                <w:rFonts w:ascii="Times New Roman" w:hAnsi="Times New Roman" w:cs="Times New Roman"/>
                <w:sz w:val="24"/>
                <w:szCs w:val="24"/>
              </w:rPr>
              <w:t xml:space="preserve"> (для инвалидов и детей-инвалидов)</w:t>
            </w:r>
          </w:p>
          <w:p w:rsidR="00EC2A2C" w:rsidRPr="009E4F85" w:rsidRDefault="00EC2A2C" w:rsidP="009E4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C" w:rsidRPr="00EC2A2C" w:rsidRDefault="00EC2A2C" w:rsidP="002B1E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A2C">
              <w:rPr>
                <w:rFonts w:ascii="Times New Roman" w:hAnsi="Times New Roman" w:cs="Times New Roman"/>
                <w:sz w:val="24"/>
                <w:szCs w:val="24"/>
              </w:rPr>
              <w:t xml:space="preserve">30.92.20.000-00000013- Кресло-коляска, </w:t>
            </w:r>
            <w:proofErr w:type="gramStart"/>
            <w:r w:rsidRPr="00EC2A2C">
              <w:rPr>
                <w:rFonts w:ascii="Times New Roman" w:hAnsi="Times New Roman" w:cs="Times New Roman"/>
                <w:sz w:val="24"/>
                <w:szCs w:val="24"/>
              </w:rPr>
              <w:t>управляемая</w:t>
            </w:r>
            <w:proofErr w:type="gramEnd"/>
            <w:r w:rsidRPr="00EC2A2C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пациентом/сопровождающим лицом, с приводом на задние колеса, складная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C" w:rsidRPr="009E4F85" w:rsidRDefault="00EC2A2C" w:rsidP="002B1E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C" w:rsidRPr="009E4F85" w:rsidRDefault="00EC2A2C" w:rsidP="002B1E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отсутствует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C" w:rsidRPr="009E4F85" w:rsidRDefault="00EC2A2C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</w:t>
            </w:r>
            <w:proofErr w:type="gramStart"/>
            <w:r w:rsidRPr="009E4F85">
              <w:rPr>
                <w:sz w:val="24"/>
                <w:szCs w:val="24"/>
              </w:rPr>
              <w:t>для</w:t>
            </w:r>
            <w:proofErr w:type="gramEnd"/>
            <w:r w:rsidRPr="009E4F85">
              <w:rPr>
                <w:sz w:val="24"/>
                <w:szCs w:val="24"/>
              </w:rPr>
              <w:t xml:space="preserve"> более удобного </w:t>
            </w:r>
            <w:proofErr w:type="spellStart"/>
            <w:r w:rsidRPr="009E4F85">
              <w:rPr>
                <w:sz w:val="24"/>
                <w:szCs w:val="24"/>
              </w:rPr>
              <w:t>схвата</w:t>
            </w:r>
            <w:proofErr w:type="spellEnd"/>
            <w:r w:rsidRPr="009E4F85">
              <w:rPr>
                <w:sz w:val="24"/>
                <w:szCs w:val="24"/>
              </w:rPr>
              <w:t>.</w:t>
            </w:r>
          </w:p>
          <w:p w:rsidR="00EC2A2C" w:rsidRPr="009E4F85" w:rsidRDefault="00EC2A2C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EC2A2C" w:rsidRPr="009E4F85" w:rsidRDefault="00EC2A2C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Кресло-коляска должна складываться и раскладываться без применения инструментов. </w:t>
            </w:r>
          </w:p>
          <w:p w:rsidR="00EC2A2C" w:rsidRPr="009E4F85" w:rsidRDefault="00EC2A2C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EC2A2C" w:rsidRPr="009E4F85" w:rsidRDefault="00EC2A2C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EC2A2C" w:rsidRPr="009E4F85" w:rsidRDefault="00EC2A2C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lastRenderedPageBreak/>
              <w:t>Высота спинки должна быть не менее 42,5 см и иметь возможность регулировки по высоте не менее чем на ±5 см.</w:t>
            </w:r>
          </w:p>
          <w:p w:rsidR="00EC2A2C" w:rsidRPr="009E4F85" w:rsidRDefault="00EC2A2C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EC2A2C" w:rsidRPr="009E4F85" w:rsidRDefault="00EC2A2C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EC2A2C" w:rsidRPr="009E4F85" w:rsidRDefault="00EC2A2C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Подлокотники должны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EC2A2C" w:rsidRPr="009E4F85" w:rsidRDefault="00EC2A2C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EC2A2C" w:rsidRPr="009E4F85" w:rsidRDefault="00EC2A2C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Поворотные колеса должны иметь пневматические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EC2A2C" w:rsidRPr="009E4F85" w:rsidRDefault="00EC2A2C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9E4F85">
              <w:rPr>
                <w:sz w:val="24"/>
                <w:szCs w:val="24"/>
              </w:rPr>
              <w:t>ободами</w:t>
            </w:r>
            <w:proofErr w:type="spellEnd"/>
            <w:r w:rsidRPr="009E4F85">
              <w:rPr>
                <w:sz w:val="24"/>
                <w:szCs w:val="24"/>
              </w:rPr>
              <w:t xml:space="preserve"> и обручами. Диаметр приводных колес должен быть не менее 57 см и не более 62 см.</w:t>
            </w:r>
          </w:p>
          <w:p w:rsidR="00EC2A2C" w:rsidRPr="009E4F85" w:rsidRDefault="00EC2A2C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 и углу наклона не менее 10 градусов.</w:t>
            </w:r>
          </w:p>
          <w:p w:rsidR="00EC2A2C" w:rsidRPr="009E4F85" w:rsidRDefault="00EC2A2C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Кресло-коляска должна быть снабжена многофункциональным адаптером, расположенным на </w:t>
            </w:r>
            <w:r w:rsidRPr="009E4F85">
              <w:rPr>
                <w:sz w:val="24"/>
                <w:szCs w:val="24"/>
              </w:rPr>
              <w:lastRenderedPageBreak/>
              <w:t>приводном колесе и обеспечивающим индивидуальные регулировки кресла-коляски:</w:t>
            </w:r>
          </w:p>
          <w:p w:rsidR="00EC2A2C" w:rsidRPr="009E4F85" w:rsidRDefault="00EC2A2C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- изменение высоты сиденья спереди в диапазоне не менее 3 см и сзади в диапазоне не менее 9 см;</w:t>
            </w:r>
          </w:p>
          <w:p w:rsidR="00EC2A2C" w:rsidRPr="009E4F85" w:rsidRDefault="00EC2A2C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-  изменение угла наклона сиденья </w:t>
            </w:r>
            <w:proofErr w:type="gramStart"/>
            <w:r w:rsidRPr="009E4F85">
              <w:rPr>
                <w:sz w:val="24"/>
                <w:szCs w:val="24"/>
              </w:rPr>
              <w:t>от</w:t>
            </w:r>
            <w:proofErr w:type="gramEnd"/>
            <w:r w:rsidRPr="009E4F85">
              <w:rPr>
                <w:sz w:val="24"/>
                <w:szCs w:val="24"/>
              </w:rPr>
              <w:t xml:space="preserve"> </w:t>
            </w:r>
            <w:proofErr w:type="gramStart"/>
            <w:r w:rsidRPr="009E4F85">
              <w:rPr>
                <w:sz w:val="24"/>
                <w:szCs w:val="24"/>
              </w:rPr>
              <w:t>минус</w:t>
            </w:r>
            <w:proofErr w:type="gramEnd"/>
            <w:r w:rsidRPr="009E4F85">
              <w:rPr>
                <w:sz w:val="24"/>
                <w:szCs w:val="24"/>
              </w:rPr>
              <w:t xml:space="preserve"> 5 до 15 градусов;</w:t>
            </w:r>
          </w:p>
          <w:p w:rsidR="00EC2A2C" w:rsidRPr="009E4F85" w:rsidRDefault="00EC2A2C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 - изменение 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Кресло-коляска должна быть оснащена 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EC2A2C" w:rsidRPr="009E4F85" w:rsidRDefault="00EC2A2C" w:rsidP="009E4F8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</w:t>
            </w:r>
            <w:proofErr w:type="gramStart"/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E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толканиях.</w:t>
            </w:r>
          </w:p>
          <w:p w:rsidR="00EC2A2C" w:rsidRPr="009E4F85" w:rsidRDefault="00EC2A2C" w:rsidP="009E4F8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21 кг. </w:t>
            </w:r>
          </w:p>
          <w:p w:rsidR="00EC2A2C" w:rsidRPr="009E4F85" w:rsidRDefault="00EC2A2C" w:rsidP="009E4F8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38 см  +/- 1 см, 40 см +/- 1 см, 43 см +/- 1 см, 45 см +/- 1 см, 48 см +/- 1 см и поставляться в 5 типоразмерах.</w:t>
            </w:r>
          </w:p>
          <w:p w:rsidR="00EC2A2C" w:rsidRPr="009E4F85" w:rsidRDefault="00EC2A2C" w:rsidP="009E4F8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EC2A2C" w:rsidRPr="009E4F85" w:rsidRDefault="00EC2A2C" w:rsidP="009E4F8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EC2A2C" w:rsidRPr="009E4F85" w:rsidRDefault="00EC2A2C" w:rsidP="009E4F8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EC2A2C" w:rsidRPr="009E4F85" w:rsidRDefault="00EC2A2C" w:rsidP="009E4F8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EC2A2C" w:rsidRPr="009E4F85" w:rsidRDefault="00EC2A2C" w:rsidP="009E4F8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- насос;</w:t>
            </w:r>
          </w:p>
          <w:p w:rsidR="00EC2A2C" w:rsidRPr="009E4F85" w:rsidRDefault="00EC2A2C" w:rsidP="009E4F85">
            <w:pPr>
              <w:pStyle w:val="2"/>
              <w:spacing w:after="0" w:line="240" w:lineRule="auto"/>
              <w:ind w:firstLine="442"/>
              <w:jc w:val="both"/>
            </w:pPr>
            <w:r w:rsidRPr="009E4F85">
              <w:t>- гарантийный талон (с отметкой о произведенной проверке контроля качества).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C" w:rsidRDefault="00EC2A2C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</w:tr>
      <w:tr w:rsidR="00EC2A2C" w:rsidTr="00FE093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C" w:rsidRPr="009E4F85" w:rsidRDefault="00EC2A2C" w:rsidP="009E4F85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комнатная</w:t>
            </w:r>
            <w:proofErr w:type="gramEnd"/>
            <w:r w:rsidRPr="009E4F85">
              <w:rPr>
                <w:rFonts w:ascii="Times New Roman" w:hAnsi="Times New Roman" w:cs="Times New Roman"/>
                <w:sz w:val="24"/>
                <w:szCs w:val="24"/>
              </w:rPr>
              <w:t xml:space="preserve"> (для инвалидов и детей-инвалидов)</w:t>
            </w:r>
          </w:p>
          <w:p w:rsidR="00EC2A2C" w:rsidRPr="009E4F85" w:rsidRDefault="00EC2A2C" w:rsidP="009E4F8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C" w:rsidRPr="00EC2A2C" w:rsidRDefault="00EC2A2C" w:rsidP="002B1E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A2C">
              <w:rPr>
                <w:rFonts w:ascii="Times New Roman" w:hAnsi="Times New Roman" w:cs="Times New Roman"/>
                <w:sz w:val="24"/>
                <w:szCs w:val="24"/>
              </w:rPr>
              <w:t xml:space="preserve">30.92.20.000-00000013- Кресло-коляска, </w:t>
            </w:r>
            <w:proofErr w:type="gramStart"/>
            <w:r w:rsidRPr="00EC2A2C">
              <w:rPr>
                <w:rFonts w:ascii="Times New Roman" w:hAnsi="Times New Roman" w:cs="Times New Roman"/>
                <w:sz w:val="24"/>
                <w:szCs w:val="24"/>
              </w:rPr>
              <w:t>управляемая</w:t>
            </w:r>
            <w:proofErr w:type="gramEnd"/>
            <w:r w:rsidRPr="00EC2A2C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пациентом/сопровождающим лицом, с приводом на задние колеса, складная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C" w:rsidRPr="009E4F85" w:rsidRDefault="00EC2A2C" w:rsidP="002B1E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C" w:rsidRPr="009E4F85" w:rsidRDefault="00EC2A2C" w:rsidP="002B1E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отсутствует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</w:t>
            </w:r>
            <w:proofErr w:type="gramStart"/>
            <w:r w:rsidRPr="009E4F85">
              <w:rPr>
                <w:sz w:val="24"/>
                <w:szCs w:val="24"/>
              </w:rPr>
              <w:t>для</w:t>
            </w:r>
            <w:proofErr w:type="gramEnd"/>
            <w:r w:rsidRPr="009E4F85">
              <w:rPr>
                <w:sz w:val="24"/>
                <w:szCs w:val="24"/>
              </w:rPr>
              <w:t xml:space="preserve"> более удобного </w:t>
            </w:r>
            <w:proofErr w:type="spellStart"/>
            <w:r w:rsidRPr="009E4F85">
              <w:rPr>
                <w:sz w:val="24"/>
                <w:szCs w:val="24"/>
              </w:rPr>
              <w:t>схвата</w:t>
            </w:r>
            <w:proofErr w:type="spellEnd"/>
            <w:r w:rsidRPr="009E4F85">
              <w:rPr>
                <w:sz w:val="24"/>
                <w:szCs w:val="24"/>
              </w:rPr>
              <w:t>.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Кресло-коляска должна складываться и раскладываться без применения инструментов.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EC2A2C" w:rsidRPr="009E4F85" w:rsidRDefault="00EC2A2C" w:rsidP="009E4F8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</w:t>
            </w:r>
            <w:r w:rsidRPr="009E4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волокнами. 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Высота спинки должна быть не менее 47,5 см. </w:t>
            </w:r>
          </w:p>
          <w:p w:rsidR="00EC2A2C" w:rsidRPr="009E4F85" w:rsidRDefault="00EC2A2C" w:rsidP="009E4F8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иметь возможность </w:t>
            </w:r>
            <w:proofErr w:type="spellStart"/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поступенчатой</w:t>
            </w:r>
            <w:proofErr w:type="spellEnd"/>
            <w:r w:rsidRPr="009E4F85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регулировки угла наклона спинки в не менее чем до 30 градусов и фиксироваться не менее чем в четырех положениях.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9E4F85">
              <w:rPr>
                <w:sz w:val="24"/>
                <w:szCs w:val="24"/>
              </w:rPr>
              <w:t>ободами</w:t>
            </w:r>
            <w:proofErr w:type="spellEnd"/>
            <w:r w:rsidRPr="009E4F85">
              <w:rPr>
                <w:sz w:val="24"/>
                <w:szCs w:val="24"/>
              </w:rPr>
              <w:t xml:space="preserve"> и обручами. Диаметр приводных колес должен быть не менее 57 см и не более 62 см.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</w:t>
            </w:r>
            <w:r w:rsidRPr="009E4F85">
              <w:rPr>
                <w:sz w:val="24"/>
                <w:szCs w:val="24"/>
              </w:rPr>
              <w:lastRenderedPageBreak/>
              <w:t>см  и углу наклона не менее 10 градусов.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-  изменение угла наклона сиденья </w:t>
            </w:r>
            <w:proofErr w:type="gramStart"/>
            <w:r w:rsidRPr="009E4F85">
              <w:rPr>
                <w:sz w:val="24"/>
                <w:szCs w:val="24"/>
              </w:rPr>
              <w:t>от</w:t>
            </w:r>
            <w:proofErr w:type="gramEnd"/>
            <w:r w:rsidRPr="009E4F85">
              <w:rPr>
                <w:sz w:val="24"/>
                <w:szCs w:val="24"/>
              </w:rPr>
              <w:t xml:space="preserve"> </w:t>
            </w:r>
            <w:proofErr w:type="gramStart"/>
            <w:r w:rsidRPr="009E4F85">
              <w:rPr>
                <w:sz w:val="24"/>
                <w:szCs w:val="24"/>
              </w:rPr>
              <w:t>минус</w:t>
            </w:r>
            <w:proofErr w:type="gramEnd"/>
            <w:r w:rsidRPr="009E4F85">
              <w:rPr>
                <w:sz w:val="24"/>
                <w:szCs w:val="24"/>
              </w:rPr>
              <w:t xml:space="preserve"> 5 до 15 градусов;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 - изменение 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Кресло-коляска должна быть оснащена 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EC2A2C" w:rsidRPr="009E4F85" w:rsidRDefault="00EC2A2C" w:rsidP="009E4F8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</w:t>
            </w:r>
            <w:r w:rsidRPr="009E4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оснащена тормозами для сопровождающего лица, которые должны иметь не менее трех типов жесткости, и рычаги которых должны устанавливаться на ручках </w:t>
            </w:r>
            <w:proofErr w:type="gramStart"/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E4F85">
              <w:rPr>
                <w:rFonts w:ascii="Times New Roman" w:hAnsi="Times New Roman" w:cs="Times New Roman"/>
                <w:sz w:val="24"/>
                <w:szCs w:val="24"/>
              </w:rPr>
              <w:t xml:space="preserve"> толканиях.</w:t>
            </w:r>
          </w:p>
          <w:p w:rsidR="00EC2A2C" w:rsidRPr="009E4F85" w:rsidRDefault="00EC2A2C" w:rsidP="009E4F8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двумя страховочными устройствами от опрокидывания, регулируемым по высоте в диапазоне 9 см с кнопочной фиксацией в не менее чем 5 положениях и  с функцией отведения вверх для преодоления препятствий.</w:t>
            </w:r>
          </w:p>
          <w:p w:rsidR="00EC2A2C" w:rsidRPr="009E4F85" w:rsidRDefault="00EC2A2C" w:rsidP="009E4F8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21 кг. </w:t>
            </w:r>
          </w:p>
          <w:p w:rsidR="00EC2A2C" w:rsidRPr="009E4F85" w:rsidRDefault="00EC2A2C" w:rsidP="009E4F85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38 см  +/- 1 см, 40 см +/- 1 см, 43 см +/- 1 см, 45 см+/- 1 см, 48 см +/- 1 см, 50 см +/- 1 см и поставляться в 6 типоразмерах.</w:t>
            </w:r>
            <w:proofErr w:type="gramEnd"/>
          </w:p>
          <w:p w:rsidR="00EC2A2C" w:rsidRPr="009E4F85" w:rsidRDefault="00EC2A2C" w:rsidP="009E4F8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EC2A2C" w:rsidRPr="009E4F85" w:rsidRDefault="00EC2A2C" w:rsidP="009E4F8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EC2A2C" w:rsidRPr="009E4F85" w:rsidRDefault="00EC2A2C" w:rsidP="009E4F8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EC2A2C" w:rsidRPr="009E4F85" w:rsidRDefault="00EC2A2C" w:rsidP="009E4F8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EC2A2C" w:rsidRPr="009E4F85" w:rsidRDefault="00EC2A2C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C" w:rsidRDefault="00EC2A2C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EC2A2C" w:rsidTr="00FE093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C" w:rsidRPr="009E4F85" w:rsidRDefault="00EC2A2C" w:rsidP="009E4F8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прогулочная</w:t>
            </w:r>
            <w:proofErr w:type="gramEnd"/>
            <w:r w:rsidRPr="009E4F85">
              <w:rPr>
                <w:rFonts w:ascii="Times New Roman" w:hAnsi="Times New Roman" w:cs="Times New Roman"/>
                <w:sz w:val="24"/>
                <w:szCs w:val="24"/>
              </w:rPr>
              <w:t xml:space="preserve"> (для инвалидов и детей-инвалидов)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C" w:rsidRPr="00EC2A2C" w:rsidRDefault="00EC2A2C" w:rsidP="002B1E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A2C">
              <w:rPr>
                <w:rFonts w:ascii="Times New Roman" w:hAnsi="Times New Roman" w:cs="Times New Roman"/>
                <w:sz w:val="24"/>
                <w:szCs w:val="24"/>
              </w:rPr>
              <w:t xml:space="preserve">30.92.20.000-00000013- Кресло-коляска, </w:t>
            </w:r>
            <w:proofErr w:type="gramStart"/>
            <w:r w:rsidRPr="00EC2A2C">
              <w:rPr>
                <w:rFonts w:ascii="Times New Roman" w:hAnsi="Times New Roman" w:cs="Times New Roman"/>
                <w:sz w:val="24"/>
                <w:szCs w:val="24"/>
              </w:rPr>
              <w:t>управляемая</w:t>
            </w:r>
            <w:proofErr w:type="gramEnd"/>
            <w:r w:rsidRPr="00EC2A2C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пациентом/сопровождающим лицом, с приводом на задние колеса, складная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C" w:rsidRPr="009E4F85" w:rsidRDefault="00EC2A2C" w:rsidP="002B1E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C" w:rsidRPr="009E4F85" w:rsidRDefault="00EC2A2C" w:rsidP="002B1E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отсутствует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</w:t>
            </w:r>
            <w:proofErr w:type="gramStart"/>
            <w:r w:rsidRPr="009E4F85">
              <w:rPr>
                <w:sz w:val="24"/>
                <w:szCs w:val="24"/>
              </w:rPr>
              <w:t>для</w:t>
            </w:r>
            <w:proofErr w:type="gramEnd"/>
            <w:r w:rsidRPr="009E4F85">
              <w:rPr>
                <w:sz w:val="24"/>
                <w:szCs w:val="24"/>
              </w:rPr>
              <w:t xml:space="preserve"> более удобного </w:t>
            </w:r>
            <w:proofErr w:type="spellStart"/>
            <w:r w:rsidRPr="009E4F85">
              <w:rPr>
                <w:sz w:val="24"/>
                <w:szCs w:val="24"/>
              </w:rPr>
              <w:t>схвата</w:t>
            </w:r>
            <w:proofErr w:type="spellEnd"/>
            <w:r w:rsidRPr="009E4F85">
              <w:rPr>
                <w:sz w:val="24"/>
                <w:szCs w:val="24"/>
              </w:rPr>
              <w:t>.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Кресло-коляска должна складываться и раскладываться без применения инструментов.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lastRenderedPageBreak/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EC2A2C" w:rsidRPr="009E4F85" w:rsidRDefault="00EC2A2C" w:rsidP="009E4F8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Высота спинки должна быть не менее 47,5 см. </w:t>
            </w:r>
          </w:p>
          <w:p w:rsidR="00EC2A2C" w:rsidRPr="009E4F85" w:rsidRDefault="00EC2A2C" w:rsidP="009E4F8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иметь возможность </w:t>
            </w:r>
            <w:proofErr w:type="spellStart"/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поступенчатой</w:t>
            </w:r>
            <w:proofErr w:type="spellEnd"/>
            <w:r w:rsidRPr="009E4F85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регулировки угла наклона спинки в не менее чем до 30 градусов и фиксироваться не менее чем в четырех положениях.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Поворотные колеса должны иметь пневматические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</w:t>
            </w:r>
            <w:r w:rsidRPr="009E4F85">
              <w:rPr>
                <w:sz w:val="24"/>
                <w:szCs w:val="24"/>
              </w:rPr>
              <w:lastRenderedPageBreak/>
              <w:t xml:space="preserve">колесных осей с пружинно-шариковыми фиксаторами и снабжены алюминиевыми </w:t>
            </w:r>
            <w:proofErr w:type="spellStart"/>
            <w:r w:rsidRPr="009E4F85">
              <w:rPr>
                <w:sz w:val="24"/>
                <w:szCs w:val="24"/>
              </w:rPr>
              <w:t>ободами</w:t>
            </w:r>
            <w:proofErr w:type="spellEnd"/>
            <w:r w:rsidRPr="009E4F85">
              <w:rPr>
                <w:sz w:val="24"/>
                <w:szCs w:val="24"/>
              </w:rPr>
              <w:t xml:space="preserve"> и обручами. Диаметр приводных колес должен быть не менее 57 см и не более 62 см.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 и углу наклона не менее 10 градусов.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-  изменение угла наклона сиденья </w:t>
            </w:r>
            <w:proofErr w:type="gramStart"/>
            <w:r w:rsidRPr="009E4F85">
              <w:rPr>
                <w:sz w:val="24"/>
                <w:szCs w:val="24"/>
              </w:rPr>
              <w:t>от</w:t>
            </w:r>
            <w:proofErr w:type="gramEnd"/>
            <w:r w:rsidRPr="009E4F85">
              <w:rPr>
                <w:sz w:val="24"/>
                <w:szCs w:val="24"/>
              </w:rPr>
              <w:t xml:space="preserve"> </w:t>
            </w:r>
            <w:proofErr w:type="gramStart"/>
            <w:r w:rsidRPr="009E4F85">
              <w:rPr>
                <w:sz w:val="24"/>
                <w:szCs w:val="24"/>
              </w:rPr>
              <w:t>минус</w:t>
            </w:r>
            <w:proofErr w:type="gramEnd"/>
            <w:r w:rsidRPr="009E4F85">
              <w:rPr>
                <w:sz w:val="24"/>
                <w:szCs w:val="24"/>
              </w:rPr>
              <w:t xml:space="preserve"> 5 до 15 градусов;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 - изменение 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Кресло-коляска должна быть оснащена 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EC2A2C" w:rsidRPr="009E4F85" w:rsidRDefault="00EC2A2C" w:rsidP="009E4F85">
            <w:pPr>
              <w:pStyle w:val="21"/>
              <w:ind w:firstLine="426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lastRenderedPageBreak/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EC2A2C" w:rsidRPr="009E4F85" w:rsidRDefault="00EC2A2C" w:rsidP="009E4F8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</w:t>
            </w:r>
            <w:proofErr w:type="gramStart"/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E4F85">
              <w:rPr>
                <w:rFonts w:ascii="Times New Roman" w:hAnsi="Times New Roman" w:cs="Times New Roman"/>
                <w:sz w:val="24"/>
                <w:szCs w:val="24"/>
              </w:rPr>
              <w:t xml:space="preserve"> толканиях.</w:t>
            </w:r>
          </w:p>
          <w:p w:rsidR="00EC2A2C" w:rsidRPr="009E4F85" w:rsidRDefault="00EC2A2C" w:rsidP="009E4F8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двумя страховочными устройствами от опрокидывания, регулируемым по высоте в диапазоне 9 см с кнопочной фиксацией в не менее чем 5 положениях и  с функцией отведения вверх для преодоления препятствий.</w:t>
            </w:r>
          </w:p>
          <w:p w:rsidR="00EC2A2C" w:rsidRPr="009E4F85" w:rsidRDefault="00EC2A2C" w:rsidP="009E4F8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21 кг. </w:t>
            </w:r>
          </w:p>
          <w:p w:rsidR="00EC2A2C" w:rsidRPr="009E4F85" w:rsidRDefault="00EC2A2C" w:rsidP="009E4F85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38 см  +/- 1 см, 40 см +/- 1 см, 43 см +/- 1 см, 45 см+/- 1 см, 48 см +/- 1 см, 50 см +/- 1 см и поставляться в 6 типоразмерах.</w:t>
            </w:r>
            <w:proofErr w:type="gramEnd"/>
          </w:p>
          <w:p w:rsidR="00EC2A2C" w:rsidRPr="009E4F85" w:rsidRDefault="00EC2A2C" w:rsidP="009E4F8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EC2A2C" w:rsidRPr="009E4F85" w:rsidRDefault="00EC2A2C" w:rsidP="009E4F8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EC2A2C" w:rsidRPr="009E4F85" w:rsidRDefault="00EC2A2C" w:rsidP="009E4F8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EC2A2C" w:rsidRPr="009E4F85" w:rsidRDefault="00EC2A2C" w:rsidP="009E4F85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5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EC2A2C" w:rsidRPr="009E4F85" w:rsidRDefault="00EC2A2C" w:rsidP="009E4F85">
            <w:pPr>
              <w:pStyle w:val="21"/>
              <w:ind w:firstLine="459"/>
              <w:rPr>
                <w:sz w:val="24"/>
                <w:szCs w:val="24"/>
              </w:rPr>
            </w:pPr>
            <w:r w:rsidRPr="009E4F85">
              <w:rPr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C" w:rsidRDefault="00EC2A2C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</w:tr>
    </w:tbl>
    <w:p w:rsidR="00FE0939" w:rsidRDefault="000E224D" w:rsidP="00CF4E48">
      <w:pPr>
        <w:widowControl w:val="0"/>
        <w:spacing w:after="0"/>
        <w:ind w:left="1080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lastRenderedPageBreak/>
        <w:t>Требование упаковке и маркировке</w:t>
      </w:r>
      <w:r w:rsidR="00FE0939"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 xml:space="preserve"> товара</w:t>
      </w:r>
    </w:p>
    <w:p w:rsidR="00FE0939" w:rsidRDefault="00FE0939" w:rsidP="00FE0939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Согласно ГОСТ </w:t>
      </w:r>
      <w:proofErr w:type="gramStart"/>
      <w:r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предъявляются следующие требования к упаковке:</w:t>
      </w:r>
    </w:p>
    <w:p w:rsidR="00FE0939" w:rsidRDefault="00FE0939" w:rsidP="00FE0939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«4.11.5. 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назначению».</w:t>
      </w:r>
    </w:p>
    <w:p w:rsidR="00FE0939" w:rsidRPr="009C4DF8" w:rsidRDefault="00FE0939" w:rsidP="009C4DF8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 xml:space="preserve">«4.11.6.1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</w:t>
      </w:r>
      <w:r w:rsidRPr="009C4DF8">
        <w:rPr>
          <w:rFonts w:ascii="Times New Roman" w:hAnsi="Times New Roman" w:cs="Times New Roman"/>
          <w:color w:val="auto"/>
          <w:sz w:val="24"/>
          <w:szCs w:val="24"/>
        </w:rPr>
        <w:t>выполнения погрузочно-разгрузочных работ».</w:t>
      </w:r>
    </w:p>
    <w:p w:rsidR="009C4DF8" w:rsidRPr="009C4DF8" w:rsidRDefault="009C4DF8" w:rsidP="009C4DF8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>Маркировка Товара должна содержать:</w:t>
      </w:r>
    </w:p>
    <w:p w:rsidR="009C4DF8" w:rsidRPr="009C4DF8" w:rsidRDefault="009C4DF8" w:rsidP="009C4D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изготовителя;</w:t>
      </w:r>
    </w:p>
    <w:p w:rsidR="009C4DF8" w:rsidRPr="009C4DF8" w:rsidRDefault="009C4DF8" w:rsidP="009C4D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>- адрес изготовителя;</w:t>
      </w:r>
    </w:p>
    <w:p w:rsidR="009C4DF8" w:rsidRPr="009C4DF8" w:rsidRDefault="009C4DF8" w:rsidP="009C4D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обозначение типа (модели) кресла-коляски (в зависимости от модификации): </w:t>
      </w:r>
    </w:p>
    <w:p w:rsidR="009C4DF8" w:rsidRPr="009C4DF8" w:rsidRDefault="009C4DF8" w:rsidP="009C4D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>- артикул модификации кресла-коляски;</w:t>
      </w:r>
    </w:p>
    <w:p w:rsidR="009C4DF8" w:rsidRPr="009C4DF8" w:rsidRDefault="009C4DF8" w:rsidP="009C4D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>- серийный номер кресла-коляски;</w:t>
      </w:r>
    </w:p>
    <w:p w:rsidR="009C4DF8" w:rsidRPr="009C4DF8" w:rsidRDefault="009C4DF8" w:rsidP="009C4D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>- дату выпуска (месяц, год)</w:t>
      </w:r>
    </w:p>
    <w:p w:rsidR="009C4DF8" w:rsidRPr="009C4DF8" w:rsidRDefault="009C4DF8" w:rsidP="009C4D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DF8">
        <w:rPr>
          <w:rFonts w:ascii="Times New Roman" w:hAnsi="Times New Roman" w:cs="Times New Roman"/>
          <w:color w:val="000000" w:themeColor="text1"/>
          <w:sz w:val="24"/>
          <w:szCs w:val="24"/>
        </w:rPr>
        <w:t>- максимальную массу пользователя.</w:t>
      </w:r>
    </w:p>
    <w:p w:rsidR="00FE0939" w:rsidRDefault="00FE0939" w:rsidP="00FE0939">
      <w:pPr>
        <w:widowControl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При передаче кресла-коляски необходимо распаковать, привести в товарный вид, убедиться что кресло-коляска  соответствует антропометрическим показателям инвалида.</w:t>
      </w:r>
    </w:p>
    <w:p w:rsidR="00FE0939" w:rsidRDefault="00FE0939" w:rsidP="00FE0939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</w:p>
    <w:p w:rsidR="00FE0939" w:rsidRDefault="00FE0939" w:rsidP="00FE0939">
      <w:pPr>
        <w:widowControl w:val="0"/>
        <w:spacing w:after="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 xml:space="preserve">Требования к сроку и (или) объему предоставленных гарантий качества товара </w:t>
      </w:r>
    </w:p>
    <w:p w:rsidR="00FE0939" w:rsidRDefault="00FE0939" w:rsidP="00FE0939">
      <w:pPr>
        <w:widowControl w:val="0"/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Гарантийный срок эксплуатации не менее 12 месяцев.</w:t>
      </w:r>
    </w:p>
    <w:p w:rsidR="00FE0939" w:rsidRDefault="00FE0939" w:rsidP="00FE0939">
      <w:pPr>
        <w:widowControl w:val="0"/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Установленный производителем гарантийный срок эксплуатации кресел-колясок не распространяется на случаи нарушения Получателем условий и требований к эксплуатации кресел-колясок.</w:t>
      </w:r>
    </w:p>
    <w:p w:rsidR="00FE0939" w:rsidRDefault="00FE0939" w:rsidP="00FE0939">
      <w:pPr>
        <w:widowControl w:val="0"/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FE0939" w:rsidRDefault="00FE0939" w:rsidP="00FE0939">
      <w:pPr>
        <w:widowControl w:val="0"/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FE0939" w:rsidRDefault="00FE0939" w:rsidP="00FE0939">
      <w:pPr>
        <w:widowControl w:val="0"/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передаче кресло – коляски Поставщик обязан разъяснить Получателю условия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FE0939" w:rsidRDefault="00FE0939" w:rsidP="00FE0939">
      <w:pPr>
        <w:widowControl w:val="0"/>
        <w:shd w:val="clear" w:color="auto" w:fill="FFFFFF"/>
        <w:tabs>
          <w:tab w:val="left" w:pos="0"/>
        </w:tabs>
        <w:spacing w:after="0"/>
        <w:ind w:firstLine="567"/>
        <w:jc w:val="both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Поставщик должен располагать сервисной службой (указать адрес места нахождения сервисной службы) для обеспечения гарантийного ремонта поставляемых кресел-колясок.</w:t>
      </w:r>
    </w:p>
    <w:p w:rsidR="00FE0939" w:rsidRDefault="00FE0939" w:rsidP="00FE0939">
      <w:pPr>
        <w:widowControl w:val="0"/>
        <w:shd w:val="clear" w:color="auto" w:fill="FFFFFF"/>
        <w:tabs>
          <w:tab w:val="left" w:pos="0"/>
        </w:tabs>
        <w:spacing w:after="0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гарантийного срока в случае обнаружения Получателем недостатка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кресло-коляске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Поставщиком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FE0939" w:rsidRDefault="00FE0939" w:rsidP="00FE0939">
      <w:pPr>
        <w:widowControl w:val="0"/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 срок гарантийного ремонта со дня обращения Получателя не должен превышать 20 рабочих дней.</w:t>
      </w:r>
    </w:p>
    <w:p w:rsidR="00177730" w:rsidRDefault="00177730" w:rsidP="00177730">
      <w:pPr>
        <w:tabs>
          <w:tab w:val="left" w:pos="709"/>
        </w:tabs>
        <w:spacing w:after="0"/>
        <w:ind w:firstLine="737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Требования к сроку предоставления документов, подтверждающих качество товара, и образцов товара, всего объема товара</w:t>
      </w:r>
    </w:p>
    <w:p w:rsidR="00DD036C" w:rsidRDefault="00DD036C" w:rsidP="00DD0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Поставщик обязан предоставить Заказчику в течение 10-и (десяти) рабочих дней с момента подписания Контракта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действующего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регистрационного удостоверения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выданного Федеральной службой по надзору в сфере здравоохранения (в случае, если Товар подлежит регистрации), и (или)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действующей декларации о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сертификата соответствия поставляемого Товара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иных документов, свидетельствующих о качестве и безопасности Товара, предусмотренных действующим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и  образцы Товара.</w:t>
      </w:r>
      <w:proofErr w:type="gramEnd"/>
    </w:p>
    <w:p w:rsidR="00DD036C" w:rsidRDefault="00DD036C" w:rsidP="00177730">
      <w:pPr>
        <w:tabs>
          <w:tab w:val="left" w:pos="709"/>
        </w:tabs>
        <w:spacing w:after="0"/>
        <w:ind w:firstLine="737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</w:p>
    <w:p w:rsidR="00177730" w:rsidRDefault="00177730" w:rsidP="00177730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Поставщик обязан поставить весь объем Товара на территорию Чувашской Республики (г. Чебоксары) и уведомить Заказчика –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-и (</w:t>
      </w:r>
      <w:r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>) рабочих дней с момента заключения Контракта.</w:t>
      </w:r>
    </w:p>
    <w:p w:rsidR="00177730" w:rsidRDefault="00177730" w:rsidP="001777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поставки Товара на территорию Чувашской Республики (г. Чебоксары) считается дата уведомления Заказчика о поставке Товара на территорию Чувашской Республики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ебоксары</w:t>
      </w:r>
      <w:proofErr w:type="spellEnd"/>
      <w:r>
        <w:rPr>
          <w:rFonts w:ascii="Times New Roman" w:hAnsi="Times New Roman" w:cs="Times New Roman"/>
          <w:sz w:val="24"/>
          <w:szCs w:val="24"/>
        </w:rPr>
        <w:t>), при условии последующего подписания Акта выборочной проверки на соответствие поставляемого Товара техническим и функциональным характеристикам, определенным в Техническом задании Контракта, Заказчиком без претензий к количеству и (или) качеству (техническим и функциональным характеристикам) поставленного Товара.</w:t>
      </w:r>
    </w:p>
    <w:p w:rsidR="00177730" w:rsidRDefault="00177730" w:rsidP="00FE0939">
      <w:pPr>
        <w:widowControl w:val="0"/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939" w:rsidRDefault="00FE0939" w:rsidP="00FE0939">
      <w:pPr>
        <w:spacing w:after="0"/>
        <w:ind w:firstLine="4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Срок пользования изделиями</w:t>
      </w:r>
    </w:p>
    <w:p w:rsidR="00FE0939" w:rsidRDefault="00FE0939" w:rsidP="00FE0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ab/>
        <w:t>Срок пользования кресл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x-none"/>
        </w:rPr>
        <w:t>-коляск</w:t>
      </w:r>
      <w:r>
        <w:rPr>
          <w:rFonts w:ascii="Times New Roman" w:hAnsi="Times New Roman" w:cs="Times New Roman"/>
          <w:sz w:val="24"/>
          <w:szCs w:val="24"/>
        </w:rPr>
        <w:t xml:space="preserve">ами не может быть меньше срока,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установленного приказом Минтруда </w:t>
      </w:r>
      <w:r>
        <w:rPr>
          <w:rFonts w:ascii="Times New Roman" w:hAnsi="Times New Roman" w:cs="Times New Roman"/>
          <w:sz w:val="24"/>
          <w:szCs w:val="24"/>
        </w:rPr>
        <w:t xml:space="preserve">и соцзащиты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России от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lang w:val="x-none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x-none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x-none"/>
        </w:rPr>
        <w:t>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DB6D03" w:rsidRDefault="00DB6D03" w:rsidP="00FE0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D03" w:rsidRDefault="00DB6D03" w:rsidP="00DB6D03">
      <w:pPr>
        <w:spacing w:after="0" w:line="240" w:lineRule="auto"/>
        <w:jc w:val="both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Место поставки Товара</w:t>
      </w:r>
      <w:r>
        <w:rPr>
          <w:i/>
          <w:sz w:val="24"/>
          <w:szCs w:val="24"/>
        </w:rPr>
        <w:t xml:space="preserve">: </w:t>
      </w:r>
    </w:p>
    <w:p w:rsidR="00DB6D03" w:rsidRDefault="00DB6D03" w:rsidP="00DB6D03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Поставщик обязан предоставить Получателям право выбора одного из способов получения Товара: </w:t>
      </w:r>
    </w:p>
    <w:p w:rsidR="00DB6D03" w:rsidRDefault="00DB6D03" w:rsidP="00DB6D03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по месту жительства Получателя; </w:t>
      </w:r>
    </w:p>
    <w:p w:rsidR="00DB6D03" w:rsidRDefault="00DB6D03" w:rsidP="00DB6D03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в пункте выдачи.</w:t>
      </w:r>
    </w:p>
    <w:p w:rsidR="00DB6D03" w:rsidRDefault="00DB6D03" w:rsidP="00DB6D03">
      <w:pPr>
        <w:spacing w:after="0" w:line="240" w:lineRule="auto"/>
        <w:jc w:val="both"/>
        <w:rPr>
          <w:i/>
          <w:sz w:val="24"/>
          <w:szCs w:val="24"/>
        </w:rPr>
      </w:pPr>
    </w:p>
    <w:p w:rsidR="00DB6D03" w:rsidRDefault="00DB6D03" w:rsidP="00DB6D03">
      <w:pPr>
        <w:spacing w:after="0" w:line="240" w:lineRule="auto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Срок поставки Товара: </w:t>
      </w:r>
    </w:p>
    <w:p w:rsidR="00DB6D03" w:rsidRDefault="00DB6D03" w:rsidP="00DB6D03">
      <w:pPr>
        <w:spacing w:after="0" w:line="240" w:lineRule="auto"/>
        <w:jc w:val="both"/>
        <w:rPr>
          <w:i/>
          <w:sz w:val="24"/>
          <w:szCs w:val="24"/>
          <w:lang w:val="de-DE"/>
        </w:rPr>
      </w:pPr>
      <w:r>
        <w:rPr>
          <w:i/>
          <w:sz w:val="24"/>
          <w:szCs w:val="24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DB6D03" w:rsidRDefault="00DB6D03" w:rsidP="00DB6D03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  <w:lang w:val="de-DE" w:eastAsia="ru-RU"/>
        </w:rPr>
      </w:pPr>
      <w:r>
        <w:rPr>
          <w:i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B6D03" w:rsidRPr="00DB6D03" w:rsidRDefault="00DB6D03" w:rsidP="00FE0939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67439" w:rsidRPr="00FE0939" w:rsidRDefault="00367439" w:rsidP="00FE0939">
      <w:pPr>
        <w:widowControl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367439" w:rsidRPr="00FE0939" w:rsidSect="00F02936">
      <w:pgSz w:w="11906" w:h="16838"/>
      <w:pgMar w:top="709" w:right="851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A4" w:rsidRDefault="000B38A4" w:rsidP="00FE0939">
      <w:pPr>
        <w:spacing w:after="0" w:line="240" w:lineRule="auto"/>
      </w:pPr>
      <w:r>
        <w:separator/>
      </w:r>
    </w:p>
  </w:endnote>
  <w:endnote w:type="continuationSeparator" w:id="0">
    <w:p w:rsidR="000B38A4" w:rsidRDefault="000B38A4" w:rsidP="00FE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A4" w:rsidRDefault="000B38A4" w:rsidP="00FE0939">
      <w:pPr>
        <w:spacing w:after="0" w:line="240" w:lineRule="auto"/>
      </w:pPr>
      <w:r>
        <w:separator/>
      </w:r>
    </w:p>
  </w:footnote>
  <w:footnote w:type="continuationSeparator" w:id="0">
    <w:p w:rsidR="000B38A4" w:rsidRDefault="000B38A4" w:rsidP="00FE0939">
      <w:pPr>
        <w:spacing w:after="0" w:line="240" w:lineRule="auto"/>
      </w:pPr>
      <w:r>
        <w:continuationSeparator/>
      </w:r>
    </w:p>
  </w:footnote>
  <w:footnote w:id="1">
    <w:p w:rsidR="000B38A4" w:rsidRDefault="000B38A4" w:rsidP="00FE09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для обеспечения государственных и муниципальных нужд.</w:t>
      </w:r>
    </w:p>
  </w:footnote>
  <w:footnote w:id="2">
    <w:p w:rsidR="000B38A4" w:rsidRDefault="000B38A4" w:rsidP="00FE0939">
      <w:pPr>
        <w:pStyle w:val="ad"/>
      </w:pPr>
      <w:r>
        <w:rPr>
          <w:rStyle w:val="a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39"/>
    <w:rsid w:val="000235B7"/>
    <w:rsid w:val="00030C4E"/>
    <w:rsid w:val="000459D9"/>
    <w:rsid w:val="000633C6"/>
    <w:rsid w:val="000A3380"/>
    <w:rsid w:val="000A4941"/>
    <w:rsid w:val="000B006C"/>
    <w:rsid w:val="000B38A4"/>
    <w:rsid w:val="000E0454"/>
    <w:rsid w:val="000E224D"/>
    <w:rsid w:val="000F36D2"/>
    <w:rsid w:val="00102662"/>
    <w:rsid w:val="00113FC1"/>
    <w:rsid w:val="00177730"/>
    <w:rsid w:val="001B0A58"/>
    <w:rsid w:val="001F2036"/>
    <w:rsid w:val="001F4573"/>
    <w:rsid w:val="002133C0"/>
    <w:rsid w:val="002207E4"/>
    <w:rsid w:val="003374FD"/>
    <w:rsid w:val="00345595"/>
    <w:rsid w:val="00366FED"/>
    <w:rsid w:val="003672DC"/>
    <w:rsid w:val="00367439"/>
    <w:rsid w:val="003834E7"/>
    <w:rsid w:val="00391CE2"/>
    <w:rsid w:val="00450A5F"/>
    <w:rsid w:val="00475709"/>
    <w:rsid w:val="004A17C6"/>
    <w:rsid w:val="00507C2F"/>
    <w:rsid w:val="00565BEE"/>
    <w:rsid w:val="005A71E2"/>
    <w:rsid w:val="005C343C"/>
    <w:rsid w:val="005D55F7"/>
    <w:rsid w:val="005F73D9"/>
    <w:rsid w:val="00731BA6"/>
    <w:rsid w:val="00780582"/>
    <w:rsid w:val="007A0E02"/>
    <w:rsid w:val="007D4F24"/>
    <w:rsid w:val="007F7A89"/>
    <w:rsid w:val="00801075"/>
    <w:rsid w:val="00805BF3"/>
    <w:rsid w:val="00811853"/>
    <w:rsid w:val="008F62DD"/>
    <w:rsid w:val="00902E5E"/>
    <w:rsid w:val="00923463"/>
    <w:rsid w:val="0094338C"/>
    <w:rsid w:val="00971D7E"/>
    <w:rsid w:val="009B4362"/>
    <w:rsid w:val="009C2858"/>
    <w:rsid w:val="009C4DF8"/>
    <w:rsid w:val="009D4DF2"/>
    <w:rsid w:val="009E4F85"/>
    <w:rsid w:val="00A1581F"/>
    <w:rsid w:val="00A175A3"/>
    <w:rsid w:val="00A22257"/>
    <w:rsid w:val="00A47341"/>
    <w:rsid w:val="00A83155"/>
    <w:rsid w:val="00A9687F"/>
    <w:rsid w:val="00AC0197"/>
    <w:rsid w:val="00AD5907"/>
    <w:rsid w:val="00B7602C"/>
    <w:rsid w:val="00B846E5"/>
    <w:rsid w:val="00B8645B"/>
    <w:rsid w:val="00BA734A"/>
    <w:rsid w:val="00BD30C0"/>
    <w:rsid w:val="00C50F4C"/>
    <w:rsid w:val="00C51888"/>
    <w:rsid w:val="00C7072A"/>
    <w:rsid w:val="00C97354"/>
    <w:rsid w:val="00CC0C4A"/>
    <w:rsid w:val="00CD6F17"/>
    <w:rsid w:val="00CF4E48"/>
    <w:rsid w:val="00DB6D03"/>
    <w:rsid w:val="00DD036C"/>
    <w:rsid w:val="00DD39FA"/>
    <w:rsid w:val="00E26D33"/>
    <w:rsid w:val="00EA3060"/>
    <w:rsid w:val="00EB07DD"/>
    <w:rsid w:val="00EB12B0"/>
    <w:rsid w:val="00EC096F"/>
    <w:rsid w:val="00EC2A2C"/>
    <w:rsid w:val="00EF71DE"/>
    <w:rsid w:val="00F02936"/>
    <w:rsid w:val="00F212AF"/>
    <w:rsid w:val="00F331D7"/>
    <w:rsid w:val="00F342D9"/>
    <w:rsid w:val="00F66214"/>
    <w:rsid w:val="00F92F85"/>
    <w:rsid w:val="00FD3D7A"/>
    <w:rsid w:val="00FE0939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B602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C647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B60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rtp">
    <w:name w:val="artp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Без интервала1"/>
    <w:qFormat/>
    <w:pPr>
      <w:suppressAutoHyphens/>
      <w:spacing w:line="240" w:lineRule="auto"/>
    </w:pPr>
    <w:rPr>
      <w:rFonts w:ascii="Arial" w:eastAsia="SimSun" w:hAnsi="Arial" w:cs="Times New Roman"/>
      <w:color w:val="00000A"/>
      <w:sz w:val="22"/>
      <w:lang w:eastAsia="hi-IN" w:bidi="hi-IN"/>
    </w:rPr>
  </w:style>
  <w:style w:type="table" w:styleId="ab">
    <w:name w:val="Table Grid"/>
    <w:basedOn w:val="a1"/>
    <w:uiPriority w:val="59"/>
    <w:rsid w:val="008557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30C4E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B4362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4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9B4362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FontStyle45">
    <w:name w:val="Font Style45"/>
    <w:uiPriority w:val="99"/>
    <w:rsid w:val="000235B7"/>
    <w:rPr>
      <w:rFonts w:ascii="Times New Roman" w:hAnsi="Times New Roman" w:cs="Times New Roman" w:hint="default"/>
      <w:sz w:val="26"/>
      <w:szCs w:val="26"/>
    </w:rPr>
  </w:style>
  <w:style w:type="character" w:customStyle="1" w:styleId="ac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d"/>
    <w:semiHidden/>
    <w:locked/>
    <w:rsid w:val="00FE0939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c"/>
    <w:semiHidden/>
    <w:unhideWhenUsed/>
    <w:rsid w:val="00FE0939"/>
    <w:pPr>
      <w:spacing w:after="6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10">
    <w:name w:val="Текст сноски Знак1"/>
    <w:basedOn w:val="a0"/>
    <w:uiPriority w:val="99"/>
    <w:semiHidden/>
    <w:rsid w:val="00FE0939"/>
    <w:rPr>
      <w:color w:val="00000A"/>
      <w:szCs w:val="20"/>
    </w:rPr>
  </w:style>
  <w:style w:type="character" w:styleId="ae">
    <w:name w:val="footnote reference"/>
    <w:semiHidden/>
    <w:unhideWhenUsed/>
    <w:rsid w:val="00FE09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B602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C647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B60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rtp">
    <w:name w:val="artp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Без интервала1"/>
    <w:qFormat/>
    <w:pPr>
      <w:suppressAutoHyphens/>
      <w:spacing w:line="240" w:lineRule="auto"/>
    </w:pPr>
    <w:rPr>
      <w:rFonts w:ascii="Arial" w:eastAsia="SimSun" w:hAnsi="Arial" w:cs="Times New Roman"/>
      <w:color w:val="00000A"/>
      <w:sz w:val="22"/>
      <w:lang w:eastAsia="hi-IN" w:bidi="hi-IN"/>
    </w:rPr>
  </w:style>
  <w:style w:type="table" w:styleId="ab">
    <w:name w:val="Table Grid"/>
    <w:basedOn w:val="a1"/>
    <w:uiPriority w:val="59"/>
    <w:rsid w:val="008557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30C4E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B4362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4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9B4362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FontStyle45">
    <w:name w:val="Font Style45"/>
    <w:uiPriority w:val="99"/>
    <w:rsid w:val="000235B7"/>
    <w:rPr>
      <w:rFonts w:ascii="Times New Roman" w:hAnsi="Times New Roman" w:cs="Times New Roman" w:hint="default"/>
      <w:sz w:val="26"/>
      <w:szCs w:val="26"/>
    </w:rPr>
  </w:style>
  <w:style w:type="character" w:customStyle="1" w:styleId="ac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d"/>
    <w:semiHidden/>
    <w:locked/>
    <w:rsid w:val="00FE0939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c"/>
    <w:semiHidden/>
    <w:unhideWhenUsed/>
    <w:rsid w:val="00FE0939"/>
    <w:pPr>
      <w:spacing w:after="6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10">
    <w:name w:val="Текст сноски Знак1"/>
    <w:basedOn w:val="a0"/>
    <w:uiPriority w:val="99"/>
    <w:semiHidden/>
    <w:rsid w:val="00FE0939"/>
    <w:rPr>
      <w:color w:val="00000A"/>
      <w:szCs w:val="20"/>
    </w:rPr>
  </w:style>
  <w:style w:type="character" w:styleId="ae">
    <w:name w:val="footnote reference"/>
    <w:semiHidden/>
    <w:unhideWhenUsed/>
    <w:rsid w:val="00FE0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C0F8-7F9D-47BA-9D37-E71F53EF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16</Pages>
  <Words>4249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Н.. Шилова</dc:creator>
  <cp:lastModifiedBy>Маркова Светлана Витальевна</cp:lastModifiedBy>
  <cp:revision>138</cp:revision>
  <cp:lastPrinted>2019-12-02T08:23:00Z</cp:lastPrinted>
  <dcterms:created xsi:type="dcterms:W3CDTF">2015-02-12T10:36:00Z</dcterms:created>
  <dcterms:modified xsi:type="dcterms:W3CDTF">2020-08-04T07:53:00Z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