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95" w:rsidRDefault="006C2625" w:rsidP="006C2625">
      <w:pPr>
        <w:tabs>
          <w:tab w:val="left" w:pos="26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2625" w:rsidRPr="006C2625" w:rsidRDefault="00020B95" w:rsidP="006C2625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2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2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 по  санаторно-курортному  лечению граждан - получателей государственной социальной помощи в виде набора социальных услуг, в том числе детей-инвалидов  и сопровождающих лиц,   по  профилям заболеваний: болезни системы кровообращения, болезни костно-мышечной системы и соединительной ткани, болезни органов пищеварения, болезни нервной системы , болезни органов дыхания, болезни эндокринной системы, расстройство питания и нарушения обмена веществ,  в организации, оказывающей санаторно-курортные услуги в 2020 году.  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3288C" w:rsidRPr="00F3288C" w:rsidRDefault="00F3288C" w:rsidP="00F3288C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B95" w:rsidRPr="00D27334" w:rsidRDefault="00F3288C" w:rsidP="00F3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="00020B95"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>8310 койко-дней (460 путевок, в том числе:</w:t>
      </w:r>
      <w:r w:rsidR="00D27334"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продолжительностью 1 заезда </w:t>
      </w:r>
      <w:r w:rsidR="00020B95"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>18 койко-дней – 450 путевок,</w:t>
      </w:r>
      <w:r w:rsid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продолжительностью 1 заезда </w:t>
      </w:r>
      <w:bookmarkStart w:id="0" w:name="_GoBack"/>
      <w:bookmarkEnd w:id="0"/>
      <w:r w:rsidR="00020B95"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>21 койко-день – 10 путевок)</w:t>
      </w:r>
    </w:p>
    <w:p w:rsidR="00F3288C" w:rsidRPr="00D27334" w:rsidRDefault="00F3288C" w:rsidP="00F3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предоставляются на основании путевок, в период: </w:t>
      </w:r>
      <w:r w:rsidR="00020B95"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дата заезда не ранее 21 дня с даты заключения контракта, последняя дата заезд</w:t>
      </w:r>
      <w:r w:rsidR="00D27334"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>а не позднее 10.12. 2020 года.</w:t>
      </w:r>
    </w:p>
    <w:p w:rsidR="00F3288C" w:rsidRPr="00D27334" w:rsidRDefault="00F3288C" w:rsidP="00F3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оказания услуг </w:t>
      </w:r>
      <w:r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Российская Федерация, Кировская область.  </w:t>
      </w:r>
    </w:p>
    <w:p w:rsidR="00F3288C" w:rsidRPr="00D27334" w:rsidRDefault="00F3288C" w:rsidP="00F3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 предоставляются по адресу: 610017, г. Киров, ул. Дерендяева, д. 77.</w:t>
      </w:r>
    </w:p>
    <w:p w:rsidR="00F3288C" w:rsidRPr="00F3288C" w:rsidRDefault="00F3288C" w:rsidP="00F3288C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F3288C" w:rsidRPr="00F3288C" w:rsidRDefault="00F3288C" w:rsidP="00F3288C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28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F328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F3288C" w:rsidRPr="00F3288C" w:rsidRDefault="00F3288C" w:rsidP="00F3288C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88C" w:rsidRPr="00F3288C" w:rsidRDefault="00F3288C" w:rsidP="00F3288C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F3288C" w:rsidRPr="00F3288C" w:rsidRDefault="00F3288C" w:rsidP="00F3288C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288C" w:rsidRPr="00F3288C" w:rsidRDefault="00F3288C" w:rsidP="00F3288C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Pr="00F3288C">
        <w:rPr>
          <w:rFonts w:ascii="Times New Roman" w:eastAsia="Arial" w:hAnsi="Times New Roman" w:cs="Times New Roman"/>
          <w:spacing w:val="-1"/>
          <w:sz w:val="20"/>
          <w:szCs w:val="20"/>
        </w:rPr>
        <w:t>кардиология, неврология, пульмонология, ортопедия и травматология, гастроэнтерология, эндокринология,</w:t>
      </w:r>
      <w:r w:rsidR="002E12B8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020B95">
        <w:rPr>
          <w:rFonts w:ascii="Times New Roman" w:eastAsia="Arial" w:hAnsi="Times New Roman" w:cs="Times New Roman"/>
          <w:spacing w:val="-1"/>
          <w:sz w:val="20"/>
          <w:szCs w:val="20"/>
        </w:rPr>
        <w:t>педиатрия</w:t>
      </w: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«Сколково»)». </w:t>
      </w:r>
    </w:p>
    <w:p w:rsidR="00F3288C" w:rsidRPr="00F3288C" w:rsidRDefault="00F3288C" w:rsidP="00F3288C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F328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F3288C" w:rsidRPr="00F3288C" w:rsidRDefault="00F3288C" w:rsidP="00F3288C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288C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3288C" w:rsidRPr="00F3288C" w:rsidRDefault="00F3288C" w:rsidP="00F328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F3288C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F3288C" w:rsidRPr="00F3288C" w:rsidRDefault="00F3288C" w:rsidP="00F328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F3288C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</w:t>
      </w:r>
      <w:proofErr w:type="gramStart"/>
      <w:r w:rsidRPr="00F3288C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330  «</w:t>
      </w:r>
      <w:proofErr w:type="gramEnd"/>
      <w:r w:rsidRPr="00F3288C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F3288C" w:rsidRDefault="00F3288C" w:rsidP="00F328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020B95" w:rsidRPr="00F3288C" w:rsidRDefault="00020B95" w:rsidP="00F328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F3288C" w:rsidRPr="00F3288C" w:rsidRDefault="00F3288C" w:rsidP="00F328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F3288C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lastRenderedPageBreak/>
        <w:t>2. Требования к техническим характеристикам услуг</w:t>
      </w:r>
      <w:r w:rsidRPr="00F3288C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F3288C" w:rsidRPr="00F3288C" w:rsidRDefault="00F3288C" w:rsidP="00F3288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F3288C" w:rsidRPr="00F3288C" w:rsidRDefault="00F3288C" w:rsidP="00F3288C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F3288C">
        <w:rPr>
          <w:rFonts w:ascii="Calibri" w:eastAsia="Calibri" w:hAnsi="Calibri" w:cs="Times New Roman"/>
        </w:rPr>
        <w:t xml:space="preserve"> </w:t>
      </w:r>
      <w:r w:rsidRPr="00F3288C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диагностического корпусов и столовой в 2 этажа и более. Здания жилого, лечебного, диагностического корпусов и столовой расположены в одном здании или в зданиях, соединенных теплым переходом. 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F3288C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F3288C" w:rsidRPr="00F3288C" w:rsidRDefault="00F3288C" w:rsidP="00F3288C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F3288C" w:rsidRPr="00F3288C" w:rsidRDefault="00F3288C" w:rsidP="00F32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F3288C" w:rsidRPr="00F3288C" w:rsidRDefault="00F3288C" w:rsidP="00F32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F3288C" w:rsidRPr="00F3288C" w:rsidRDefault="00F3288C" w:rsidP="00F32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F3288C" w:rsidRPr="00F3288C" w:rsidRDefault="00F3288C" w:rsidP="00F32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F3288C" w:rsidRPr="00F3288C" w:rsidRDefault="00F3288C" w:rsidP="00F32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F3288C" w:rsidRPr="00F3288C" w:rsidRDefault="00F3288C" w:rsidP="00F32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F3288C" w:rsidRPr="00F3288C" w:rsidRDefault="00F3288C" w:rsidP="00F32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F3288C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электророзетки с указанием напряжения. 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F3288C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F328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F3288C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F3288C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proofErr w:type="gramStart"/>
      <w:r w:rsidRPr="00F3288C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 .</w:t>
      </w:r>
      <w:proofErr w:type="gramEnd"/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F3288C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F3288C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F3288C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F3288C">
        <w:rPr>
          <w:rFonts w:ascii="Times New Roman" w:eastAsia="Calibri" w:hAnsi="Times New Roman" w:cs="Times New Roman"/>
          <w:bCs/>
          <w:sz w:val="20"/>
          <w:szCs w:val="20"/>
        </w:rPr>
        <w:tab/>
        <w:t>река;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3288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F3288C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F3288C" w:rsidRPr="00F3288C" w:rsidRDefault="00F3288C" w:rsidP="00F32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0"/>
          <w:szCs w:val="20"/>
          <w:lang w:eastAsia="ru-RU"/>
        </w:rPr>
      </w:pPr>
      <w:r w:rsidRPr="00F3288C">
        <w:rPr>
          <w:rFonts w:ascii="Times New Roman" w:eastAsia="Calibri" w:hAnsi="Times New Roman" w:cs="Times New Roman"/>
          <w:bCs/>
          <w:kern w:val="2"/>
          <w:sz w:val="20"/>
          <w:szCs w:val="20"/>
          <w:lang w:eastAsia="ru-RU"/>
        </w:rPr>
        <w:t xml:space="preserve">Все услуги предоставляются с учетом </w:t>
      </w:r>
      <w:r w:rsidRPr="00F3288C">
        <w:rPr>
          <w:rFonts w:ascii="Times New Roman" w:eastAsia="Calibri" w:hAnsi="Times New Roman" w:cs="Times New Roman"/>
          <w:sz w:val="20"/>
          <w:szCs w:val="20"/>
        </w:rPr>
        <w:t xml:space="preserve">рекомендаций </w:t>
      </w:r>
      <w:r w:rsidRPr="00F3288C">
        <w:rPr>
          <w:rFonts w:ascii="Times New Roman" w:eastAsia="Calibri" w:hAnsi="Times New Roman" w:cs="Times New Roman"/>
          <w:bCs/>
          <w:kern w:val="2"/>
          <w:sz w:val="20"/>
          <w:szCs w:val="20"/>
          <w:lang w:eastAsia="ru-RU"/>
        </w:rPr>
        <w:t>Федеральной службы по надзору в сфере защиты прав потребителей и благополучия человека</w:t>
      </w:r>
      <w:r w:rsidRPr="00F3288C">
        <w:rPr>
          <w:rFonts w:ascii="Times New Roman" w:eastAsia="Calibri" w:hAnsi="Times New Roman" w:cs="Times New Roman"/>
          <w:sz w:val="20"/>
          <w:szCs w:val="20"/>
        </w:rPr>
        <w:t xml:space="preserve"> по организации работы санаторно-курортных учреждений в условиях сохранения рисков распространения COVID-19 </w:t>
      </w:r>
      <w:r w:rsidRPr="00F3288C">
        <w:rPr>
          <w:rFonts w:ascii="Times New Roman" w:eastAsia="Calibri" w:hAnsi="Times New Roman" w:cs="Times New Roman"/>
          <w:bCs/>
          <w:kern w:val="2"/>
          <w:sz w:val="20"/>
          <w:szCs w:val="20"/>
          <w:lang w:eastAsia="ru-RU"/>
        </w:rPr>
        <w:t>в соответствии с санитарно-эпидемиологической обстановкой на дату заезда и период оказания услуг</w:t>
      </w:r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санаторно</w:t>
      </w:r>
      <w:proofErr w:type="gramEnd"/>
      <w:r w:rsidRPr="00F3288C">
        <w:rPr>
          <w:rFonts w:ascii="Times New Roman" w:eastAsia="Times New Roman" w:hAnsi="Times New Roman" w:cs="Times New Roman"/>
          <w:sz w:val="20"/>
          <w:szCs w:val="20"/>
          <w:lang w:eastAsia="ru-RU"/>
        </w:rPr>
        <w:t>-курортному  лечению граждан - получателей государственной социальной помощи в виде набора социальных услуг</w:t>
      </w:r>
      <w:r w:rsidRPr="00F3288C">
        <w:rPr>
          <w:rFonts w:ascii="Times New Roman" w:eastAsia="Calibri" w:hAnsi="Times New Roman" w:cs="Times New Roman"/>
          <w:bCs/>
          <w:kern w:val="2"/>
          <w:sz w:val="20"/>
          <w:szCs w:val="20"/>
          <w:lang w:eastAsia="ru-RU"/>
        </w:rPr>
        <w:t>.</w:t>
      </w: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2625" w:rsidRPr="006C2625" w:rsidRDefault="006C2625" w:rsidP="006C262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474F" w:rsidRDefault="00D27334"/>
    <w:sectPr w:rsidR="008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E"/>
    <w:rsid w:val="00020B95"/>
    <w:rsid w:val="000B41E1"/>
    <w:rsid w:val="000F556E"/>
    <w:rsid w:val="002E12B8"/>
    <w:rsid w:val="006C2625"/>
    <w:rsid w:val="006D31D1"/>
    <w:rsid w:val="007B6B06"/>
    <w:rsid w:val="008206F6"/>
    <w:rsid w:val="0095011C"/>
    <w:rsid w:val="00AF2625"/>
    <w:rsid w:val="00B235E1"/>
    <w:rsid w:val="00CD6DB7"/>
    <w:rsid w:val="00D27334"/>
    <w:rsid w:val="00D6707D"/>
    <w:rsid w:val="00F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6155-5994-47FB-9E2D-EC5BA65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Побидаш Ольга Викторовна</cp:lastModifiedBy>
  <cp:revision>10</cp:revision>
  <dcterms:created xsi:type="dcterms:W3CDTF">2019-04-01T15:51:00Z</dcterms:created>
  <dcterms:modified xsi:type="dcterms:W3CDTF">2020-07-27T08:00:00Z</dcterms:modified>
</cp:coreProperties>
</file>