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6A" w:rsidRDefault="00E4106A" w:rsidP="00E4106A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06A" w:rsidRPr="005A6D07" w:rsidRDefault="00E4106A" w:rsidP="00E4106A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106A" w:rsidRDefault="00E4106A" w:rsidP="00E410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D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E4106A" w:rsidRPr="00AF68DE" w:rsidRDefault="00E4106A" w:rsidP="00E41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Поставка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C036F">
        <w:rPr>
          <w:rFonts w:ascii="Times New Roman" w:hAnsi="Times New Roman" w:cs="Times New Roman"/>
          <w:b/>
          <w:bCs/>
          <w:sz w:val="24"/>
          <w:szCs w:val="24"/>
        </w:rPr>
        <w:t>ресел-колясок с ручным приводом</w:t>
      </w:r>
      <w:r w:rsidRPr="0049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(для инвалидов и детей-инвалидов).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55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Кресла-коляски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 ручным приводом</w:t>
      </w:r>
      <w:r w:rsidRPr="00B55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(для инвалидов и детей-инвалидов)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106A" w:rsidRPr="00BD70A0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действующим государственным и международным стандартам и другим нормативным актам Российской Федерации, требованиям безопасности, функциональным и качественным характеристикам для данной группы товаров в соответствии с требованиями государственных и международных стандартов;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требованиям нормативных правовых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 товара должно подтверждаться:</w:t>
      </w:r>
    </w:p>
    <w:p w:rsidR="00E4106A" w:rsidRDefault="00E4106A" w:rsidP="00E41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2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регистрационным удостоверением Росздравнадзора,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соответствие с постановлением Правительства Россий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Федерации;</w:t>
      </w:r>
    </w:p>
    <w:p w:rsidR="00E4106A" w:rsidRPr="00382C64" w:rsidRDefault="00E4106A" w:rsidP="00E41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82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ертификатом соответствия (для продукции, включенной в перечень продукции, подлежащей обязательной сертификации);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декларацией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Pr="005A6D07" w:rsidRDefault="00E4106A" w:rsidP="00E4106A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E4358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6D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безопасности товара</w:t>
      </w:r>
    </w:p>
    <w:p w:rsidR="00E4106A" w:rsidRPr="00F73D68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</w:t>
      </w:r>
      <w:r w:rsidRPr="00F73D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659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отношении пожарной безопасности все используемые в конструкции кресла-коляски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9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 должны соответствовать требованиям стойкости к возгоранию материалов, используемых для обивки мягких элементов кресла-коляски, обладать свойствами самогашения, не допускать воспламенения вследствие распространяющегося тления.</w:t>
      </w:r>
    </w:p>
    <w:p w:rsidR="00E4106A" w:rsidRPr="0094019E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40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Поставляемый Товар при обычных условиях его использования, хранения и транспортировки должен быть безопасен для жизни, здоровья человека, окружающей среды, а также не должен причинять вред имуществу Заказчика и Получателя.</w:t>
      </w:r>
    </w:p>
    <w:p w:rsidR="00E4106A" w:rsidRPr="005A6D07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40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сопроводительной документации на Товар, на этикетке, маркировкой или иным способом должны быть указаны специальные правила, если для безопасности использования Товара, его хранения, транспортировки и утилизации их необходимо соблюдать.</w:t>
      </w:r>
    </w:p>
    <w:p w:rsidR="00E4106A" w:rsidRDefault="00E4106A" w:rsidP="00E4106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D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используемым материалам и оборудованию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 и плесени, а также должна защищать Товар от порчи во время транспортировки, хранения, погрузочно-разгрузочных работах к месту эксплуатации или складу Заказчика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(или)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месту нахождения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Получателя, без механических повреждений и следов воздействия влаги.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Упаковка Товара должна соответствовать нормативной правовой документации на Товар, на конкретные виды (типы) тары и упаковки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Pr="00592D46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упаковка Товара должна содержать информационный лист с указанием реквизитов Контракта, наименования Товара, количества упаковок, количества штук в упаковке, наименование страны происхождения Товара, наименование фирмы-изготовителя, наименование Поставщика, наименование грузополучателя и адрес поставки Товара.</w:t>
      </w:r>
    </w:p>
    <w:p w:rsidR="00E4106A" w:rsidRPr="00592D46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 языке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1A5">
        <w:t xml:space="preserve"> </w:t>
      </w:r>
      <w:r w:rsidRPr="00E4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видимой и доступной для прочтения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Pr="00592D46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(упаковка)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должна обеспечивать сохранность внешнего вида и качества Товара во время транспортировки и проведения погрузо-разгрузочных работ.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Маркировка упаковки должна строго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E4106A" w:rsidRPr="00B57264" w:rsidRDefault="00E4106A" w:rsidP="00B57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4106A" w:rsidRDefault="00E4106A" w:rsidP="00E4106A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615"/>
        <w:gridCol w:w="7038"/>
        <w:gridCol w:w="1166"/>
      </w:tblGrid>
      <w:tr w:rsidR="00E4106A" w:rsidRPr="001D6547" w:rsidTr="00822573">
        <w:trPr>
          <w:jc w:val="center"/>
        </w:trPr>
        <w:tc>
          <w:tcPr>
            <w:tcW w:w="562" w:type="dxa"/>
          </w:tcPr>
          <w:p w:rsidR="00E4106A" w:rsidRPr="00AB4E35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5" w:type="dxa"/>
          </w:tcPr>
          <w:p w:rsidR="00E4106A" w:rsidRPr="00AB4E35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38" w:type="dxa"/>
          </w:tcPr>
          <w:p w:rsidR="00E4106A" w:rsidRPr="00AB4E35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и комплектация</w:t>
            </w:r>
          </w:p>
        </w:tc>
        <w:tc>
          <w:tcPr>
            <w:tcW w:w="1166" w:type="dxa"/>
          </w:tcPr>
          <w:p w:rsidR="00E4106A" w:rsidRPr="00AB4E35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Кол-во (шт.)</w:t>
            </w:r>
          </w:p>
        </w:tc>
      </w:tr>
      <w:tr w:rsidR="00E4106A" w:rsidRPr="001D6547" w:rsidTr="00822573">
        <w:trPr>
          <w:jc w:val="center"/>
        </w:trPr>
        <w:tc>
          <w:tcPr>
            <w:tcW w:w="562" w:type="dxa"/>
          </w:tcPr>
          <w:p w:rsidR="00E4106A" w:rsidRPr="007938E9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</w:tcPr>
          <w:p w:rsidR="00E4106A" w:rsidRPr="00493044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106A" w:rsidRPr="00F95438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Кресло-коляска с ручным приводом комнатная (для инвалидов и детей инвалидов)</w:t>
            </w:r>
          </w:p>
          <w:p w:rsidR="00E4106A" w:rsidRPr="00027572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7-01-01</w:t>
            </w: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  <w:r w:rsidRPr="0049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38" w:type="dxa"/>
          </w:tcPr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8"/>
              </w:rPr>
              <w:t>антиопрокидывающим</w:t>
            </w:r>
            <w:proofErr w:type="spellEnd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быть с приводом от обода колеса.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покрыты высококачественной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порошковой краской на основе полиэфира.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Возможность складывания и раскладывания кресла-коляски без применения инструмента.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Диаметр приводных колес должен составлять не менее 57 см и не более 62 см. </w:t>
            </w:r>
          </w:p>
          <w:p w:rsidR="00E4106A" w:rsidRPr="00B57264" w:rsidRDefault="00D26E80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Приводные колеса</w:t>
            </w:r>
            <w:r w:rsidR="00E4106A" w:rsidRPr="00B57264">
              <w:rPr>
                <w:rFonts w:ascii="Times New Roman" w:hAnsi="Times New Roman"/>
                <w:sz w:val="24"/>
                <w:szCs w:val="28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E4106A" w:rsidRPr="00B57264">
              <w:rPr>
                <w:rFonts w:ascii="Times New Roman" w:hAnsi="Times New Roman"/>
                <w:sz w:val="24"/>
                <w:szCs w:val="28"/>
              </w:rPr>
              <w:t>ободами</w:t>
            </w:r>
            <w:proofErr w:type="spellEnd"/>
            <w:r w:rsidR="00E4106A" w:rsidRPr="00B57264">
              <w:rPr>
                <w:rFonts w:ascii="Times New Roman" w:hAnsi="Times New Roman"/>
                <w:sz w:val="24"/>
                <w:szCs w:val="28"/>
              </w:rPr>
              <w:t xml:space="preserve"> и обручами.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5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не менее 36 см и не более 47 см   и углу наклона не менее 10º.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коляски не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менее чем в 16 позициях: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изменение высоты сиденья спереди в диапазоне не менее </w:t>
            </w:r>
            <w:r w:rsidRPr="00822573">
              <w:rPr>
                <w:rFonts w:ascii="Times New Roman" w:hAnsi="Times New Roman"/>
                <w:sz w:val="24"/>
                <w:szCs w:val="28"/>
              </w:rPr>
              <w:t>3</w:t>
            </w:r>
            <w:r w:rsidR="00692460" w:rsidRPr="008225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2460" w:rsidRPr="00822573"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="00692460" w:rsidRPr="00822573">
              <w:rPr>
                <w:rFonts w:ascii="Times New Roman" w:hAnsi="Times New Roman"/>
                <w:sz w:val="24"/>
                <w:szCs w:val="28"/>
              </w:rPr>
              <w:t>м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и сзади в диапазоне не менее 9 см;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 изменение угла наклона сиденья от минус 5º до 15º;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быть укомплектована подушкой на сиденье толщиной не менее 5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Максимальный вес пользователя: не менее 125 кг включительно.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Вес кресла-коляски без дополнительного оснащения и без подушки не более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18 кг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Кресла-коляски должны иметь ширины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сиденья: не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менее 38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см и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не более 51 см и поставляться в 6 типоразмерах.</w:t>
            </w:r>
          </w:p>
          <w:p w:rsidR="00E4106A" w:rsidRPr="00822573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Количество кресел-</w:t>
            </w:r>
            <w:r w:rsidRPr="00822573">
              <w:rPr>
                <w:rFonts w:ascii="Times New Roman" w:hAnsi="Times New Roman"/>
                <w:sz w:val="24"/>
                <w:szCs w:val="28"/>
              </w:rPr>
              <w:t xml:space="preserve">колясок в зависимости от ширины сидения определяется в соответствии с </w:t>
            </w:r>
            <w:r w:rsidR="00692460" w:rsidRPr="00822573">
              <w:rPr>
                <w:rFonts w:ascii="Times New Roman" w:hAnsi="Times New Roman"/>
                <w:sz w:val="24"/>
                <w:szCs w:val="28"/>
              </w:rPr>
              <w:t>заявкой (разнарядкой)</w:t>
            </w:r>
            <w:r w:rsidR="00707FC6" w:rsidRPr="008225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2460" w:rsidRPr="00822573">
              <w:rPr>
                <w:rFonts w:ascii="Times New Roman" w:hAnsi="Times New Roman"/>
                <w:sz w:val="24"/>
                <w:szCs w:val="28"/>
              </w:rPr>
              <w:t>получателя</w:t>
            </w:r>
            <w:r w:rsidRPr="0082257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573">
              <w:rPr>
                <w:rFonts w:ascii="Times New Roman" w:hAnsi="Times New Roman"/>
                <w:sz w:val="24"/>
                <w:szCs w:val="28"/>
              </w:rPr>
              <w:t>Маркировка кресла-коляски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должна содержать: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наименование производителя;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адрес производителя;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дату выпуска (месяц, год);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артикул модификации кресла-коляски;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серийный номер;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рекомендуемую максимальную массу пользователя.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В комплект поставки должно входить: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набор инструментов;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инструкция для пользователя (на русском языке);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66" w:type="dxa"/>
          </w:tcPr>
          <w:p w:rsidR="00E4106A" w:rsidRDefault="00E4106A" w:rsidP="00A94A4C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</w:p>
          <w:p w:rsidR="00E4106A" w:rsidRPr="00E4106A" w:rsidRDefault="00614FB9" w:rsidP="0082257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1 0</w:t>
            </w:r>
            <w:r w:rsidR="004128B7">
              <w:rPr>
                <w:bCs/>
              </w:rPr>
              <w:t>00</w:t>
            </w:r>
          </w:p>
        </w:tc>
      </w:tr>
      <w:tr w:rsidR="00E4106A" w:rsidRPr="001D6547" w:rsidTr="00822573">
        <w:trPr>
          <w:jc w:val="center"/>
        </w:trPr>
        <w:tc>
          <w:tcPr>
            <w:tcW w:w="562" w:type="dxa"/>
          </w:tcPr>
          <w:p w:rsidR="00E4106A" w:rsidRPr="007938E9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15" w:type="dxa"/>
          </w:tcPr>
          <w:p w:rsidR="00E4106A" w:rsidRPr="00F95438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Кресло-коляска с </w:t>
            </w: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ручным приводом прогулочная (для инвалидов и детей инвалидов)</w:t>
            </w:r>
          </w:p>
          <w:p w:rsidR="00E4106A" w:rsidRPr="00E0781B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7-02-01</w:t>
            </w:r>
          </w:p>
        </w:tc>
        <w:tc>
          <w:tcPr>
            <w:tcW w:w="7038" w:type="dxa"/>
          </w:tcPr>
          <w:p w:rsidR="00E4106A" w:rsidRPr="00B57264" w:rsidRDefault="00E4106A" w:rsidP="00A94A4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B5726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антиопрокидывающим</w:t>
            </w:r>
            <w:proofErr w:type="spellEnd"/>
            <w:r w:rsidRPr="00B572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4106A" w:rsidRPr="00B57264" w:rsidRDefault="00E4106A" w:rsidP="00A94A4C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4106A" w:rsidRPr="00B57264" w:rsidRDefault="00E4106A" w:rsidP="00A94A4C">
            <w:pPr>
              <w:spacing w:after="200" w:line="276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быть с приводом от обода колеса.</w:t>
            </w:r>
          </w:p>
          <w:p w:rsidR="00E4106A" w:rsidRPr="00B57264" w:rsidRDefault="00E4106A" w:rsidP="00A94A4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4106A" w:rsidRPr="00B57264" w:rsidRDefault="00E4106A" w:rsidP="00A94A4C">
            <w:pPr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E4106A" w:rsidRPr="00B57264" w:rsidRDefault="00E4106A" w:rsidP="0072655B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Возможность складывания и раскладывания кресла-коляски</w:t>
            </w:r>
            <w:r w:rsidRPr="00B5726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без применения инструмента.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15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B5726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57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62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ободами</w:t>
            </w:r>
            <w:proofErr w:type="spellEnd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обручами.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42,5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иметь возможность регулировки по высоте не менее чем на  5 см.</w:t>
            </w:r>
          </w:p>
          <w:p w:rsidR="00692460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Глубина сиденья должна регулироваться в </w:t>
            </w:r>
            <w:r w:rsidRPr="00822573">
              <w:rPr>
                <w:rFonts w:ascii="Times New Roman" w:hAnsi="Times New Roman" w:cs="Times New Roman"/>
                <w:sz w:val="24"/>
                <w:szCs w:val="28"/>
              </w:rPr>
              <w:t>зависимости от длины бедра не менее чем в трех положениях в диапазоне не менее 6 см.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30 см.</w:t>
              </w:r>
            </w:smartTag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Подножки должны быть легко демонтированы или просто отведены внутрь рамы без демонтажа. Опоры подножек должны </w:t>
            </w:r>
            <w:r w:rsidRPr="00B572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иметь плавную регулировку по высоте от 36 см  до 47 см и углу наклона не менее 10º.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изменение высоты сиденья спереди в диапазоне не менее 3</w:t>
            </w:r>
            <w:r w:rsidR="00707F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07FC6" w:rsidRPr="00822573"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сзади в диапазоне не менее 9 см;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 изменение угла наклона сиденья от минус 5º до 15º;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8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5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125 кг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включительно.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Кресла-коляски должны иметь ширины сиденья не менее 38 см и не более 51 см  и поставляться в 6 типоразмерах.</w:t>
            </w:r>
          </w:p>
          <w:p w:rsidR="00E4106A" w:rsidRPr="00B57264" w:rsidRDefault="00E4106A" w:rsidP="0072655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кресел-колясок в зависимости от ширины сидения определяется в соответствии </w:t>
            </w:r>
            <w:r w:rsidR="00CD762E" w:rsidRPr="00822573">
              <w:rPr>
                <w:rFonts w:ascii="Times New Roman" w:hAnsi="Times New Roman"/>
                <w:sz w:val="24"/>
                <w:szCs w:val="28"/>
              </w:rPr>
              <w:t>с заявкой (разнарядкой) получателя</w:t>
            </w:r>
            <w:r w:rsidRPr="008225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Маркировка кресла-коляски должна содержать:</w:t>
            </w:r>
          </w:p>
          <w:p w:rsidR="00E4106A" w:rsidRPr="00B57264" w:rsidRDefault="00E4106A" w:rsidP="0072655B">
            <w:pPr>
              <w:spacing w:after="0" w:line="240" w:lineRule="auto"/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наименование производителя; 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адрес производителя; 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дату выпуска (месяц, год);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артикул модификации кресла-коляски;</w:t>
            </w:r>
          </w:p>
          <w:p w:rsidR="00E4106A" w:rsidRPr="00B57264" w:rsidRDefault="00E4106A" w:rsidP="0072655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серийный номер;</w:t>
            </w:r>
            <w:r w:rsidR="00E81B7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рекомендуемую максимальную массу пользователя.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В комплект поставки должно входить: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набор инструментов;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инструкция для пользователя (на русском языке);</w:t>
            </w:r>
          </w:p>
          <w:p w:rsidR="00E4106A" w:rsidRPr="00B57264" w:rsidRDefault="00E4106A" w:rsidP="0072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E4106A" w:rsidRPr="00B57264" w:rsidRDefault="00E4106A" w:rsidP="0072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66" w:type="dxa"/>
          </w:tcPr>
          <w:p w:rsidR="00E4106A" w:rsidRPr="0072655B" w:rsidRDefault="004128B7" w:rsidP="00A94A4C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500</w:t>
            </w:r>
          </w:p>
        </w:tc>
      </w:tr>
      <w:tr w:rsidR="00E4106A" w:rsidRPr="001D6547" w:rsidTr="00822573">
        <w:trPr>
          <w:trHeight w:val="601"/>
          <w:jc w:val="center"/>
        </w:trPr>
        <w:tc>
          <w:tcPr>
            <w:tcW w:w="562" w:type="dxa"/>
          </w:tcPr>
          <w:p w:rsidR="00E4106A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:rsidR="00E4106A" w:rsidRPr="00B23157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38" w:type="dxa"/>
          </w:tcPr>
          <w:p w:rsidR="00E4106A" w:rsidRPr="00B23157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66" w:type="dxa"/>
          </w:tcPr>
          <w:p w:rsidR="00E4106A" w:rsidRPr="00E4106A" w:rsidRDefault="00614FB9" w:rsidP="00A94A4C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</w:t>
            </w:r>
            <w:bookmarkStart w:id="0" w:name="_GoBack"/>
            <w:bookmarkEnd w:id="0"/>
            <w:r w:rsidR="004128B7">
              <w:rPr>
                <w:b/>
                <w:bCs/>
              </w:rPr>
              <w:t>00</w:t>
            </w:r>
          </w:p>
        </w:tc>
      </w:tr>
    </w:tbl>
    <w:p w:rsidR="006F490B" w:rsidRDefault="006F490B"/>
    <w:sectPr w:rsidR="006F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A"/>
    <w:rsid w:val="001012BF"/>
    <w:rsid w:val="00186A1E"/>
    <w:rsid w:val="00227988"/>
    <w:rsid w:val="003D181C"/>
    <w:rsid w:val="003D4FAA"/>
    <w:rsid w:val="004128B7"/>
    <w:rsid w:val="004C0920"/>
    <w:rsid w:val="00614FB9"/>
    <w:rsid w:val="00692460"/>
    <w:rsid w:val="006F490B"/>
    <w:rsid w:val="00707FC6"/>
    <w:rsid w:val="0072655B"/>
    <w:rsid w:val="00750C0E"/>
    <w:rsid w:val="00822573"/>
    <w:rsid w:val="009D21FC"/>
    <w:rsid w:val="00AA7C0B"/>
    <w:rsid w:val="00B57264"/>
    <w:rsid w:val="00CD762E"/>
    <w:rsid w:val="00D26E80"/>
    <w:rsid w:val="00E4106A"/>
    <w:rsid w:val="00E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8A91-A79C-4C0F-B45A-A94AC52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uiPriority w:val="99"/>
    <w:rsid w:val="00E41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Без интервала2"/>
    <w:link w:val="NoSpacingChar"/>
    <w:rsid w:val="00E41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0"/>
    <w:locked/>
    <w:rsid w:val="00E4106A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E410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106A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8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19</cp:revision>
  <cp:lastPrinted>2020-07-29T06:24:00Z</cp:lastPrinted>
  <dcterms:created xsi:type="dcterms:W3CDTF">2020-02-12T06:12:00Z</dcterms:created>
  <dcterms:modified xsi:type="dcterms:W3CDTF">2020-09-03T12:28:00Z</dcterms:modified>
</cp:coreProperties>
</file>