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CF" w:rsidRPr="00545F99" w:rsidRDefault="005265CF" w:rsidP="00594EA1">
      <w:pPr>
        <w:keepNext/>
        <w:spacing w:after="0"/>
        <w:contextualSpacing/>
        <w:jc w:val="center"/>
        <w:rPr>
          <w:sz w:val="20"/>
          <w:szCs w:val="20"/>
        </w:rPr>
      </w:pPr>
      <w:bookmarkStart w:id="0" w:name="_Toc447719632"/>
      <w:r w:rsidRPr="00545F99">
        <w:rPr>
          <w:sz w:val="20"/>
          <w:szCs w:val="20"/>
        </w:rPr>
        <w:t>ОПИСАНИЕ ОБЪЕКТА ЗАКУПКИ</w:t>
      </w:r>
      <w:bookmarkEnd w:id="0"/>
    </w:p>
    <w:p w:rsidR="005265CF" w:rsidRPr="00545F99" w:rsidRDefault="005265CF" w:rsidP="00594EA1">
      <w:pPr>
        <w:keepNext/>
        <w:spacing w:after="0"/>
        <w:contextualSpacing/>
        <w:jc w:val="center"/>
        <w:rPr>
          <w:sz w:val="20"/>
          <w:szCs w:val="20"/>
        </w:rPr>
      </w:pPr>
    </w:p>
    <w:p w:rsidR="005265CF" w:rsidRPr="00545F99" w:rsidRDefault="005265CF" w:rsidP="00594EA1">
      <w:pPr>
        <w:keepNext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Наименование объекта закупки: Поставка технических средств реабилитации </w:t>
      </w:r>
      <w:r w:rsidR="00D87282" w:rsidRPr="00545F99">
        <w:rPr>
          <w:sz w:val="20"/>
          <w:szCs w:val="20"/>
        </w:rPr>
        <w:t>(кресло-коляска с ручным приводом с дополнительной фиксацией (поддержкой) головы и тела, в том числе для больных ДЦП (для инвалидов и детей-инвалидов))</w:t>
      </w:r>
      <w:r w:rsidRPr="00545F99">
        <w:rPr>
          <w:sz w:val="20"/>
          <w:szCs w:val="20"/>
        </w:rPr>
        <w:t xml:space="preserve"> для обеспечения в 2020 году инвалидов.</w:t>
      </w:r>
    </w:p>
    <w:p w:rsidR="005265CF" w:rsidRPr="00545F99" w:rsidRDefault="005265CF" w:rsidP="00594EA1">
      <w:pPr>
        <w:keepNext/>
        <w:tabs>
          <w:tab w:val="left" w:pos="142"/>
          <w:tab w:val="left" w:pos="180"/>
          <w:tab w:val="left" w:pos="3495"/>
        </w:tabs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1. Описание объекта закупки, количество закупаемого товара.</w:t>
      </w:r>
    </w:p>
    <w:p w:rsidR="005265CF" w:rsidRPr="00545F99" w:rsidRDefault="005265CF" w:rsidP="00594EA1">
      <w:pPr>
        <w:keepNext/>
        <w:spacing w:after="0"/>
        <w:ind w:firstLine="851"/>
        <w:rPr>
          <w:sz w:val="20"/>
          <w:szCs w:val="20"/>
        </w:rPr>
      </w:pPr>
    </w:p>
    <w:tbl>
      <w:tblPr>
        <w:tblW w:w="9861" w:type="dxa"/>
        <w:jc w:val="center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A0" w:firstRow="1" w:lastRow="0" w:firstColumn="1" w:lastColumn="0" w:noHBand="0" w:noVBand="0"/>
      </w:tblPr>
      <w:tblGrid>
        <w:gridCol w:w="1979"/>
        <w:gridCol w:w="6714"/>
        <w:gridCol w:w="1168"/>
      </w:tblGrid>
      <w:tr w:rsidR="005265CF" w:rsidRPr="00545F99" w:rsidTr="00F820D1">
        <w:trPr>
          <w:trHeight w:val="854"/>
          <w:jc w:val="center"/>
        </w:trPr>
        <w:tc>
          <w:tcPr>
            <w:tcW w:w="1979" w:type="dxa"/>
            <w:tcBorders>
              <w:right w:val="nil"/>
            </w:tcBorders>
          </w:tcPr>
          <w:p w:rsidR="005265CF" w:rsidRPr="00545F99" w:rsidRDefault="005265CF" w:rsidP="00594EA1">
            <w:pPr>
              <w:keepNext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Наименование</w:t>
            </w:r>
          </w:p>
          <w:p w:rsidR="005265CF" w:rsidRPr="00545F99" w:rsidRDefault="005265CF" w:rsidP="00594EA1">
            <w:pPr>
              <w:keepNext/>
              <w:tabs>
                <w:tab w:val="left" w:pos="1701"/>
              </w:tabs>
              <w:snapToGrid w:val="0"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закупаемого товара</w:t>
            </w: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</w:tcPr>
          <w:p w:rsidR="005265CF" w:rsidRPr="00545F99" w:rsidRDefault="005265CF" w:rsidP="00594EA1">
            <w:pPr>
              <w:keepNext/>
              <w:spacing w:after="0"/>
              <w:ind w:left="-44" w:right="-43"/>
              <w:jc w:val="center"/>
              <w:rPr>
                <w:sz w:val="20"/>
                <w:szCs w:val="20"/>
                <w:lang w:eastAsia="ar-SA"/>
              </w:rPr>
            </w:pPr>
            <w:r w:rsidRPr="00545F99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5265CF" w:rsidRPr="00545F99" w:rsidRDefault="005265CF" w:rsidP="00594EA1">
            <w:pPr>
              <w:keepNext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545F99">
              <w:rPr>
                <w:sz w:val="20"/>
                <w:szCs w:val="20"/>
              </w:rPr>
              <w:t>закупаемого товара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5265CF" w:rsidRPr="00545F99" w:rsidRDefault="005265CF" w:rsidP="00594EA1">
            <w:pPr>
              <w:keepNext/>
              <w:spacing w:after="0"/>
              <w:ind w:left="-44" w:right="-43"/>
              <w:contextualSpacing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545F99">
              <w:rPr>
                <w:sz w:val="20"/>
                <w:szCs w:val="20"/>
              </w:rPr>
              <w:t>закупаемого товара (Штука (шт.))</w:t>
            </w:r>
          </w:p>
        </w:tc>
      </w:tr>
      <w:tr w:rsidR="00D87282" w:rsidRPr="00545F99" w:rsidTr="009233B1">
        <w:trPr>
          <w:trHeight w:val="276"/>
          <w:jc w:val="center"/>
        </w:trPr>
        <w:tc>
          <w:tcPr>
            <w:tcW w:w="1979" w:type="dxa"/>
            <w:tcBorders>
              <w:right w:val="nil"/>
            </w:tcBorders>
            <w:vAlign w:val="center"/>
          </w:tcPr>
          <w:p w:rsidR="00D87282" w:rsidRPr="00545F99" w:rsidRDefault="00D87282" w:rsidP="00594EA1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Кресло-коляска, </w:t>
            </w:r>
            <w:proofErr w:type="gramStart"/>
            <w:r w:rsidRPr="00545F99">
              <w:rPr>
                <w:sz w:val="20"/>
                <w:szCs w:val="20"/>
              </w:rPr>
              <w:t>управляемая</w:t>
            </w:r>
            <w:proofErr w:type="gramEnd"/>
            <w:r w:rsidRPr="00545F99">
              <w:rPr>
                <w:sz w:val="20"/>
                <w:szCs w:val="20"/>
              </w:rPr>
              <w:t xml:space="preserve"> сопровождающим лицом, складная</w:t>
            </w:r>
          </w:p>
          <w:p w:rsidR="00D87282" w:rsidRPr="00545F99" w:rsidRDefault="00D87282" w:rsidP="00594EA1">
            <w:pPr>
              <w:keepNext/>
              <w:spacing w:after="0"/>
              <w:jc w:val="center"/>
              <w:rPr>
                <w:sz w:val="20"/>
                <w:szCs w:val="20"/>
              </w:rPr>
            </w:pPr>
          </w:p>
          <w:p w:rsidR="00D87282" w:rsidRPr="00545F99" w:rsidRDefault="00D87282" w:rsidP="00594EA1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Наименование технического средства реабилитации по Приказу Минтруда РФ № 86н от 13.02.2018г.:</w:t>
            </w:r>
          </w:p>
          <w:p w:rsidR="00D87282" w:rsidRPr="00545F99" w:rsidRDefault="00D87282" w:rsidP="00594EA1">
            <w:pPr>
              <w:keepNext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45F99">
              <w:rPr>
                <w:sz w:val="20"/>
                <w:szCs w:val="20"/>
              </w:rPr>
              <w:t>прогулочная</w:t>
            </w:r>
            <w:proofErr w:type="gramEnd"/>
            <w:r w:rsidRPr="00545F99"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D87282" w:rsidRPr="00545F99" w:rsidRDefault="00D87282" w:rsidP="00594EA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  <w:vAlign w:val="center"/>
          </w:tcPr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545F99">
              <w:rPr>
                <w:sz w:val="20"/>
                <w:szCs w:val="20"/>
              </w:rPr>
              <w:t>предназначена</w:t>
            </w:r>
            <w:proofErr w:type="gramEnd"/>
            <w:r w:rsidRPr="00545F99">
              <w:rPr>
                <w:sz w:val="20"/>
                <w:szCs w:val="20"/>
              </w:rPr>
              <w:t xml:space="preserve"> для детей больных ДЦП для передвижения при помощи сопровождающего лица на улице.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Рама изготовлена из высокопрочного сплава дюралюминий D 16 T или из алюминиевого сплава с антикоррозионным покрытием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Кресло-коляска складывается без применения инструмента.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Покрытие рамы обеспечивает высокую устойчивость к механическим повреждениям и агрессивным жидкостям.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Обивка спинки и сиденья съемная, изготовленная из прочной синтетической ткани, поддающейся санитарной обработке.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Передние колеса цельнолитые с диаметром не менее 20 см и не более 25 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Задние колеса цельнолитые или пневматические с диаметром не менее 25 и не более 30 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Подвеска оснащена задними амортизаторами с пружинным механизмом. 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Спинка сиденья должна быть оснащена плавной регулировкой угла наклона или иметь возможность регулировки наклона спинки не менее чем 4 положениях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Ширина сиденья должна иметь регулировку в диапазоне не менее 27-37 см. или поставляться не менее чем в 4 типов размеров в ширинах от 32-42 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Глубина сиденья должна иметь регулировку в диапазоне не менее 27-31 см. или поставляться не менее чем в 4 типов размеров с глубиной сиденья от 32-42 см </w:t>
            </w:r>
            <w:r w:rsidRPr="00545F99">
              <w:rPr>
                <w:i/>
                <w:sz w:val="20"/>
                <w:szCs w:val="20"/>
              </w:rPr>
              <w:t xml:space="preserve">(участник в своей заявке должен конкретизировать данный показатель). 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Подножка должна регулироваться по высоте.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Кресло-коляска должна быть оснащена: фиксирующими ремнями для стоп, мягким абдуктором, съёмной ручкой – поручень, ножным упором для преодоления бордюров, пятиточечным ремнем безопасности с мягкими накладками и регулировкой по длине, стояночным тормозом на задних колесах.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Опора подножки должна регулироваться по углу наклона.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Подголовник должен быть оснащен регулируемым по высоте фиксатором для головы.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Максимальная высота </w:t>
            </w:r>
            <w:proofErr w:type="gramStart"/>
            <w:r w:rsidRPr="00545F99">
              <w:rPr>
                <w:sz w:val="20"/>
                <w:szCs w:val="20"/>
              </w:rPr>
              <w:t>кресло-коляски</w:t>
            </w:r>
            <w:proofErr w:type="gramEnd"/>
            <w:r w:rsidRPr="00545F99">
              <w:rPr>
                <w:sz w:val="20"/>
                <w:szCs w:val="20"/>
              </w:rPr>
              <w:t xml:space="preserve"> не более 136 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Максимальная длина </w:t>
            </w:r>
            <w:proofErr w:type="gramStart"/>
            <w:r w:rsidRPr="00545F99">
              <w:rPr>
                <w:sz w:val="20"/>
                <w:szCs w:val="20"/>
              </w:rPr>
              <w:t>кресло-коляски</w:t>
            </w:r>
            <w:proofErr w:type="gramEnd"/>
            <w:r w:rsidRPr="00545F99">
              <w:rPr>
                <w:sz w:val="20"/>
                <w:szCs w:val="20"/>
              </w:rPr>
              <w:t xml:space="preserve"> не более 120см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Максимальная ширина </w:t>
            </w:r>
            <w:proofErr w:type="gramStart"/>
            <w:r w:rsidRPr="00545F99">
              <w:rPr>
                <w:sz w:val="20"/>
                <w:szCs w:val="20"/>
              </w:rPr>
              <w:t>кресло-коляски</w:t>
            </w:r>
            <w:proofErr w:type="gramEnd"/>
            <w:r w:rsidRPr="00545F99">
              <w:rPr>
                <w:sz w:val="20"/>
                <w:szCs w:val="20"/>
              </w:rPr>
              <w:t xml:space="preserve"> не более 61 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Вес кресла – коляски не более 20 кг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Грузоподъемность не менее 30 кг </w:t>
            </w:r>
            <w:r w:rsidRPr="00545F99">
              <w:rPr>
                <w:i/>
                <w:sz w:val="20"/>
                <w:szCs w:val="20"/>
              </w:rPr>
              <w:t xml:space="preserve">(участник в своей заявке должен </w:t>
            </w:r>
            <w:r w:rsidRPr="00545F99">
              <w:rPr>
                <w:i/>
                <w:sz w:val="20"/>
                <w:szCs w:val="20"/>
              </w:rPr>
              <w:lastRenderedPageBreak/>
              <w:t>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В комплект поставки входит: набор инструментов;</w:t>
            </w:r>
            <w:r w:rsidRPr="00545F99">
              <w:rPr>
                <w:sz w:val="20"/>
                <w:szCs w:val="20"/>
              </w:rPr>
              <w:br/>
              <w:t xml:space="preserve">инструкция для пользователя (на русском  языке); </w:t>
            </w:r>
            <w:r w:rsidRPr="00545F99">
              <w:rPr>
                <w:sz w:val="20"/>
                <w:szCs w:val="20"/>
              </w:rPr>
              <w:br/>
              <w:t>гарантийный талон на сервисное обслуживание (с отметкой о произведенной проверке контроля качества).</w:t>
            </w:r>
          </w:p>
          <w:p w:rsidR="00D87282" w:rsidRPr="00545F99" w:rsidRDefault="00D87282" w:rsidP="00594EA1">
            <w:pPr>
              <w:keepNext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Гарантийный срок эксплуатации  товара не менее 12 месяцев </w:t>
            </w:r>
            <w:proofErr w:type="gramStart"/>
            <w:r w:rsidRPr="00545F99">
              <w:rPr>
                <w:sz w:val="20"/>
                <w:szCs w:val="20"/>
              </w:rPr>
              <w:t>с даты выдачи</w:t>
            </w:r>
            <w:proofErr w:type="gramEnd"/>
            <w:r w:rsidRPr="00545F99">
              <w:rPr>
                <w:sz w:val="20"/>
                <w:szCs w:val="20"/>
              </w:rPr>
              <w:t xml:space="preserve"> товара Получателю.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7282" w:rsidRPr="00545F99" w:rsidRDefault="00D87282" w:rsidP="00594EA1">
            <w:pPr>
              <w:keepNext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lastRenderedPageBreak/>
              <w:t>30</w:t>
            </w:r>
          </w:p>
        </w:tc>
      </w:tr>
      <w:tr w:rsidR="00D87282" w:rsidRPr="00545F99" w:rsidTr="00AE2526">
        <w:trPr>
          <w:trHeight w:val="197"/>
          <w:jc w:val="center"/>
        </w:trPr>
        <w:tc>
          <w:tcPr>
            <w:tcW w:w="1979" w:type="dxa"/>
            <w:tcBorders>
              <w:right w:val="nil"/>
            </w:tcBorders>
            <w:vAlign w:val="center"/>
          </w:tcPr>
          <w:p w:rsidR="00D87282" w:rsidRPr="00545F99" w:rsidRDefault="00D87282" w:rsidP="00594EA1">
            <w:pPr>
              <w:keepNext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lastRenderedPageBreak/>
              <w:t xml:space="preserve">Кресло-коляска, </w:t>
            </w:r>
            <w:proofErr w:type="gramStart"/>
            <w:r w:rsidRPr="00545F99">
              <w:rPr>
                <w:sz w:val="20"/>
                <w:szCs w:val="20"/>
              </w:rPr>
              <w:t>управляемая</w:t>
            </w:r>
            <w:proofErr w:type="gramEnd"/>
            <w:r w:rsidRPr="00545F99">
              <w:rPr>
                <w:sz w:val="20"/>
                <w:szCs w:val="20"/>
              </w:rPr>
              <w:t xml:space="preserve"> сопровождающим лицом, складная</w:t>
            </w:r>
          </w:p>
          <w:p w:rsidR="00D87282" w:rsidRPr="00545F99" w:rsidRDefault="00D87282" w:rsidP="00594EA1">
            <w:pPr>
              <w:keepNext/>
              <w:jc w:val="center"/>
              <w:rPr>
                <w:sz w:val="20"/>
                <w:szCs w:val="20"/>
              </w:rPr>
            </w:pPr>
          </w:p>
          <w:p w:rsidR="00D87282" w:rsidRPr="00545F99" w:rsidRDefault="00D87282" w:rsidP="00594EA1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Наименование технического средства реабилитации по Приказу Минтруда РФ № 86н от 13.02.2018г.:</w:t>
            </w:r>
          </w:p>
          <w:p w:rsidR="00D87282" w:rsidRPr="00545F99" w:rsidRDefault="00D87282" w:rsidP="00594EA1">
            <w:pPr>
              <w:keepNext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545F99">
              <w:rPr>
                <w:sz w:val="20"/>
                <w:szCs w:val="20"/>
              </w:rPr>
              <w:t>комнатная</w:t>
            </w:r>
            <w:proofErr w:type="gramEnd"/>
            <w:r w:rsidRPr="00545F99"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D87282" w:rsidRPr="00545F99" w:rsidRDefault="00D87282" w:rsidP="00594EA1">
            <w:pPr>
              <w:keepNext/>
              <w:jc w:val="center"/>
              <w:rPr>
                <w:sz w:val="20"/>
                <w:szCs w:val="20"/>
              </w:rPr>
            </w:pPr>
          </w:p>
          <w:p w:rsidR="00D87282" w:rsidRPr="00545F99" w:rsidRDefault="00D87282" w:rsidP="00594EA1">
            <w:pPr>
              <w:keepNext/>
              <w:jc w:val="center"/>
              <w:rPr>
                <w:sz w:val="20"/>
                <w:szCs w:val="20"/>
              </w:rPr>
            </w:pPr>
          </w:p>
          <w:p w:rsidR="00D87282" w:rsidRPr="00545F99" w:rsidRDefault="00D87282" w:rsidP="00594EA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  <w:vAlign w:val="center"/>
          </w:tcPr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545F99">
              <w:rPr>
                <w:sz w:val="20"/>
                <w:szCs w:val="20"/>
              </w:rPr>
              <w:t>предназначена</w:t>
            </w:r>
            <w:proofErr w:type="gramEnd"/>
            <w:r w:rsidRPr="00545F99">
              <w:rPr>
                <w:sz w:val="20"/>
                <w:szCs w:val="20"/>
              </w:rPr>
              <w:t xml:space="preserve"> для детей больных ДЦП для передвижения при помощи сопровождающего лица в помещениях.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Рама изготовлена из высокопрочного сплава дюралюминий D 16 T или из алюминиевого сплава с антикоррозионным покрытием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Кресло-коляска складывается без применения инструмента.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Покрытие рамы обеспечивает высокую устойчивость к механическим повреждениям и агрессивным жидкостям.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Обивка спинки и сиденья съемная, изготовленная из прочной синтетической ткани, поддающейся санитарной обработке.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Передние колеса цельнолитые с диаметром не менее 20 см и не более 25 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Задние колеса цельнолитые с диаметром не менее 25 и не более 30 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Подвеска оснащена задними амортизаторами с пружинным механизмом. 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Спинка сиденья должна быть оснащена плавной регулировкой угла наклона или иметь возможность регулировки наклона спинки не менее чем  4 положениях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Ширина сиденья должна иметь регулировку в диапазоне не менее 27-37 см. или поставляться не менее чем в 4 типов размеров в ширинах от 32-42 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Глубина сиденья должна иметь регулировку в диапазоне не менее 27-31 см. или поставляться не менее чем в 4 типов размеров с глубиной сиденья от 32-42 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  <w:r w:rsidRPr="00545F99">
              <w:rPr>
                <w:sz w:val="20"/>
                <w:szCs w:val="20"/>
              </w:rPr>
              <w:t xml:space="preserve"> 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Подножка должна регулироваться по высоте.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Кресло-коляска должна быть оснащена: фиксирующими ремнями для стоп, мягким абдуктором, съёмной ручкой – поручень, ножным упором для преодоления бордюров, пятиточечным ремнем безопасности с мягкими накладками и регулировкой по длине, стояночным тормозом на задних колесах.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Опора подножки должна регулироваться по углу наклона.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Подголовник должен быть оснащен регулируемым по высоте фиксатором для головы.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Максимальная высота </w:t>
            </w:r>
            <w:proofErr w:type="gramStart"/>
            <w:r w:rsidRPr="00545F99">
              <w:rPr>
                <w:sz w:val="20"/>
                <w:szCs w:val="20"/>
              </w:rPr>
              <w:t>кресло-коляски</w:t>
            </w:r>
            <w:proofErr w:type="gramEnd"/>
            <w:r w:rsidRPr="00545F99">
              <w:rPr>
                <w:sz w:val="20"/>
                <w:szCs w:val="20"/>
              </w:rPr>
              <w:t xml:space="preserve"> не более 136 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Максимальная длина </w:t>
            </w:r>
            <w:proofErr w:type="gramStart"/>
            <w:r w:rsidRPr="00545F99">
              <w:rPr>
                <w:sz w:val="20"/>
                <w:szCs w:val="20"/>
              </w:rPr>
              <w:t>кресло-коляски</w:t>
            </w:r>
            <w:proofErr w:type="gramEnd"/>
            <w:r w:rsidRPr="00545F99">
              <w:rPr>
                <w:sz w:val="20"/>
                <w:szCs w:val="20"/>
              </w:rPr>
              <w:t xml:space="preserve"> не более 120 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Максимальная ширина </w:t>
            </w:r>
            <w:proofErr w:type="gramStart"/>
            <w:r w:rsidRPr="00545F99">
              <w:rPr>
                <w:sz w:val="20"/>
                <w:szCs w:val="20"/>
              </w:rPr>
              <w:t>кресло-коляски</w:t>
            </w:r>
            <w:proofErr w:type="gramEnd"/>
            <w:r w:rsidRPr="00545F99">
              <w:rPr>
                <w:sz w:val="20"/>
                <w:szCs w:val="20"/>
              </w:rPr>
              <w:t xml:space="preserve"> не более 61 см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Вес кресла – коляски не более 20 кг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Грузоподъемность не менее 30 кг </w:t>
            </w:r>
            <w:r w:rsidRPr="00545F99">
              <w:rPr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D87282" w:rsidRPr="00545F99" w:rsidRDefault="00D87282" w:rsidP="00594EA1">
            <w:pPr>
              <w:keepNext/>
              <w:ind w:left="-108" w:firstLine="108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>В комплект поставки входит: набор инструментов; инструкция для пользователя (на русском  языке); гарантийный талон на сервисное обслуживание (с отметкой о произведенной проверке контроля качества).</w:t>
            </w:r>
          </w:p>
          <w:p w:rsidR="00D87282" w:rsidRPr="00545F99" w:rsidRDefault="00D87282" w:rsidP="00594EA1">
            <w:pPr>
              <w:keepNext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t xml:space="preserve">Гарантийный срок эксплуатации  товара не менее 12 месяцев </w:t>
            </w:r>
            <w:proofErr w:type="gramStart"/>
            <w:r w:rsidRPr="00545F99">
              <w:rPr>
                <w:sz w:val="20"/>
                <w:szCs w:val="20"/>
              </w:rPr>
              <w:t>с даты выдачи</w:t>
            </w:r>
            <w:proofErr w:type="gramEnd"/>
            <w:r w:rsidRPr="00545F99">
              <w:rPr>
                <w:sz w:val="20"/>
                <w:szCs w:val="20"/>
              </w:rPr>
              <w:t xml:space="preserve"> </w:t>
            </w:r>
            <w:r w:rsidRPr="00545F99">
              <w:rPr>
                <w:sz w:val="20"/>
                <w:szCs w:val="20"/>
              </w:rPr>
              <w:lastRenderedPageBreak/>
              <w:t>товара Получателю.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7282" w:rsidRPr="00545F99" w:rsidRDefault="00D87282" w:rsidP="00594EA1">
            <w:pPr>
              <w:keepNext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lastRenderedPageBreak/>
              <w:t>25</w:t>
            </w:r>
          </w:p>
        </w:tc>
      </w:tr>
      <w:tr w:rsidR="005265CF" w:rsidRPr="00545F99" w:rsidTr="00F820D1">
        <w:trPr>
          <w:trHeight w:val="197"/>
          <w:jc w:val="center"/>
        </w:trPr>
        <w:tc>
          <w:tcPr>
            <w:tcW w:w="1979" w:type="dxa"/>
            <w:tcBorders>
              <w:right w:val="nil"/>
            </w:tcBorders>
          </w:tcPr>
          <w:p w:rsidR="005265CF" w:rsidRPr="00545F99" w:rsidRDefault="005265CF" w:rsidP="00594EA1">
            <w:pPr>
              <w:keepNext/>
              <w:tabs>
                <w:tab w:val="left" w:pos="180"/>
              </w:tabs>
              <w:spacing w:after="0"/>
              <w:ind w:left="-44" w:right="-43"/>
              <w:contextualSpacing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</w:tcPr>
          <w:p w:rsidR="005265CF" w:rsidRPr="00545F99" w:rsidRDefault="005265CF" w:rsidP="00594EA1">
            <w:pPr>
              <w:keepNext/>
              <w:spacing w:after="0"/>
              <w:ind w:left="-44" w:right="-43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5265CF" w:rsidRPr="00545F99" w:rsidRDefault="00D87282" w:rsidP="00594EA1">
            <w:pPr>
              <w:keepNext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 w:rsidRPr="00545F99">
              <w:rPr>
                <w:sz w:val="20"/>
                <w:szCs w:val="20"/>
                <w:lang w:eastAsia="x-none"/>
              </w:rPr>
              <w:t>55</w:t>
            </w:r>
          </w:p>
        </w:tc>
      </w:tr>
    </w:tbl>
    <w:p w:rsidR="005265CF" w:rsidRPr="00545F99" w:rsidRDefault="005265CF" w:rsidP="00594EA1">
      <w:pPr>
        <w:keepNext/>
        <w:spacing w:after="0"/>
        <w:ind w:right="-2" w:firstLine="851"/>
        <w:rPr>
          <w:sz w:val="20"/>
          <w:szCs w:val="20"/>
        </w:rPr>
      </w:pP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proofErr w:type="gramStart"/>
      <w:r w:rsidRPr="00545F99">
        <w:rPr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</w:t>
      </w:r>
      <w:proofErr w:type="spellStart"/>
      <w:r w:rsidRPr="00545F99">
        <w:rPr>
          <w:sz w:val="20"/>
          <w:szCs w:val="20"/>
        </w:rPr>
        <w:t>абилитации</w:t>
      </w:r>
      <w:proofErr w:type="spellEnd"/>
      <w:r w:rsidRPr="00545F99">
        <w:rPr>
          <w:sz w:val="20"/>
          <w:szCs w:val="20"/>
        </w:rPr>
        <w:t xml:space="preserve"> инвалидов (ИПРА).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Качество товара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случае, если законодательством Российской Федерации предусмотрено наличие таких документов.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545F99">
        <w:rPr>
          <w:sz w:val="20"/>
          <w:szCs w:val="20"/>
        </w:rPr>
        <w:t>Р</w:t>
      </w:r>
      <w:proofErr w:type="gramEnd"/>
      <w:r w:rsidRPr="00545F99">
        <w:rPr>
          <w:sz w:val="20"/>
          <w:szCs w:val="20"/>
        </w:rPr>
        <w:t xml:space="preserve"> ИСО 9999-2019 «Вспомогательные средства для людей с ограничениями жизнедеятельности. Классификация и терминология»; ГОСТ </w:t>
      </w:r>
      <w:proofErr w:type="gramStart"/>
      <w:r w:rsidRPr="00545F99">
        <w:rPr>
          <w:sz w:val="20"/>
          <w:szCs w:val="20"/>
        </w:rPr>
        <w:t>Р</w:t>
      </w:r>
      <w:proofErr w:type="gramEnd"/>
      <w:r w:rsidRPr="00545F99">
        <w:rPr>
          <w:sz w:val="20"/>
          <w:szCs w:val="20"/>
        </w:rPr>
        <w:t xml:space="preserve"> ИСО 7176-8-2015 «Кресла-коляски. Часть 8. Требования и методы испытаний на статическую, ударную и усталостную прочность»; ГОСТ </w:t>
      </w:r>
      <w:proofErr w:type="gramStart"/>
      <w:r w:rsidRPr="00545F99">
        <w:rPr>
          <w:sz w:val="20"/>
          <w:szCs w:val="20"/>
        </w:rPr>
        <w:t>Р</w:t>
      </w:r>
      <w:proofErr w:type="gramEnd"/>
      <w:r w:rsidRPr="00545F99">
        <w:rPr>
          <w:sz w:val="20"/>
          <w:szCs w:val="20"/>
        </w:rPr>
        <w:t xml:space="preserve"> 50444-92 «Приборы, аппараты и оборудование медицинские. Общие технические условия» (Разд.3,4); ГОСТ </w:t>
      </w:r>
      <w:proofErr w:type="gramStart"/>
      <w:r w:rsidRPr="00545F99">
        <w:rPr>
          <w:sz w:val="20"/>
          <w:szCs w:val="20"/>
        </w:rPr>
        <w:t>Р</w:t>
      </w:r>
      <w:proofErr w:type="gramEnd"/>
      <w:r w:rsidRPr="00545F99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жизнедеятельности, общие технические требования и методы испытаний»; ГОСТ Р ИСО 7176-7-2015 «Кресла-коляски. Часть 7. Измерение размеров сиденья и колеса»; ГОСТ </w:t>
      </w:r>
      <w:proofErr w:type="gramStart"/>
      <w:r w:rsidRPr="00545F99">
        <w:rPr>
          <w:sz w:val="20"/>
          <w:szCs w:val="20"/>
        </w:rPr>
        <w:t>Р</w:t>
      </w:r>
      <w:proofErr w:type="gramEnd"/>
      <w:r w:rsidRPr="00545F99">
        <w:rPr>
          <w:sz w:val="20"/>
          <w:szCs w:val="20"/>
        </w:rPr>
        <w:t xml:space="preserve"> 52770-2016 «Изделия медицинские. Требования безопасности. Методы санитарно-химических и токсикологических испытаний»; ГОСТ </w:t>
      </w:r>
      <w:proofErr w:type="gramStart"/>
      <w:r w:rsidRPr="00545F99">
        <w:rPr>
          <w:sz w:val="20"/>
          <w:szCs w:val="20"/>
        </w:rPr>
        <w:t>Р</w:t>
      </w:r>
      <w:proofErr w:type="gramEnd"/>
      <w:r w:rsidRPr="00545F99">
        <w:rPr>
          <w:sz w:val="20"/>
          <w:szCs w:val="20"/>
        </w:rPr>
        <w:t xml:space="preserve"> ИСО 7176-16-2015 «Кресла-коляски. Часть 16. </w:t>
      </w:r>
      <w:proofErr w:type="gramStart"/>
      <w:r w:rsidRPr="00545F99">
        <w:rPr>
          <w:sz w:val="20"/>
          <w:szCs w:val="20"/>
        </w:rPr>
        <w:t>Стойкость к возгоранию устройств поддержания положения тела»).</w:t>
      </w:r>
      <w:proofErr w:type="gramEnd"/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На каждой кресле-коляске должна быть табличка, выполненная по ГОСТ </w:t>
      </w:r>
      <w:proofErr w:type="gramStart"/>
      <w:r w:rsidRPr="00545F99">
        <w:rPr>
          <w:sz w:val="20"/>
          <w:szCs w:val="20"/>
        </w:rPr>
        <w:t>Р</w:t>
      </w:r>
      <w:proofErr w:type="gramEnd"/>
      <w:r w:rsidRPr="00545F99">
        <w:rPr>
          <w:sz w:val="20"/>
          <w:szCs w:val="20"/>
        </w:rPr>
        <w:t xml:space="preserve"> ИСО 7176-15-2007 «Кресла-коляски. Часть 15. Требования к документации и маркировке для обеспечения доступности информации», ГОСТ 12969-67 «Таблички для машин и приборов. </w:t>
      </w:r>
      <w:proofErr w:type="gramStart"/>
      <w:r w:rsidRPr="00545F99">
        <w:rPr>
          <w:sz w:val="20"/>
          <w:szCs w:val="20"/>
        </w:rPr>
        <w:t>Технические требования», на которой должны быть указаны:</w:t>
      </w:r>
      <w:proofErr w:type="gramEnd"/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- товарный знак предприятия-изготовителя;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- обозначение типа (модели) кресло - коляски;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- обозначение технических условий;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- дата изготовления (год, месяц);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- надпись «Сделано в России» или страна-изготовитель;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Товар не должен выделять при эксплуатации токсичных и агрессивных веществ. 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Материалы, из которых изготавливается товар, не должны выделять токсичных веще</w:t>
      </w:r>
      <w:proofErr w:type="gramStart"/>
      <w:r w:rsidRPr="00545F99">
        <w:rPr>
          <w:sz w:val="20"/>
          <w:szCs w:val="20"/>
        </w:rPr>
        <w:t>ств пр</w:t>
      </w:r>
      <w:proofErr w:type="gramEnd"/>
      <w:r w:rsidRPr="00545F99">
        <w:rPr>
          <w:sz w:val="20"/>
          <w:szCs w:val="20"/>
        </w:rPr>
        <w:t xml:space="preserve"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</w:t>
      </w:r>
      <w:r w:rsidRPr="00545F99">
        <w:rPr>
          <w:sz w:val="20"/>
          <w:szCs w:val="20"/>
        </w:rPr>
        <w:lastRenderedPageBreak/>
        <w:t>органом исполнительной власти, осуществляющим нормативно – правовое регулирование в сфере здравоохранения.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- безопасность для кожных покровов;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- эстетичность;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- комфортность;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- простота пользования.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Эргономика кресла-коляски должна обеспечивать удобное размещение в ней инвалида и свободу движений последнего при перемещениях. Конструкция кресла-коляски должна обеспечивать удобство при самостоятельном передвижении инвалида.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Кресло-коляска должна быть оборудована системой торможения, обеспечивающей удержание кресл</w:t>
      </w:r>
      <w:proofErr w:type="gramStart"/>
      <w:r w:rsidRPr="00545F99">
        <w:rPr>
          <w:sz w:val="20"/>
          <w:szCs w:val="20"/>
        </w:rPr>
        <w:t>а-</w:t>
      </w:r>
      <w:proofErr w:type="gramEnd"/>
      <w:r w:rsidRPr="00545F99">
        <w:rPr>
          <w:sz w:val="20"/>
          <w:szCs w:val="20"/>
        </w:rPr>
        <w:t xml:space="preserve"> коляски с инвалидом в неподвижном состоянии и снижение скорости движения или полную остановку кресла- коляски.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Кресло-коляска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прочих воздействий, которые могут привести к возгоранию материалов конструкции).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Гарантийный срок эксплуатации товара должен быть не менее 12 месяцев </w:t>
      </w:r>
      <w:proofErr w:type="gramStart"/>
      <w:r w:rsidRPr="00545F99">
        <w:rPr>
          <w:sz w:val="20"/>
          <w:szCs w:val="20"/>
        </w:rPr>
        <w:t>с даты выдачи</w:t>
      </w:r>
      <w:proofErr w:type="gramEnd"/>
      <w:r w:rsidRPr="00545F99">
        <w:rPr>
          <w:sz w:val="20"/>
          <w:szCs w:val="20"/>
        </w:rPr>
        <w:t xml:space="preserve"> товара Получателю и подписания Поставщиком и Получателем акта приема-передачи товара.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Гарантийный срок эксплуатации покрышек передних и задних колес должен быть не менее 12 месяцев </w:t>
      </w:r>
      <w:proofErr w:type="gramStart"/>
      <w:r w:rsidRPr="00545F99">
        <w:rPr>
          <w:sz w:val="20"/>
          <w:szCs w:val="20"/>
        </w:rPr>
        <w:t>с даты выдачи</w:t>
      </w:r>
      <w:proofErr w:type="gramEnd"/>
      <w:r w:rsidRPr="00545F99">
        <w:rPr>
          <w:sz w:val="20"/>
          <w:szCs w:val="20"/>
        </w:rPr>
        <w:t xml:space="preserve"> товара Получателю и подписания Поставщиком и Получателем акта приема-передачи товара.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Срок гарантийного ремонта товара со дня обращения Получателя не должен превышать 20 (двадцати) рабочих дней.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84478" w:rsidRPr="00545F99" w:rsidRDefault="00C84478" w:rsidP="00594EA1">
      <w:pPr>
        <w:keepNext/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Место доставки товара: </w:t>
      </w:r>
    </w:p>
    <w:p w:rsidR="008354F6" w:rsidRPr="00545F99" w:rsidRDefault="008354F6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545F99">
        <w:rPr>
          <w:sz w:val="20"/>
          <w:szCs w:val="20"/>
        </w:rPr>
        <w:t>Р</w:t>
      </w:r>
      <w:proofErr w:type="gramEnd"/>
      <w:r w:rsidRPr="00545F99">
        <w:rPr>
          <w:sz w:val="20"/>
          <w:szCs w:val="20"/>
        </w:rPr>
        <w:t>).</w:t>
      </w:r>
    </w:p>
    <w:p w:rsidR="008354F6" w:rsidRPr="00545F99" w:rsidRDefault="008354F6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C84478" w:rsidRPr="00545F99" w:rsidRDefault="00C84478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Срок поставки товара: </w:t>
      </w:r>
    </w:p>
    <w:p w:rsidR="00C84478" w:rsidRPr="00545F99" w:rsidRDefault="00C84478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Со дня заключения </w:t>
      </w:r>
      <w:r w:rsidR="008354F6" w:rsidRPr="00545F99">
        <w:rPr>
          <w:sz w:val="20"/>
          <w:szCs w:val="20"/>
        </w:rPr>
        <w:t xml:space="preserve">государственного </w:t>
      </w:r>
      <w:r w:rsidRPr="00545F99">
        <w:rPr>
          <w:sz w:val="20"/>
          <w:szCs w:val="20"/>
        </w:rPr>
        <w:t>контракта до 15.12.2020 г. должно быть поставлено 100% общего объема товаров.</w:t>
      </w:r>
    </w:p>
    <w:p w:rsidR="00C84478" w:rsidRPr="00545F99" w:rsidRDefault="00C84478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lastRenderedPageBreak/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C84478" w:rsidRPr="00545F99" w:rsidRDefault="00C84478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2. Информация о товаре / работе / услуге в соответствии с «Каталогом товаров, работ, услуг для обеспечения государственных и муниципальных нужд» (далее – Каталог, КТРУ).</w:t>
      </w: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Код позиции КТРУ: </w:t>
      </w:r>
      <w:r w:rsidR="008354F6" w:rsidRPr="00545F99">
        <w:rPr>
          <w:sz w:val="20"/>
          <w:szCs w:val="20"/>
        </w:rPr>
        <w:t>30.92.20.000-00000012</w:t>
      </w:r>
      <w:r w:rsidRPr="00545F99">
        <w:rPr>
          <w:sz w:val="20"/>
          <w:szCs w:val="20"/>
        </w:rPr>
        <w:t>.</w:t>
      </w: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Наименование товара / работы / услуги: </w:t>
      </w:r>
      <w:r w:rsidR="008354F6" w:rsidRPr="00545F99">
        <w:rPr>
          <w:sz w:val="20"/>
          <w:szCs w:val="20"/>
        </w:rPr>
        <w:t xml:space="preserve">Кресло-коляска, </w:t>
      </w:r>
      <w:proofErr w:type="gramStart"/>
      <w:r w:rsidR="008354F6" w:rsidRPr="00545F99">
        <w:rPr>
          <w:sz w:val="20"/>
          <w:szCs w:val="20"/>
        </w:rPr>
        <w:t>управляемая</w:t>
      </w:r>
      <w:proofErr w:type="gramEnd"/>
      <w:r w:rsidR="008354F6" w:rsidRPr="00545F99">
        <w:rPr>
          <w:sz w:val="20"/>
          <w:szCs w:val="20"/>
        </w:rPr>
        <w:t xml:space="preserve"> сопровождающим лицом, складная.</w:t>
      </w: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Единицы измерения количества товара /объема выполняемой работы / оказываемой услуги согласно Общероссийскому классификатору единиц измерения </w:t>
      </w:r>
      <w:proofErr w:type="gramStart"/>
      <w:r w:rsidRPr="00545F99">
        <w:rPr>
          <w:sz w:val="20"/>
          <w:szCs w:val="20"/>
        </w:rPr>
        <w:t>ОК</w:t>
      </w:r>
      <w:proofErr w:type="gramEnd"/>
      <w:r w:rsidRPr="00545F99">
        <w:rPr>
          <w:sz w:val="20"/>
          <w:szCs w:val="20"/>
        </w:rPr>
        <w:t xml:space="preserve"> 015-94 (ОКЕИ) (при наличии): Штука.</w:t>
      </w: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Сведения отсутствуют.</w:t>
      </w: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</w:t>
      </w:r>
      <w:r w:rsidR="008354F6" w:rsidRPr="00545F99">
        <w:rPr>
          <w:sz w:val="20"/>
          <w:szCs w:val="20"/>
        </w:rPr>
        <w:t>30.92.20.000: Коляски инвалидные, кроме частей и принадлежностей.</w:t>
      </w: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Классификация технических средств реабилитации (изделий): </w:t>
      </w:r>
    </w:p>
    <w:p w:rsidR="005265CF" w:rsidRPr="00545F99" w:rsidRDefault="008354F6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7-02-02 Кресло-коляска с ручным приводом с дополнительной фиксацией (поддержкой) головы и тела, в том числе для больных ДЦП, </w:t>
      </w:r>
      <w:proofErr w:type="gramStart"/>
      <w:r w:rsidRPr="00545F99">
        <w:rPr>
          <w:sz w:val="20"/>
          <w:szCs w:val="20"/>
        </w:rPr>
        <w:t>прогулочная</w:t>
      </w:r>
      <w:proofErr w:type="gramEnd"/>
      <w:r w:rsidRPr="00545F99">
        <w:rPr>
          <w:sz w:val="20"/>
          <w:szCs w:val="20"/>
        </w:rPr>
        <w:t xml:space="preserve"> (для инвалидов и детей-инвалидов);</w:t>
      </w:r>
    </w:p>
    <w:p w:rsidR="008354F6" w:rsidRPr="00545F99" w:rsidRDefault="008354F6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7-01-02 Кресло-коляска с ручным приводом с дополнительной фиксацией (поддержкой) головы и тела, в том числе для больных ДЦП, </w:t>
      </w:r>
      <w:proofErr w:type="gramStart"/>
      <w:r w:rsidRPr="00545F99">
        <w:rPr>
          <w:sz w:val="20"/>
          <w:szCs w:val="20"/>
        </w:rPr>
        <w:t>комнатная</w:t>
      </w:r>
      <w:proofErr w:type="gramEnd"/>
      <w:r w:rsidRPr="00545F99">
        <w:rPr>
          <w:sz w:val="20"/>
          <w:szCs w:val="20"/>
        </w:rPr>
        <w:t xml:space="preserve"> (для инвалидов и детей-инвалидов).</w:t>
      </w: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 xml:space="preserve">Номенклатурная классификация медицинских изделий по видам: </w:t>
      </w:r>
      <w:r w:rsidR="008354F6" w:rsidRPr="00545F99">
        <w:rPr>
          <w:sz w:val="20"/>
          <w:szCs w:val="20"/>
        </w:rPr>
        <w:t>207820 Кресло-коляска, управляемая сопровождающим лицом, складная.</w:t>
      </w: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Справочная информация: информация о типовых контрактах, типовых условиях контрактов, подлежащих применению при закупке товара, работы, услуги (при наличии): Сведения отсутствуют.</w:t>
      </w: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Дата включения в Каталог позиции: 05.09.2018г.</w:t>
      </w: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Дата (даты) начала обязательного применения информации, включенной в позицию Каталога: 01.02.2019г.</w:t>
      </w:r>
    </w:p>
    <w:p w:rsidR="005265CF" w:rsidRPr="00545F99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Дата окончания применения позиции Каталога (при необходимости): Бессрочно.</w:t>
      </w:r>
    </w:p>
    <w:p w:rsidR="005265CF" w:rsidRPr="00594EA1" w:rsidRDefault="005265CF" w:rsidP="00594EA1">
      <w:pPr>
        <w:spacing w:after="0"/>
        <w:ind w:firstLine="851"/>
        <w:rPr>
          <w:sz w:val="20"/>
          <w:szCs w:val="20"/>
        </w:rPr>
      </w:pPr>
      <w:r w:rsidRPr="00545F99">
        <w:rPr>
          <w:sz w:val="20"/>
          <w:szCs w:val="20"/>
        </w:rPr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F85BAB" w:rsidRPr="00594EA1" w:rsidRDefault="00F85BAB" w:rsidP="00594EA1">
      <w:pPr>
        <w:ind w:firstLine="851"/>
        <w:rPr>
          <w:sz w:val="20"/>
          <w:szCs w:val="20"/>
        </w:rPr>
      </w:pPr>
    </w:p>
    <w:sectPr w:rsidR="00F85BAB" w:rsidRPr="0059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83"/>
    <w:rsid w:val="005265CF"/>
    <w:rsid w:val="00545F99"/>
    <w:rsid w:val="00594EA1"/>
    <w:rsid w:val="008354F6"/>
    <w:rsid w:val="008D7D87"/>
    <w:rsid w:val="00976283"/>
    <w:rsid w:val="00B048A2"/>
    <w:rsid w:val="00C84478"/>
    <w:rsid w:val="00D87282"/>
    <w:rsid w:val="00F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65C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5265CF"/>
    <w:pPr>
      <w:numPr>
        <w:numId w:val="1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1"/>
    <w:link w:val="a"/>
    <w:rsid w:val="005265C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iPriority w:val="99"/>
    <w:rsid w:val="005265CF"/>
    <w:pPr>
      <w:numPr>
        <w:ilvl w:val="1"/>
        <w:numId w:val="1"/>
      </w:numPr>
    </w:pPr>
    <w:rPr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526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Îáû÷íûé"/>
    <w:rsid w:val="005265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65C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5265CF"/>
    <w:pPr>
      <w:numPr>
        <w:numId w:val="1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1"/>
    <w:link w:val="a"/>
    <w:rsid w:val="005265C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iPriority w:val="99"/>
    <w:rsid w:val="005265CF"/>
    <w:pPr>
      <w:numPr>
        <w:ilvl w:val="1"/>
        <w:numId w:val="1"/>
      </w:numPr>
    </w:pPr>
    <w:rPr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526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Îáû÷íûé"/>
    <w:rsid w:val="005265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6</cp:revision>
  <dcterms:created xsi:type="dcterms:W3CDTF">2020-09-23T11:23:00Z</dcterms:created>
  <dcterms:modified xsi:type="dcterms:W3CDTF">2020-09-24T05:16:00Z</dcterms:modified>
</cp:coreProperties>
</file>