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A" w:rsidRPr="00B37F94" w:rsidRDefault="00E32A3B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187ADA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187ADA" w:rsidRPr="00B37F94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187ADA" w:rsidRDefault="00367F8C" w:rsidP="00990E67">
      <w:pPr>
        <w:keepNext/>
        <w:spacing w:line="360" w:lineRule="exact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 </w:t>
      </w:r>
      <w:r w:rsidR="002A1132">
        <w:rPr>
          <w:rFonts w:eastAsia="Calibri"/>
          <w:sz w:val="26"/>
          <w:szCs w:val="26"/>
          <w:lang w:eastAsia="en-US"/>
        </w:rPr>
        <w:t>в</w:t>
      </w:r>
      <w:r w:rsidR="002A1132" w:rsidRPr="00165D0A">
        <w:rPr>
          <w:rFonts w:eastAsia="Calibri"/>
          <w:sz w:val="26"/>
          <w:szCs w:val="26"/>
          <w:lang w:eastAsia="en-US"/>
        </w:rPr>
        <w:t>ыполнени</w:t>
      </w:r>
      <w:r w:rsidR="002A1132">
        <w:rPr>
          <w:rFonts w:eastAsia="Calibri"/>
          <w:sz w:val="26"/>
          <w:szCs w:val="26"/>
          <w:lang w:eastAsia="en-US"/>
        </w:rPr>
        <w:t>е</w:t>
      </w:r>
      <w:r w:rsidR="002A1132" w:rsidRPr="00165D0A">
        <w:rPr>
          <w:rFonts w:eastAsia="Calibri"/>
          <w:sz w:val="26"/>
          <w:szCs w:val="26"/>
          <w:lang w:eastAsia="en-US"/>
        </w:rPr>
        <w:t xml:space="preserve"> работ по обеспечению </w:t>
      </w:r>
      <w:r w:rsidR="002A1132">
        <w:rPr>
          <w:rFonts w:eastAsia="Calibri"/>
          <w:sz w:val="26"/>
          <w:szCs w:val="26"/>
          <w:lang w:eastAsia="en-US"/>
        </w:rPr>
        <w:t xml:space="preserve">индивидуально изготовленными </w:t>
      </w:r>
      <w:r w:rsidR="002A1132" w:rsidRPr="00165D0A">
        <w:rPr>
          <w:rFonts w:eastAsia="Calibri"/>
          <w:sz w:val="26"/>
          <w:szCs w:val="26"/>
          <w:lang w:eastAsia="en-US"/>
        </w:rPr>
        <w:t>протез</w:t>
      </w:r>
      <w:r w:rsidR="002A1132">
        <w:rPr>
          <w:rFonts w:eastAsia="Calibri"/>
          <w:sz w:val="26"/>
          <w:szCs w:val="26"/>
          <w:lang w:eastAsia="en-US"/>
        </w:rPr>
        <w:t>ами</w:t>
      </w:r>
      <w:r w:rsidR="002A1132" w:rsidRPr="00165D0A">
        <w:rPr>
          <w:rFonts w:eastAsia="Calibri"/>
          <w:sz w:val="26"/>
          <w:szCs w:val="26"/>
          <w:lang w:eastAsia="en-US"/>
        </w:rPr>
        <w:t xml:space="preserve"> </w:t>
      </w:r>
      <w:r w:rsidR="00544D7E">
        <w:rPr>
          <w:rFonts w:eastAsia="Calibri"/>
          <w:sz w:val="26"/>
          <w:szCs w:val="26"/>
          <w:lang w:eastAsia="en-US"/>
        </w:rPr>
        <w:t>верхних</w:t>
      </w:r>
      <w:r w:rsidR="00FD35E9">
        <w:rPr>
          <w:rFonts w:eastAsia="Calibri"/>
          <w:sz w:val="26"/>
          <w:szCs w:val="26"/>
          <w:lang w:eastAsia="en-US"/>
        </w:rPr>
        <w:t xml:space="preserve"> конечностей</w:t>
      </w:r>
    </w:p>
    <w:p w:rsidR="00A7444C" w:rsidRPr="002545B4" w:rsidRDefault="00A7444C" w:rsidP="00990E67">
      <w:pPr>
        <w:keepNext/>
        <w:spacing w:line="360" w:lineRule="exact"/>
        <w:jc w:val="center"/>
        <w:rPr>
          <w:sz w:val="26"/>
          <w:szCs w:val="26"/>
        </w:rPr>
      </w:pPr>
    </w:p>
    <w:p w:rsidR="00A7444C" w:rsidRPr="00A7444C" w:rsidRDefault="00A7444C" w:rsidP="00A7444C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7444C">
        <w:rPr>
          <w:sz w:val="26"/>
          <w:szCs w:val="26"/>
        </w:rPr>
        <w:t>Максимальное значение цены контракта 5 400 000,00 руб.</w:t>
      </w:r>
    </w:p>
    <w:p w:rsidR="00187ADA" w:rsidRPr="00A7444C" w:rsidRDefault="00A7444C" w:rsidP="00A7444C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A7444C">
        <w:rPr>
          <w:sz w:val="26"/>
          <w:szCs w:val="26"/>
        </w:rPr>
        <w:t xml:space="preserve">Начальная сумма цен единиц </w:t>
      </w:r>
      <w:r>
        <w:rPr>
          <w:sz w:val="26"/>
          <w:szCs w:val="26"/>
        </w:rPr>
        <w:t>изделий</w:t>
      </w:r>
      <w:r w:rsidRPr="00A7444C">
        <w:rPr>
          <w:sz w:val="26"/>
          <w:szCs w:val="26"/>
        </w:rPr>
        <w:t xml:space="preserve"> 10 929 467,01  руб.</w:t>
      </w:r>
    </w:p>
    <w:p w:rsidR="00A7444C" w:rsidRPr="00A7444C" w:rsidRDefault="00A7444C" w:rsidP="00A7444C">
      <w:pPr>
        <w:suppressLineNumbers/>
        <w:suppressAutoHyphens/>
        <w:spacing w:line="360" w:lineRule="exact"/>
        <w:jc w:val="center"/>
        <w:rPr>
          <w:sz w:val="24"/>
          <w:szCs w:val="24"/>
        </w:rPr>
      </w:pPr>
    </w:p>
    <w:p w:rsidR="00187ADA" w:rsidRPr="00B37F94" w:rsidRDefault="0066157F" w:rsidP="00990E67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187ADA" w:rsidRPr="00B37F94">
        <w:rPr>
          <w:sz w:val="26"/>
          <w:szCs w:val="26"/>
        </w:rPr>
        <w:t>. Требования к количеству.</w:t>
      </w:r>
    </w:p>
    <w:p w:rsidR="00FB0B66" w:rsidRDefault="00FB0B66" w:rsidP="00797634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выполняемых работ</w:t>
      </w:r>
      <w:r w:rsidRPr="00985B96">
        <w:rPr>
          <w:rFonts w:eastAsia="Calibri"/>
          <w:sz w:val="26"/>
          <w:szCs w:val="26"/>
          <w:lang w:eastAsia="en-US"/>
        </w:rPr>
        <w:t>:</w:t>
      </w:r>
      <w:r w:rsidRPr="00985B96">
        <w:rPr>
          <w:sz w:val="26"/>
          <w:szCs w:val="26"/>
        </w:rPr>
        <w:t xml:space="preserve"> </w:t>
      </w:r>
      <w:r w:rsidR="00B32257">
        <w:rPr>
          <w:sz w:val="26"/>
          <w:szCs w:val="26"/>
        </w:rPr>
        <w:t>(количество изделий определяется на основании поступивших направлений, выдаваемых Получателям Филиалом Заказчика после заключения Контракта, в объеме изготавливаемых изделий, не превышающем максимального значения цены Контракта</w:t>
      </w:r>
      <w:r w:rsidR="00B32257" w:rsidRPr="00985B96">
        <w:rPr>
          <w:sz w:val="26"/>
          <w:szCs w:val="26"/>
        </w:rPr>
        <w:t>)</w:t>
      </w:r>
      <w:r w:rsidR="00B32257">
        <w:rPr>
          <w:sz w:val="26"/>
          <w:szCs w:val="26"/>
        </w:rPr>
        <w:t>.</w:t>
      </w:r>
    </w:p>
    <w:p w:rsidR="00187ADA" w:rsidRPr="00DF494D" w:rsidRDefault="00187ADA" w:rsidP="00990E67">
      <w:pPr>
        <w:keepNext/>
        <w:suppressLineNumbers/>
        <w:suppressAutoHyphens/>
        <w:spacing w:line="360" w:lineRule="exact"/>
        <w:ind w:firstLine="708"/>
        <w:rPr>
          <w:sz w:val="26"/>
          <w:szCs w:val="26"/>
        </w:rPr>
      </w:pPr>
    </w:p>
    <w:p w:rsidR="00187ADA" w:rsidRPr="00B37F94" w:rsidRDefault="0066157F" w:rsidP="00990E67">
      <w:pPr>
        <w:keepNext/>
        <w:tabs>
          <w:tab w:val="left" w:pos="6240"/>
        </w:tabs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187ADA" w:rsidRPr="00B37F94">
        <w:rPr>
          <w:sz w:val="26"/>
          <w:szCs w:val="26"/>
        </w:rPr>
        <w:t xml:space="preserve">. Требования к </w:t>
      </w:r>
      <w:r w:rsidR="00187ADA">
        <w:rPr>
          <w:sz w:val="26"/>
          <w:szCs w:val="26"/>
        </w:rPr>
        <w:t>изделиям</w:t>
      </w:r>
      <w:r w:rsidR="00187ADA" w:rsidRPr="00B37F94">
        <w:rPr>
          <w:sz w:val="26"/>
          <w:szCs w:val="26"/>
        </w:rPr>
        <w:t>.</w:t>
      </w:r>
    </w:p>
    <w:p w:rsidR="00187ADA" w:rsidRPr="00B37F94" w:rsidRDefault="00B32257" w:rsidP="00990E67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Изготовленные и</w:t>
      </w:r>
      <w:r w:rsidR="00187ADA" w:rsidRPr="00B37F94">
        <w:rPr>
          <w:rFonts w:eastAsia="Calibri"/>
          <w:sz w:val="26"/>
          <w:szCs w:val="26"/>
          <w:lang w:eastAsia="en-US"/>
        </w:rPr>
        <w:t>здели</w:t>
      </w:r>
      <w:r w:rsidR="00187ADA">
        <w:rPr>
          <w:rFonts w:eastAsia="Calibri"/>
          <w:sz w:val="26"/>
          <w:szCs w:val="26"/>
          <w:lang w:eastAsia="en-US"/>
        </w:rPr>
        <w:t>я</w:t>
      </w:r>
      <w:r w:rsidR="00187ADA" w:rsidRPr="00B37F94">
        <w:rPr>
          <w:sz w:val="26"/>
          <w:szCs w:val="26"/>
        </w:rPr>
        <w:t xml:space="preserve"> долж</w:t>
      </w:r>
      <w:r w:rsidR="00187ADA">
        <w:rPr>
          <w:sz w:val="26"/>
          <w:szCs w:val="26"/>
        </w:rPr>
        <w:t>ны</w:t>
      </w:r>
      <w:r w:rsidR="00187ADA"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DF687A" w:rsidRDefault="00187ADA" w:rsidP="00B32257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 w:rsidR="00550BF2">
        <w:rPr>
          <w:sz w:val="26"/>
          <w:szCs w:val="26"/>
        </w:rPr>
        <w:t>Исполнителя</w:t>
      </w:r>
      <w:r w:rsidRPr="00B37F94">
        <w:rPr>
          <w:sz w:val="26"/>
          <w:szCs w:val="26"/>
        </w:rPr>
        <w:t xml:space="preserve"> при нормальном использовании в обычных условиях эксплуатации.</w:t>
      </w:r>
    </w:p>
    <w:p w:rsidR="005E5B06" w:rsidRDefault="005E5B06" w:rsidP="00B32257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</w:p>
    <w:p w:rsidR="005E5B06" w:rsidRPr="005E5B06" w:rsidRDefault="005E5B06" w:rsidP="005E5B06">
      <w:pPr>
        <w:jc w:val="center"/>
        <w:rPr>
          <w:sz w:val="26"/>
          <w:szCs w:val="26"/>
        </w:rPr>
      </w:pPr>
      <w:r w:rsidRPr="005E5B06">
        <w:rPr>
          <w:sz w:val="26"/>
          <w:szCs w:val="26"/>
        </w:rPr>
        <w:t xml:space="preserve">3. </w:t>
      </w:r>
      <w:r w:rsidR="00115263">
        <w:rPr>
          <w:sz w:val="26"/>
          <w:szCs w:val="26"/>
        </w:rPr>
        <w:t>Требования</w:t>
      </w:r>
      <w:bookmarkStart w:id="0" w:name="_GoBack"/>
      <w:bookmarkEnd w:id="0"/>
      <w:r w:rsidRPr="005E5B06">
        <w:rPr>
          <w:sz w:val="26"/>
          <w:szCs w:val="26"/>
        </w:rPr>
        <w:t xml:space="preserve"> к лицензии.</w:t>
      </w:r>
    </w:p>
    <w:p w:rsidR="005E5B06" w:rsidRPr="00F012CF" w:rsidRDefault="005E5B06" w:rsidP="00115263">
      <w:pPr>
        <w:ind w:firstLine="720"/>
        <w:jc w:val="both"/>
        <w:rPr>
          <w:rFonts w:eastAsia="Calibri"/>
          <w:sz w:val="26"/>
          <w:szCs w:val="26"/>
        </w:rPr>
      </w:pPr>
      <w:r w:rsidRPr="005E5B06">
        <w:rPr>
          <w:rFonts w:eastAsia="Calibri"/>
          <w:sz w:val="26"/>
          <w:szCs w:val="26"/>
        </w:rPr>
        <w:t>Наличие действующей лицензии в соответствии с п.17 ч.1 ст.12 Федерального закона от 04.05.2011</w:t>
      </w:r>
      <w:r w:rsidR="00115263">
        <w:rPr>
          <w:rFonts w:eastAsia="Calibri"/>
          <w:sz w:val="26"/>
          <w:szCs w:val="26"/>
        </w:rPr>
        <w:t xml:space="preserve"> г.</w:t>
      </w:r>
      <w:r w:rsidRPr="005E5B06">
        <w:rPr>
          <w:rFonts w:eastAsia="Calibri"/>
          <w:sz w:val="26"/>
          <w:szCs w:val="26"/>
        </w:rPr>
        <w:t xml:space="preserve"> № 99-ФЗ «О лицензировании отдельных видов деятельности» - 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техники.</w:t>
      </w:r>
    </w:p>
    <w:p w:rsidR="00095DF0" w:rsidRDefault="00095DF0" w:rsidP="002C6F51">
      <w:pPr>
        <w:jc w:val="center"/>
        <w:rPr>
          <w:sz w:val="26"/>
          <w:szCs w:val="26"/>
        </w:rPr>
      </w:pPr>
    </w:p>
    <w:p w:rsidR="002B7195" w:rsidRPr="00AE5272" w:rsidRDefault="005E5B06" w:rsidP="002C6F51">
      <w:pPr>
        <w:jc w:val="center"/>
        <w:rPr>
          <w:sz w:val="28"/>
        </w:rPr>
      </w:pPr>
      <w:r>
        <w:rPr>
          <w:sz w:val="26"/>
          <w:szCs w:val="26"/>
        </w:rPr>
        <w:t>4</w:t>
      </w:r>
      <w:r w:rsidR="002B7195" w:rsidRPr="00B37F94">
        <w:rPr>
          <w:sz w:val="26"/>
          <w:szCs w:val="26"/>
        </w:rPr>
        <w:t>. Требования к техническим характеристикам.</w:t>
      </w:r>
    </w:p>
    <w:tbl>
      <w:tblPr>
        <w:tblStyle w:val="ad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621"/>
        <w:gridCol w:w="610"/>
        <w:gridCol w:w="708"/>
        <w:gridCol w:w="2837"/>
        <w:gridCol w:w="1557"/>
        <w:gridCol w:w="994"/>
        <w:gridCol w:w="1239"/>
      </w:tblGrid>
      <w:tr w:rsidR="00924B79" w:rsidRPr="00113250" w:rsidTr="00924B79">
        <w:trPr>
          <w:trHeight w:val="2454"/>
        </w:trPr>
        <w:tc>
          <w:tcPr>
            <w:tcW w:w="215" w:type="pct"/>
            <w:vAlign w:val="center"/>
          </w:tcPr>
          <w:p w:rsidR="00E32A3B" w:rsidRPr="00B31F0B" w:rsidRDefault="00E32A3B" w:rsidP="00924B79">
            <w:pPr>
              <w:jc w:val="center"/>
              <w:rPr>
                <w:sz w:val="16"/>
                <w:szCs w:val="16"/>
              </w:rPr>
            </w:pPr>
            <w:r w:rsidRPr="00B31F0B">
              <w:rPr>
                <w:sz w:val="16"/>
                <w:szCs w:val="16"/>
              </w:rPr>
              <w:t xml:space="preserve">№ </w:t>
            </w:r>
            <w:proofErr w:type="gramStart"/>
            <w:r w:rsidRPr="00B31F0B">
              <w:rPr>
                <w:sz w:val="16"/>
                <w:szCs w:val="16"/>
              </w:rPr>
              <w:t>п</w:t>
            </w:r>
            <w:proofErr w:type="gramEnd"/>
            <w:r w:rsidRPr="00B31F0B">
              <w:rPr>
                <w:sz w:val="16"/>
                <w:szCs w:val="16"/>
              </w:rPr>
              <w:t>/п</w:t>
            </w:r>
          </w:p>
        </w:tc>
        <w:tc>
          <w:tcPr>
            <w:tcW w:w="811" w:type="pct"/>
            <w:vAlign w:val="center"/>
          </w:tcPr>
          <w:p w:rsidR="00E32A3B" w:rsidRPr="004979B9" w:rsidRDefault="00E32A3B" w:rsidP="00924B79">
            <w:pPr>
              <w:jc w:val="center"/>
              <w:rPr>
                <w:sz w:val="16"/>
                <w:szCs w:val="16"/>
              </w:rPr>
            </w:pPr>
            <w:r w:rsidRPr="004979B9">
              <w:rPr>
                <w:sz w:val="16"/>
                <w:szCs w:val="16"/>
              </w:rPr>
              <w:t>Наименование изделия</w:t>
            </w:r>
          </w:p>
        </w:tc>
        <w:tc>
          <w:tcPr>
            <w:tcW w:w="305" w:type="pct"/>
            <w:vAlign w:val="center"/>
          </w:tcPr>
          <w:p w:rsidR="00E32A3B" w:rsidRPr="00B31F0B" w:rsidRDefault="00E32A3B" w:rsidP="00924B79">
            <w:pPr>
              <w:jc w:val="center"/>
              <w:rPr>
                <w:sz w:val="16"/>
                <w:szCs w:val="16"/>
              </w:rPr>
            </w:pPr>
            <w:r w:rsidRPr="00B31F0B">
              <w:rPr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B31F0B">
              <w:rPr>
                <w:sz w:val="16"/>
                <w:szCs w:val="16"/>
              </w:rPr>
              <w:t>измере</w:t>
            </w:r>
            <w:r w:rsidR="00924B79">
              <w:rPr>
                <w:sz w:val="16"/>
                <w:szCs w:val="16"/>
              </w:rPr>
              <w:t>-</w:t>
            </w:r>
            <w:r w:rsidRPr="00B31F0B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354" w:type="pct"/>
            <w:vAlign w:val="center"/>
          </w:tcPr>
          <w:p w:rsidR="00E32A3B" w:rsidRPr="00C4149E" w:rsidRDefault="00E32A3B" w:rsidP="00924B79">
            <w:pPr>
              <w:jc w:val="center"/>
              <w:rPr>
                <w:sz w:val="16"/>
                <w:szCs w:val="16"/>
              </w:rPr>
            </w:pPr>
            <w:r w:rsidRPr="00C4149E">
              <w:rPr>
                <w:sz w:val="16"/>
                <w:szCs w:val="16"/>
              </w:rPr>
              <w:t>КТРУ и наименование  (при наличии)</w:t>
            </w:r>
          </w:p>
        </w:tc>
        <w:tc>
          <w:tcPr>
            <w:tcW w:w="1419" w:type="pct"/>
            <w:vAlign w:val="center"/>
          </w:tcPr>
          <w:p w:rsidR="00E32A3B" w:rsidRPr="00924B79" w:rsidRDefault="00E32A3B" w:rsidP="00924B79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779" w:type="pct"/>
            <w:vAlign w:val="center"/>
          </w:tcPr>
          <w:p w:rsidR="00E32A3B" w:rsidRPr="00924B79" w:rsidRDefault="00E32A3B" w:rsidP="00924B79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497" w:type="pct"/>
            <w:vAlign w:val="center"/>
          </w:tcPr>
          <w:p w:rsidR="00E32A3B" w:rsidRPr="00924B79" w:rsidRDefault="00E32A3B" w:rsidP="00924B79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Гарантийный срок</w:t>
            </w:r>
          </w:p>
        </w:tc>
        <w:tc>
          <w:tcPr>
            <w:tcW w:w="620" w:type="pct"/>
            <w:vAlign w:val="center"/>
          </w:tcPr>
          <w:p w:rsidR="00E32A3B" w:rsidRPr="00B31F0B" w:rsidRDefault="00A74C27" w:rsidP="00A74C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ц</w:t>
            </w:r>
            <w:r w:rsidR="00924B79">
              <w:rPr>
                <w:sz w:val="16"/>
                <w:szCs w:val="16"/>
              </w:rPr>
              <w:t xml:space="preserve">ена </w:t>
            </w:r>
            <w:r>
              <w:rPr>
                <w:sz w:val="16"/>
                <w:szCs w:val="16"/>
              </w:rPr>
              <w:t xml:space="preserve">единицы </w:t>
            </w:r>
            <w:r w:rsidR="00924B79">
              <w:rPr>
                <w:sz w:val="16"/>
                <w:szCs w:val="16"/>
              </w:rPr>
              <w:t>изделия, руб.</w:t>
            </w:r>
          </w:p>
        </w:tc>
      </w:tr>
      <w:tr w:rsidR="00E32A3B" w:rsidRPr="00113250" w:rsidTr="00924B79">
        <w:trPr>
          <w:trHeight w:val="359"/>
        </w:trPr>
        <w:tc>
          <w:tcPr>
            <w:tcW w:w="4380" w:type="pct"/>
            <w:gridSpan w:val="7"/>
            <w:vAlign w:val="center"/>
          </w:tcPr>
          <w:p w:rsidR="00E32A3B" w:rsidRPr="00924B79" w:rsidRDefault="00E32A3B" w:rsidP="00B31F0B">
            <w:pPr>
              <w:jc w:val="center"/>
              <w:rPr>
                <w:bCs/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Протезы кисти:</w:t>
            </w:r>
          </w:p>
        </w:tc>
        <w:tc>
          <w:tcPr>
            <w:tcW w:w="620" w:type="pct"/>
          </w:tcPr>
          <w:p w:rsidR="00E32A3B" w:rsidRPr="004979B9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Протез кисти косметический, в том числе при вычленении и частичном вычленении кисти модель 1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spacing w:line="276" w:lineRule="auto"/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lastRenderedPageBreak/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Подбирается для пациента из </w:t>
            </w:r>
            <w:proofErr w:type="spellStart"/>
            <w:r w:rsidRPr="00924B79">
              <w:rPr>
                <w:sz w:val="16"/>
                <w:szCs w:val="16"/>
              </w:rPr>
              <w:t>типоразмерного</w:t>
            </w:r>
            <w:proofErr w:type="spellEnd"/>
            <w:r w:rsidRPr="00924B79">
              <w:rPr>
                <w:sz w:val="16"/>
                <w:szCs w:val="16"/>
              </w:rPr>
              <w:t xml:space="preserve"> ряда оболочек кисти максимальной готовности.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Заполнение пустот: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spellStart"/>
            <w:r w:rsidRPr="00924B79">
              <w:rPr>
                <w:sz w:val="16"/>
                <w:szCs w:val="16"/>
              </w:rPr>
              <w:t>пастасил</w:t>
            </w:r>
            <w:proofErr w:type="spellEnd"/>
            <w:r w:rsidRPr="00924B79">
              <w:rPr>
                <w:sz w:val="16"/>
                <w:szCs w:val="16"/>
              </w:rPr>
              <w:t xml:space="preserve"> двухкомпонентный.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 на культе пациента: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вкладная гильза из термопласта (</w:t>
            </w:r>
            <w:proofErr w:type="spellStart"/>
            <w:r w:rsidRPr="00924B79">
              <w:rPr>
                <w:sz w:val="16"/>
                <w:szCs w:val="16"/>
              </w:rPr>
              <w:t>педилона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оболочки и молниевой застежки оболочки кисти;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манжетка, связанная с кистью кожаными ремнями;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шнуровка.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 – соединительные устройства и комплектующие: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Полуфабрикат: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 (оболочка):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</w:t>
            </w:r>
            <w:proofErr w:type="spellStart"/>
            <w:r w:rsidRPr="00924B79">
              <w:rPr>
                <w:sz w:val="16"/>
                <w:szCs w:val="16"/>
              </w:rPr>
              <w:t>пластизолевая</w:t>
            </w:r>
            <w:proofErr w:type="spellEnd"/>
            <w:r w:rsidRPr="00924B79">
              <w:rPr>
                <w:sz w:val="16"/>
                <w:szCs w:val="16"/>
              </w:rPr>
              <w:t xml:space="preserve"> с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(возможностью подбора по тону естественной кожи пациента);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поливинилхлоридная с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(возможностью подбора по тону естественной кожи пациента).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</w:t>
            </w:r>
            <w:r w:rsidRPr="00924B79">
              <w:rPr>
                <w:sz w:val="16"/>
                <w:szCs w:val="16"/>
              </w:rPr>
              <w:t>: протез кисти.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</w:t>
            </w:r>
            <w:r w:rsidRPr="00924B79">
              <w:rPr>
                <w:sz w:val="16"/>
                <w:szCs w:val="16"/>
              </w:rPr>
              <w:t>: косметический, постоянный.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</w:t>
            </w:r>
            <w:r w:rsidRPr="00924B79">
              <w:rPr>
                <w:sz w:val="16"/>
                <w:szCs w:val="16"/>
              </w:rPr>
              <w:lastRenderedPageBreak/>
              <w:t>2014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bCs/>
                <w:sz w:val="18"/>
                <w:szCs w:val="18"/>
              </w:rPr>
            </w:pPr>
            <w:r w:rsidRPr="00924B79">
              <w:rPr>
                <w:bCs/>
                <w:sz w:val="18"/>
                <w:szCs w:val="18"/>
              </w:rPr>
              <w:lastRenderedPageBreak/>
              <w:t>не менее</w:t>
            </w:r>
          </w:p>
          <w:p w:rsidR="00E32A3B" w:rsidRPr="00924B79" w:rsidRDefault="00E32A3B" w:rsidP="00B31F0B">
            <w:pPr>
              <w:jc w:val="center"/>
              <w:rPr>
                <w:bCs/>
                <w:sz w:val="18"/>
                <w:szCs w:val="18"/>
              </w:rPr>
            </w:pPr>
            <w:r w:rsidRPr="00924B79">
              <w:rPr>
                <w:bCs/>
                <w:sz w:val="18"/>
                <w:szCs w:val="18"/>
              </w:rPr>
              <w:t>6 месяцев</w:t>
            </w:r>
          </w:p>
        </w:tc>
        <w:tc>
          <w:tcPr>
            <w:tcW w:w="620" w:type="pct"/>
          </w:tcPr>
          <w:p w:rsidR="00A0573F" w:rsidRPr="00A0573F" w:rsidRDefault="00A0573F" w:rsidP="00A0573F">
            <w:pPr>
              <w:jc w:val="center"/>
              <w:rPr>
                <w:bCs/>
              </w:rPr>
            </w:pPr>
            <w:r w:rsidRPr="00A0573F">
              <w:rPr>
                <w:bCs/>
              </w:rPr>
              <w:t>6 059,00</w:t>
            </w:r>
          </w:p>
          <w:p w:rsidR="00A0573F" w:rsidRPr="00A0573F" w:rsidRDefault="00A0573F" w:rsidP="00A0573F">
            <w:pPr>
              <w:jc w:val="center"/>
              <w:rPr>
                <w:bCs/>
              </w:rPr>
            </w:pPr>
          </w:p>
          <w:p w:rsidR="00E32A3B" w:rsidRPr="00113250" w:rsidRDefault="00E32A3B" w:rsidP="00A0573F">
            <w:pPr>
              <w:pStyle w:val="af2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</w:pPr>
            <w:r w:rsidRPr="004979B9">
              <w:rPr>
                <w:lang w:eastAsia="en-US"/>
              </w:rPr>
              <w:t>Протез кисти косметический, в том числе при вычленении и частичном вычленении кисти модель 2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spacing w:line="276" w:lineRule="auto"/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Подбирается для пациента из </w:t>
            </w:r>
            <w:proofErr w:type="spellStart"/>
            <w:r w:rsidRPr="00924B79">
              <w:rPr>
                <w:sz w:val="16"/>
                <w:szCs w:val="16"/>
              </w:rPr>
              <w:t>типоразмерного</w:t>
            </w:r>
            <w:proofErr w:type="spellEnd"/>
            <w:r w:rsidRPr="00924B79">
              <w:rPr>
                <w:sz w:val="16"/>
                <w:szCs w:val="16"/>
              </w:rPr>
              <w:t xml:space="preserve"> ряда оболочек кисти максимальной готовности.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Заполнение пустот: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spellStart"/>
            <w:r w:rsidRPr="00924B79">
              <w:rPr>
                <w:sz w:val="16"/>
                <w:szCs w:val="16"/>
              </w:rPr>
              <w:t>пастасил</w:t>
            </w:r>
            <w:proofErr w:type="spellEnd"/>
            <w:r w:rsidRPr="00924B79">
              <w:rPr>
                <w:sz w:val="16"/>
                <w:szCs w:val="16"/>
              </w:rPr>
              <w:t xml:space="preserve"> двухкомпонентный.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 на культе пациента: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вкладная гильза из термопласта (</w:t>
            </w:r>
            <w:proofErr w:type="spellStart"/>
            <w:r w:rsidRPr="00924B79">
              <w:rPr>
                <w:sz w:val="16"/>
                <w:szCs w:val="16"/>
              </w:rPr>
              <w:t>педилона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оболочки и молниевой застежки оболочки кисти;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манжетка, связанная с кистью кожаными ремнями;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шнуровка.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 – соединительные устройства и комплектующие: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Полуфабрикат: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(детализированные 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суставы, возможность подбора по тону).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</w:t>
            </w:r>
            <w:r w:rsidRPr="00924B79">
              <w:rPr>
                <w:sz w:val="16"/>
                <w:szCs w:val="16"/>
              </w:rPr>
              <w:lastRenderedPageBreak/>
              <w:t>протез кисти.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6 месяцев</w:t>
            </w:r>
          </w:p>
        </w:tc>
        <w:tc>
          <w:tcPr>
            <w:tcW w:w="620" w:type="pct"/>
          </w:tcPr>
          <w:p w:rsidR="00A0573F" w:rsidRDefault="00A0573F" w:rsidP="00A0573F">
            <w:pPr>
              <w:jc w:val="center"/>
            </w:pPr>
            <w:r>
              <w:t>34 300,00</w:t>
            </w:r>
          </w:p>
          <w:p w:rsidR="00A0573F" w:rsidRDefault="00A0573F" w:rsidP="00A0573F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</w:pPr>
            <w:r w:rsidRPr="004979B9">
              <w:rPr>
                <w:lang w:eastAsia="en-US"/>
              </w:rPr>
              <w:t>Протез кисти косметический, в том числе при вычленении и частичном вычленении кисти модель 3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>
              <w:t>ш</w:t>
            </w:r>
            <w:r w:rsidRPr="00113250">
              <w:t>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 (оболочка)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кисти (оболочки).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оболочки с силиконовым ложементом и молниевая застежка оболочки.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 (оболочка):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(детализированная текстура (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кисти.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bCs/>
                <w:sz w:val="18"/>
                <w:szCs w:val="18"/>
              </w:rPr>
            </w:pPr>
            <w:r w:rsidRPr="00924B79">
              <w:rPr>
                <w:bCs/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jc w:val="center"/>
              <w:rPr>
                <w:bCs/>
                <w:sz w:val="18"/>
                <w:szCs w:val="18"/>
              </w:rPr>
            </w:pPr>
            <w:r w:rsidRPr="00924B79">
              <w:rPr>
                <w:bCs/>
                <w:sz w:val="18"/>
                <w:szCs w:val="18"/>
              </w:rPr>
              <w:t>6 месяцев</w:t>
            </w:r>
          </w:p>
        </w:tc>
        <w:tc>
          <w:tcPr>
            <w:tcW w:w="620" w:type="pct"/>
          </w:tcPr>
          <w:p w:rsidR="00C74D43" w:rsidRPr="00C74D43" w:rsidRDefault="00C74D43" w:rsidP="00C74D43">
            <w:pPr>
              <w:jc w:val="center"/>
              <w:rPr>
                <w:bCs/>
              </w:rPr>
            </w:pPr>
            <w:r w:rsidRPr="00C74D43">
              <w:rPr>
                <w:bCs/>
              </w:rPr>
              <w:t>274 874,67</w:t>
            </w:r>
          </w:p>
          <w:p w:rsidR="00C74D43" w:rsidRPr="00C74D43" w:rsidRDefault="00C74D43" w:rsidP="00C74D43">
            <w:pPr>
              <w:jc w:val="center"/>
              <w:rPr>
                <w:bCs/>
              </w:rPr>
            </w:pPr>
          </w:p>
          <w:p w:rsidR="00E32A3B" w:rsidRPr="00113250" w:rsidRDefault="00E32A3B" w:rsidP="00B31F0B">
            <w:pPr>
              <w:jc w:val="center"/>
              <w:rPr>
                <w:bCs/>
              </w:rPr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</w:pPr>
            <w:r w:rsidRPr="00C92A6D"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</w:pPr>
            <w:r>
              <w:t>-</w:t>
            </w:r>
          </w:p>
        </w:tc>
        <w:tc>
          <w:tcPr>
            <w:tcW w:w="1419" w:type="pct"/>
          </w:tcPr>
          <w:p w:rsidR="00E32A3B" w:rsidRPr="00924B79" w:rsidRDefault="00E32A3B" w:rsidP="00672F2E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672F2E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672F2E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кожа;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слоистый пластик на основе </w:t>
            </w:r>
            <w:r w:rsidRPr="00924B79">
              <w:rPr>
                <w:sz w:val="16"/>
                <w:szCs w:val="16"/>
              </w:rPr>
              <w:lastRenderedPageBreak/>
              <w:t>акриловых смол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 на культе пациента: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с элементами крепления (круговыми ремешками, застежкой, контактной манжеткой).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 – соединительные устройства и комплектующие: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(приемник) насадок: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Комплект насадок: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кисти.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рабочий,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bCs/>
                <w:sz w:val="18"/>
                <w:szCs w:val="18"/>
              </w:rPr>
            </w:pPr>
            <w:r w:rsidRPr="00924B79">
              <w:rPr>
                <w:bCs/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jc w:val="center"/>
              <w:rPr>
                <w:bCs/>
                <w:sz w:val="18"/>
                <w:szCs w:val="18"/>
              </w:rPr>
            </w:pPr>
            <w:r w:rsidRPr="00924B79">
              <w:rPr>
                <w:bCs/>
                <w:sz w:val="18"/>
                <w:szCs w:val="18"/>
              </w:rPr>
              <w:t>6 месяцев</w:t>
            </w:r>
          </w:p>
        </w:tc>
        <w:tc>
          <w:tcPr>
            <w:tcW w:w="620" w:type="pct"/>
          </w:tcPr>
          <w:p w:rsidR="001874DE" w:rsidRPr="001874DE" w:rsidRDefault="001874DE" w:rsidP="001874DE">
            <w:pPr>
              <w:jc w:val="center"/>
              <w:rPr>
                <w:bCs/>
              </w:rPr>
            </w:pPr>
            <w:r w:rsidRPr="001874DE">
              <w:rPr>
                <w:bCs/>
              </w:rPr>
              <w:t>51 057,67</w:t>
            </w:r>
          </w:p>
          <w:p w:rsidR="001874DE" w:rsidRPr="001874DE" w:rsidRDefault="001874DE" w:rsidP="001874DE">
            <w:pPr>
              <w:jc w:val="center"/>
              <w:rPr>
                <w:bCs/>
              </w:rPr>
            </w:pPr>
          </w:p>
          <w:p w:rsidR="00E32A3B" w:rsidRPr="00113250" w:rsidRDefault="00E32A3B" w:rsidP="00B31F0B">
            <w:pPr>
              <w:jc w:val="center"/>
              <w:rPr>
                <w:bCs/>
              </w:rPr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(составная) гильза изготавливается по технологии трехмерной печати: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приемная гильза кисти: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несущая гильза предплечья: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 – соединительные устройства и комплектующие: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Модуль кисти: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каркасный</w:t>
            </w:r>
            <w:proofErr w:type="gramEnd"/>
            <w:r w:rsidRPr="00924B79">
              <w:rPr>
                <w:sz w:val="16"/>
                <w:szCs w:val="16"/>
              </w:rPr>
              <w:t xml:space="preserve">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Наконечники пальцев: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кисти.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активный (тяговый), постоянный.</w:t>
            </w: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6 месяцев</w:t>
            </w:r>
          </w:p>
        </w:tc>
        <w:tc>
          <w:tcPr>
            <w:tcW w:w="620" w:type="pct"/>
          </w:tcPr>
          <w:p w:rsidR="002A5224" w:rsidRDefault="002A5224" w:rsidP="002A5224">
            <w:pPr>
              <w:jc w:val="center"/>
            </w:pPr>
            <w:r>
              <w:t>175 941,33</w:t>
            </w:r>
          </w:p>
          <w:p w:rsidR="002A5224" w:rsidRDefault="002A5224" w:rsidP="002A5224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E32A3B" w:rsidRPr="00113250" w:rsidTr="00924B79">
        <w:trPr>
          <w:trHeight w:val="448"/>
        </w:trPr>
        <w:tc>
          <w:tcPr>
            <w:tcW w:w="4380" w:type="pct"/>
            <w:gridSpan w:val="7"/>
            <w:vAlign w:val="center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lastRenderedPageBreak/>
              <w:t>Протезы предплечья:</w:t>
            </w:r>
          </w:p>
        </w:tc>
        <w:tc>
          <w:tcPr>
            <w:tcW w:w="620" w:type="pct"/>
          </w:tcPr>
          <w:p w:rsidR="00E32A3B" w:rsidRPr="004979B9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  <w:shd w:val="clear" w:color="auto" w:fill="auto"/>
          </w:tcPr>
          <w:p w:rsidR="00E32A3B" w:rsidRPr="004979B9" w:rsidRDefault="00E32A3B" w:rsidP="00B31F0B">
            <w:pPr>
              <w:spacing w:line="276" w:lineRule="auto"/>
              <w:jc w:val="center"/>
            </w:pPr>
            <w:r w:rsidRPr="004979B9">
              <w:t>Протез предплечья косметический</w:t>
            </w:r>
          </w:p>
          <w:p w:rsidR="00E32A3B" w:rsidRPr="004979B9" w:rsidRDefault="00E32A3B" w:rsidP="00B31F0B">
            <w:pPr>
              <w:spacing w:line="276" w:lineRule="auto"/>
              <w:jc w:val="center"/>
            </w:pPr>
            <w:r w:rsidRPr="004979B9">
              <w:t>модель 1</w:t>
            </w:r>
          </w:p>
        </w:tc>
        <w:tc>
          <w:tcPr>
            <w:tcW w:w="305" w:type="pct"/>
            <w:shd w:val="clear" w:color="auto" w:fill="auto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9" w:type="pct"/>
            <w:shd w:val="clear" w:color="auto" w:fill="auto"/>
          </w:tcPr>
          <w:p w:rsidR="00E32A3B" w:rsidRPr="00924B79" w:rsidRDefault="00E32A3B" w:rsidP="00B31F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примерочной (пробной) гильзы: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постоянной гильзы: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кожа;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 на культе пациента: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с элементами крепления (</w:t>
            </w:r>
            <w:proofErr w:type="spellStart"/>
            <w:r w:rsidRPr="00924B79">
              <w:rPr>
                <w:sz w:val="16"/>
                <w:szCs w:val="16"/>
              </w:rPr>
              <w:t>велкро</w:t>
            </w:r>
            <w:proofErr w:type="spellEnd"/>
            <w:r w:rsidRPr="00924B79">
              <w:rPr>
                <w:sz w:val="16"/>
                <w:szCs w:val="16"/>
              </w:rPr>
              <w:t xml:space="preserve"> застежки, пряжки кожаные (капки, штрипки), шнуровка).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Дополнительное крепление: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spellStart"/>
            <w:r w:rsidRPr="00924B79">
              <w:rPr>
                <w:sz w:val="16"/>
                <w:szCs w:val="16"/>
              </w:rPr>
              <w:t>бандажое</w:t>
            </w:r>
            <w:proofErr w:type="spellEnd"/>
            <w:r w:rsidRPr="00924B79">
              <w:rPr>
                <w:sz w:val="16"/>
                <w:szCs w:val="16"/>
              </w:rPr>
              <w:t>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манжета силиконовая;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ременное</w:t>
            </w:r>
            <w:proofErr w:type="gramEnd"/>
            <w:r w:rsidRPr="00924B79">
              <w:rPr>
                <w:sz w:val="16"/>
                <w:szCs w:val="16"/>
              </w:rPr>
              <w:t xml:space="preserve"> с использованием кожаных полуфабрикатов;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листовой пенополиуретан (поролон) (для изделий с постоянной гильзой, изготовленной по типу протеза плеча), </w:t>
            </w:r>
            <w:proofErr w:type="spellStart"/>
            <w:r w:rsidRPr="00924B79">
              <w:rPr>
                <w:sz w:val="16"/>
                <w:szCs w:val="16"/>
              </w:rPr>
              <w:t>перлоновый</w:t>
            </w:r>
            <w:proofErr w:type="spellEnd"/>
            <w:r w:rsidRPr="00924B79">
              <w:rPr>
                <w:sz w:val="16"/>
                <w:szCs w:val="16"/>
              </w:rPr>
              <w:t xml:space="preserve"> чулок.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 – 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 (шины):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 (для изделий с постоянной гильзой, изготовленной по типу протеза плеча).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отсутствуют.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кисти: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 резьбовой шпилькой.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(детализированные 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 и возможностью подбора по тону естественной кожи пациента).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не более 4 шт.):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предплечья.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косметический, постоянный.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</w:tcPr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7 месяцев на кожаные полуфабрикаты крепления)</w:t>
            </w:r>
            <w:proofErr w:type="gramEnd"/>
          </w:p>
        </w:tc>
        <w:tc>
          <w:tcPr>
            <w:tcW w:w="620" w:type="pct"/>
          </w:tcPr>
          <w:p w:rsidR="00736911" w:rsidRDefault="00736911" w:rsidP="00736911">
            <w:pPr>
              <w:spacing w:line="276" w:lineRule="auto"/>
              <w:jc w:val="center"/>
            </w:pPr>
            <w:r>
              <w:t>95 210,00</w:t>
            </w:r>
          </w:p>
          <w:p w:rsidR="00736911" w:rsidRDefault="00736911" w:rsidP="00736911">
            <w:pPr>
              <w:spacing w:line="276" w:lineRule="auto"/>
              <w:jc w:val="center"/>
            </w:pPr>
          </w:p>
          <w:p w:rsidR="00E32A3B" w:rsidRPr="00113250" w:rsidRDefault="00E32A3B" w:rsidP="00B31F0B">
            <w:pPr>
              <w:spacing w:line="276" w:lineRule="auto"/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</w:pPr>
            <w:r w:rsidRPr="004979B9">
              <w:t>Протез предплечья косметический</w:t>
            </w:r>
          </w:p>
          <w:p w:rsidR="00E32A3B" w:rsidRPr="004979B9" w:rsidRDefault="00E32A3B" w:rsidP="00B31F0B">
            <w:pPr>
              <w:spacing w:line="276" w:lineRule="auto"/>
              <w:jc w:val="center"/>
            </w:pPr>
            <w:r w:rsidRPr="004979B9">
              <w:t>модель 2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слоистый пластик на основе </w:t>
            </w:r>
            <w:r w:rsidRPr="00924B79">
              <w:rPr>
                <w:sz w:val="16"/>
                <w:szCs w:val="16"/>
              </w:rPr>
              <w:lastRenderedPageBreak/>
              <w:t>акриловых смол;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гильзы: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с элементами крепления;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манжетка, связанная с постоянной гильзой кожаными ремнями;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манжетка, связанная с постоянной гильзой шинами;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чехол из полимерного материала (силиконовый) и устройство замковое.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 (шины);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кисти: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 резьбовой шпилькой.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(детализированная текстура (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и возможностью подбора по тону естественной кожи пациента);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(детализированная текстура (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и возможностью подбора по тону естественной кожи пациента), а также гладким покрытием (для быстрой смены верхней одежды).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4 шт.):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предплечья.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косметический, постоянный.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7 месяцев на кожаные полуфабрикаты крепления)</w:t>
            </w:r>
            <w:proofErr w:type="gramEnd"/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(не менее 6 месяцев на чехол из полимерного материала (силиконовый))</w:t>
            </w:r>
          </w:p>
        </w:tc>
        <w:tc>
          <w:tcPr>
            <w:tcW w:w="620" w:type="pct"/>
          </w:tcPr>
          <w:p w:rsidR="00AE20D3" w:rsidRDefault="00AE20D3" w:rsidP="00AE20D3">
            <w:pPr>
              <w:spacing w:line="276" w:lineRule="auto"/>
              <w:jc w:val="center"/>
            </w:pPr>
            <w:r>
              <w:t>166 467,00</w:t>
            </w:r>
          </w:p>
          <w:p w:rsidR="00AE20D3" w:rsidRDefault="00AE20D3" w:rsidP="00AE20D3">
            <w:pPr>
              <w:spacing w:line="276" w:lineRule="auto"/>
              <w:jc w:val="center"/>
            </w:pPr>
          </w:p>
          <w:p w:rsidR="00E32A3B" w:rsidRPr="00113250" w:rsidRDefault="00E32A3B" w:rsidP="00B31F0B">
            <w:pPr>
              <w:spacing w:line="276" w:lineRule="auto"/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8702FE">
            <w:pPr>
              <w:spacing w:line="276" w:lineRule="auto"/>
              <w:jc w:val="center"/>
            </w:pPr>
            <w:r w:rsidRPr="004979B9">
              <w:t>Протез предплечья рабочий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</w:pPr>
            <w: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</w:t>
            </w:r>
            <w:r w:rsidRPr="00924B79">
              <w:rPr>
                <w:sz w:val="16"/>
                <w:szCs w:val="16"/>
              </w:rPr>
              <w:lastRenderedPageBreak/>
              <w:t>конечности на уровне предплечья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постоянной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кожа;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с элементами крепления;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манжетка, связанная с постоянной гильзой кожаными ремнями;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манжетка, связанная с постоянной гильзой шинами.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E32A3B" w:rsidRPr="00924B79" w:rsidRDefault="00E32A3B" w:rsidP="009F367B">
            <w:pPr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 (шины);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(приемник) насадок: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Комплект насадок: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4 шт.):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предплечья.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рабочий, постоянный.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</w:t>
            </w:r>
            <w:r w:rsidRPr="00924B79">
              <w:rPr>
                <w:sz w:val="16"/>
                <w:szCs w:val="16"/>
              </w:rPr>
              <w:lastRenderedPageBreak/>
              <w:t>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верхних конечностей. Технические </w:t>
            </w:r>
            <w:proofErr w:type="spellStart"/>
            <w:r w:rsidRPr="00924B79">
              <w:rPr>
                <w:sz w:val="16"/>
                <w:szCs w:val="16"/>
              </w:rPr>
              <w:t>требования</w:t>
            </w:r>
            <w:proofErr w:type="gramStart"/>
            <w:r w:rsidRPr="00924B79">
              <w:rPr>
                <w:sz w:val="16"/>
                <w:szCs w:val="16"/>
              </w:rPr>
              <w:t>.н</w:t>
            </w:r>
            <w:proofErr w:type="gramEnd"/>
            <w:r w:rsidRPr="00924B79">
              <w:rPr>
                <w:sz w:val="16"/>
                <w:szCs w:val="16"/>
              </w:rPr>
              <w:t>аружные</w:t>
            </w:r>
            <w:proofErr w:type="spellEnd"/>
            <w:r w:rsidRPr="00924B79">
              <w:rPr>
                <w:sz w:val="16"/>
                <w:szCs w:val="16"/>
              </w:rPr>
              <w:t>. Требования и методы испытаний.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lastRenderedPageBreak/>
              <w:t>не менее 12 месяцев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lastRenderedPageBreak/>
              <w:t xml:space="preserve">(не менее </w:t>
            </w:r>
            <w:proofErr w:type="gramEnd"/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7 месяцев на кожаные полуфабрикаты крепления)</w:t>
            </w:r>
            <w:proofErr w:type="gramEnd"/>
          </w:p>
        </w:tc>
        <w:tc>
          <w:tcPr>
            <w:tcW w:w="620" w:type="pct"/>
          </w:tcPr>
          <w:p w:rsidR="00E36DCE" w:rsidRDefault="00E36DCE" w:rsidP="00E36DCE">
            <w:pPr>
              <w:spacing w:line="276" w:lineRule="auto"/>
              <w:jc w:val="center"/>
            </w:pPr>
            <w:r>
              <w:lastRenderedPageBreak/>
              <w:t>64 574,00</w:t>
            </w:r>
          </w:p>
          <w:p w:rsidR="00E36DCE" w:rsidRDefault="00E36DCE" w:rsidP="00E36DCE">
            <w:pPr>
              <w:spacing w:line="276" w:lineRule="auto"/>
              <w:jc w:val="center"/>
            </w:pPr>
          </w:p>
          <w:p w:rsidR="00E32A3B" w:rsidRPr="00113250" w:rsidRDefault="00E32A3B" w:rsidP="00B31F0B">
            <w:pPr>
              <w:spacing w:line="276" w:lineRule="auto"/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</w:pPr>
            <w:r w:rsidRPr="004979B9">
              <w:t>Протез предплечья активный (тяговый) модель 1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Постоянная (составная) гильза </w:t>
            </w:r>
            <w:r w:rsidRPr="00924B79">
              <w:rPr>
                <w:sz w:val="16"/>
                <w:szCs w:val="16"/>
              </w:rPr>
              <w:lastRenderedPageBreak/>
              <w:t>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приемная гильза: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несущая гильза: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 тяговое (управление кистью):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(ременное с использованием кожаных полуфабрикатов).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proofErr w:type="gramStart"/>
            <w:r w:rsidRPr="00924B79">
              <w:rPr>
                <w:sz w:val="16"/>
                <w:szCs w:val="16"/>
              </w:rPr>
              <w:t xml:space="preserve">- каркасная (активная) функционально-косметическая с пружинным </w:t>
            </w:r>
            <w:proofErr w:type="spellStart"/>
            <w:r w:rsidRPr="00924B79">
              <w:rPr>
                <w:sz w:val="16"/>
                <w:szCs w:val="16"/>
              </w:rPr>
              <w:t>схватом</w:t>
            </w:r>
            <w:proofErr w:type="spellEnd"/>
            <w:r w:rsidRPr="00924B79">
              <w:rPr>
                <w:sz w:val="16"/>
                <w:szCs w:val="16"/>
              </w:rPr>
              <w:t xml:space="preserve">, бесступенчато регулируемой </w:t>
            </w:r>
            <w:proofErr w:type="spellStart"/>
            <w:r w:rsidRPr="00924B79">
              <w:rPr>
                <w:sz w:val="16"/>
                <w:szCs w:val="16"/>
              </w:rPr>
              <w:t>тугоподвижностью</w:t>
            </w:r>
            <w:proofErr w:type="spellEnd"/>
            <w:r w:rsidRPr="00924B79">
              <w:rPr>
                <w:sz w:val="16"/>
                <w:szCs w:val="16"/>
              </w:rPr>
              <w:t xml:space="preserve"> и активным раскрытием пальцев (функция ротации реализована в составе модуля кисти).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proofErr w:type="gramStart"/>
            <w:r w:rsidRPr="00924B79">
              <w:rPr>
                <w:sz w:val="16"/>
                <w:szCs w:val="16"/>
              </w:rPr>
              <w:t>Оболочка кисти (изделие комплектуется четырьмя оболочками (из них три сменные):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</w:t>
            </w:r>
            <w:proofErr w:type="spellStart"/>
            <w:r w:rsidRPr="00924B79">
              <w:rPr>
                <w:sz w:val="16"/>
                <w:szCs w:val="16"/>
              </w:rPr>
              <w:t>пластизолевая</w:t>
            </w:r>
            <w:proofErr w:type="spellEnd"/>
            <w:r w:rsidRPr="00924B79">
              <w:rPr>
                <w:sz w:val="16"/>
                <w:szCs w:val="16"/>
              </w:rPr>
              <w:t>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</w:t>
            </w:r>
            <w:proofErr w:type="spellStart"/>
            <w:r w:rsidRPr="00924B79">
              <w:rPr>
                <w:sz w:val="16"/>
                <w:szCs w:val="16"/>
              </w:rPr>
              <w:t>поливинилхоридная</w:t>
            </w:r>
            <w:proofErr w:type="spellEnd"/>
            <w:r w:rsidRPr="00924B79">
              <w:rPr>
                <w:sz w:val="16"/>
                <w:szCs w:val="16"/>
              </w:rPr>
              <w:t>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4 шт.):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предплечья.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активный (тяговый),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верхних конечностей. </w:t>
            </w:r>
            <w:r w:rsidRPr="00924B79">
              <w:rPr>
                <w:sz w:val="16"/>
                <w:szCs w:val="16"/>
              </w:rPr>
              <w:lastRenderedPageBreak/>
              <w:t>Технические требования.</w:t>
            </w:r>
          </w:p>
        </w:tc>
        <w:tc>
          <w:tcPr>
            <w:tcW w:w="497" w:type="pct"/>
          </w:tcPr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lastRenderedPageBreak/>
              <w:t>не менее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 xml:space="preserve">7 месяцев на кожаные полуфабрикаты </w:t>
            </w:r>
            <w:r w:rsidRPr="00924B79">
              <w:rPr>
                <w:sz w:val="18"/>
                <w:szCs w:val="18"/>
              </w:rPr>
              <w:lastRenderedPageBreak/>
              <w:t>крепления)</w:t>
            </w:r>
            <w:proofErr w:type="gramEnd"/>
          </w:p>
        </w:tc>
        <w:tc>
          <w:tcPr>
            <w:tcW w:w="620" w:type="pct"/>
          </w:tcPr>
          <w:p w:rsidR="00736911" w:rsidRDefault="00736911" w:rsidP="00736911">
            <w:pPr>
              <w:spacing w:line="276" w:lineRule="auto"/>
              <w:jc w:val="center"/>
            </w:pPr>
            <w:r>
              <w:lastRenderedPageBreak/>
              <w:t>117 835,00</w:t>
            </w:r>
          </w:p>
          <w:p w:rsidR="00736911" w:rsidRDefault="00736911" w:rsidP="00736911">
            <w:pPr>
              <w:spacing w:line="276" w:lineRule="auto"/>
              <w:jc w:val="center"/>
            </w:pPr>
          </w:p>
          <w:p w:rsidR="00E32A3B" w:rsidRPr="00113250" w:rsidRDefault="00E32A3B" w:rsidP="00B31F0B">
            <w:pPr>
              <w:spacing w:line="276" w:lineRule="auto"/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</w:pPr>
            <w:r w:rsidRPr="004979B9">
              <w:t xml:space="preserve">Протез </w:t>
            </w:r>
            <w:r w:rsidRPr="004979B9">
              <w:lastRenderedPageBreak/>
              <w:t>предплечья активный (тяговый) модель 2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(составная)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приемная гильза: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несущая гильза: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с элементами крепления;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манжетка, связанная с постоянной гильзой кожаными ремнями;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манжетка, связанная с постоянной гильзой шинами.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 тяговое (управление кистью):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(бандажное с использованием кожаных полуфабрикатов);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(ременное с использованием кожаных полуфабрикатов).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 (шины);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каркасная</w:t>
            </w:r>
            <w:proofErr w:type="gramEnd"/>
            <w:r w:rsidRPr="00924B79">
              <w:rPr>
                <w:sz w:val="16"/>
                <w:szCs w:val="16"/>
              </w:rPr>
              <w:t xml:space="preserve"> (активная) функционально-косметическая с пружинным </w:t>
            </w:r>
            <w:proofErr w:type="spellStart"/>
            <w:r w:rsidRPr="00924B79">
              <w:rPr>
                <w:sz w:val="16"/>
                <w:szCs w:val="16"/>
              </w:rPr>
              <w:t>схватом</w:t>
            </w:r>
            <w:proofErr w:type="spellEnd"/>
            <w:r w:rsidRPr="00924B79">
              <w:rPr>
                <w:sz w:val="16"/>
                <w:szCs w:val="16"/>
              </w:rPr>
              <w:t xml:space="preserve"> и узлом пассивной ротации.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proofErr w:type="gramStart"/>
            <w:r w:rsidRPr="00924B79">
              <w:rPr>
                <w:sz w:val="16"/>
                <w:szCs w:val="16"/>
              </w:rPr>
              <w:t xml:space="preserve">Оболочка кисти (изделие комплектуется четырьмя оболочками </w:t>
            </w:r>
            <w:r w:rsidRPr="00924B79">
              <w:rPr>
                <w:sz w:val="16"/>
                <w:szCs w:val="16"/>
              </w:rPr>
              <w:lastRenderedPageBreak/>
              <w:t>(из них три сменные):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</w:t>
            </w:r>
            <w:proofErr w:type="spellStart"/>
            <w:r w:rsidRPr="00924B79">
              <w:rPr>
                <w:sz w:val="16"/>
                <w:szCs w:val="16"/>
              </w:rPr>
              <w:t>пластизолевая</w:t>
            </w:r>
            <w:proofErr w:type="spellEnd"/>
            <w:r w:rsidRPr="00924B79">
              <w:rPr>
                <w:sz w:val="16"/>
                <w:szCs w:val="16"/>
              </w:rPr>
              <w:t>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</w:t>
            </w:r>
            <w:proofErr w:type="spellStart"/>
            <w:r w:rsidRPr="00924B79">
              <w:rPr>
                <w:sz w:val="16"/>
                <w:szCs w:val="16"/>
              </w:rPr>
              <w:t>поливинилхоридная</w:t>
            </w:r>
            <w:proofErr w:type="spellEnd"/>
            <w:r w:rsidRPr="00924B79">
              <w:rPr>
                <w:sz w:val="16"/>
                <w:szCs w:val="16"/>
              </w:rPr>
              <w:t>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4 шт.):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предплечья.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активный (тяговый),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верхних конечностей. Технические </w:t>
            </w:r>
            <w:proofErr w:type="spellStart"/>
            <w:r w:rsidRPr="00924B79">
              <w:rPr>
                <w:sz w:val="16"/>
                <w:szCs w:val="16"/>
              </w:rPr>
              <w:t>требования</w:t>
            </w:r>
            <w:proofErr w:type="gramStart"/>
            <w:r w:rsidRPr="00924B79">
              <w:rPr>
                <w:sz w:val="16"/>
                <w:szCs w:val="16"/>
              </w:rPr>
              <w:t>.П</w:t>
            </w:r>
            <w:proofErr w:type="gramEnd"/>
            <w:r w:rsidRPr="00924B79">
              <w:rPr>
                <w:sz w:val="16"/>
                <w:szCs w:val="16"/>
              </w:rPr>
              <w:t>ротезы</w:t>
            </w:r>
            <w:proofErr w:type="spellEnd"/>
            <w:r w:rsidRPr="00924B79">
              <w:rPr>
                <w:sz w:val="16"/>
                <w:szCs w:val="16"/>
              </w:rPr>
              <w:t xml:space="preserve">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lastRenderedPageBreak/>
              <w:t xml:space="preserve">не менее 12 </w:t>
            </w:r>
            <w:r w:rsidRPr="00924B79">
              <w:rPr>
                <w:sz w:val="18"/>
                <w:szCs w:val="18"/>
              </w:rPr>
              <w:lastRenderedPageBreak/>
              <w:t>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 xml:space="preserve">(не менее </w:t>
            </w:r>
            <w:proofErr w:type="gramEnd"/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7 месяцев на кожаные полуфабрикаты крепления)</w:t>
            </w:r>
            <w:proofErr w:type="gramEnd"/>
          </w:p>
        </w:tc>
        <w:tc>
          <w:tcPr>
            <w:tcW w:w="620" w:type="pct"/>
          </w:tcPr>
          <w:p w:rsidR="006A5CA9" w:rsidRDefault="006A5CA9" w:rsidP="006A5CA9">
            <w:pPr>
              <w:jc w:val="center"/>
            </w:pPr>
            <w:r>
              <w:lastRenderedPageBreak/>
              <w:t>160 542,33</w:t>
            </w:r>
          </w:p>
          <w:p w:rsidR="006A5CA9" w:rsidRDefault="006A5CA9" w:rsidP="006A5CA9">
            <w:pPr>
              <w:jc w:val="center"/>
            </w:pPr>
          </w:p>
          <w:p w:rsidR="00E32A3B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  <w:rPr>
                <w:lang w:eastAsia="en-US"/>
              </w:rPr>
            </w:pPr>
            <w:r w:rsidRPr="004979B9">
              <w:t>Протез предплечья активный (тяговый) модель 3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(составная) гильза изготавливается по технологии трехмерной печати: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приемная гильза: </w:t>
            </w:r>
            <w:proofErr w:type="spellStart"/>
            <w:r w:rsidRPr="00924B79">
              <w:rPr>
                <w:sz w:val="16"/>
                <w:szCs w:val="16"/>
              </w:rPr>
              <w:t>гипоалергенный</w:t>
            </w:r>
            <w:proofErr w:type="spellEnd"/>
            <w:r w:rsidRPr="00924B79">
              <w:rPr>
                <w:sz w:val="16"/>
                <w:szCs w:val="16"/>
              </w:rPr>
              <w:t xml:space="preserve"> силикон высокотемпературной вулканизации повышенной прочности,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несущая гильза: </w:t>
            </w:r>
            <w:proofErr w:type="spellStart"/>
            <w:r w:rsidRPr="00924B79">
              <w:rPr>
                <w:sz w:val="16"/>
                <w:szCs w:val="16"/>
              </w:rPr>
              <w:t>гипоалергенный</w:t>
            </w:r>
            <w:proofErr w:type="spellEnd"/>
            <w:r w:rsidRPr="00924B79">
              <w:rPr>
                <w:sz w:val="16"/>
                <w:szCs w:val="16"/>
              </w:rPr>
              <w:t xml:space="preserve"> силикон высокотемпературной вулканизации повышенной прочности,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Узел лучезапястный: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каркасный</w:t>
            </w:r>
            <w:proofErr w:type="gramEnd"/>
            <w:r w:rsidRPr="00924B79">
              <w:rPr>
                <w:sz w:val="16"/>
                <w:szCs w:val="16"/>
              </w:rPr>
              <w:t xml:space="preserve"> (пассивный) из полиамида.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>Модуль кисти: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каркасный</w:t>
            </w:r>
            <w:proofErr w:type="gramEnd"/>
            <w:r w:rsidRPr="00924B79">
              <w:rPr>
                <w:sz w:val="16"/>
                <w:szCs w:val="16"/>
              </w:rPr>
              <w:t xml:space="preserve">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Наконечники пальцев модуля кисти: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4 шт.):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предплечья.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активный (тяговый),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верхних конечностей. Технические </w:t>
            </w:r>
            <w:proofErr w:type="spellStart"/>
            <w:r w:rsidRPr="00924B79">
              <w:rPr>
                <w:sz w:val="16"/>
                <w:szCs w:val="16"/>
              </w:rPr>
              <w:t>требования</w:t>
            </w:r>
            <w:proofErr w:type="gramStart"/>
            <w:r w:rsidRPr="00924B79">
              <w:rPr>
                <w:sz w:val="16"/>
                <w:szCs w:val="16"/>
              </w:rPr>
              <w:t>.П</w:t>
            </w:r>
            <w:proofErr w:type="gramEnd"/>
            <w:r w:rsidRPr="00924B79">
              <w:rPr>
                <w:sz w:val="16"/>
                <w:szCs w:val="16"/>
              </w:rPr>
              <w:t>ротезы</w:t>
            </w:r>
            <w:proofErr w:type="spellEnd"/>
            <w:r w:rsidRPr="00924B79">
              <w:rPr>
                <w:sz w:val="16"/>
                <w:szCs w:val="16"/>
              </w:rPr>
              <w:t xml:space="preserve">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7 месяцев на кожаные полуфабрикаты крепления)</w:t>
            </w:r>
            <w:proofErr w:type="gramEnd"/>
          </w:p>
        </w:tc>
        <w:tc>
          <w:tcPr>
            <w:tcW w:w="620" w:type="pct"/>
          </w:tcPr>
          <w:p w:rsidR="00CB1552" w:rsidRDefault="00CB1552" w:rsidP="00CB1552">
            <w:pPr>
              <w:spacing w:line="276" w:lineRule="auto"/>
              <w:jc w:val="center"/>
            </w:pPr>
            <w:r>
              <w:t>255 137,00</w:t>
            </w:r>
          </w:p>
          <w:p w:rsidR="00CB1552" w:rsidRDefault="00CB1552" w:rsidP="00CB1552">
            <w:pPr>
              <w:spacing w:line="276" w:lineRule="auto"/>
              <w:jc w:val="center"/>
            </w:pPr>
          </w:p>
          <w:p w:rsidR="00E32A3B" w:rsidRPr="00113250" w:rsidRDefault="00E32A3B" w:rsidP="00B31F0B">
            <w:pPr>
              <w:spacing w:line="276" w:lineRule="auto"/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  <w:shd w:val="clear" w:color="auto" w:fill="auto"/>
          </w:tcPr>
          <w:p w:rsidR="00E32A3B" w:rsidRPr="004979B9" w:rsidRDefault="00E32A3B" w:rsidP="00B31F0B">
            <w:pPr>
              <w:jc w:val="center"/>
            </w:pPr>
            <w:r w:rsidRPr="004979B9">
              <w:t>Протез предплечья активный (тяговый)</w:t>
            </w:r>
          </w:p>
          <w:p w:rsidR="00E32A3B" w:rsidRPr="004979B9" w:rsidRDefault="00E32A3B" w:rsidP="00B31F0B">
            <w:pPr>
              <w:jc w:val="center"/>
            </w:pPr>
            <w:r w:rsidRPr="004979B9">
              <w:t>модель 4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>
              <w:t>ш</w:t>
            </w:r>
            <w:r w:rsidRPr="00113250">
              <w:t>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(составная)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приемная гильза: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несущая гильза: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>Крепление тяговое (управление кистью):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(бандажное с использованием кожаных полуфабрикатов);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(ременное с использованием кожаных полуфабрикатов).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Узел лучезапястный: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каркасный</w:t>
            </w:r>
            <w:proofErr w:type="gramEnd"/>
            <w:r w:rsidRPr="00924B79">
              <w:rPr>
                <w:sz w:val="16"/>
                <w:szCs w:val="16"/>
              </w:rPr>
              <w:t xml:space="preserve"> (пассивный) из полиамида.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каркасная</w:t>
            </w:r>
            <w:proofErr w:type="gramEnd"/>
            <w:r w:rsidRPr="00924B79">
              <w:rPr>
                <w:sz w:val="16"/>
                <w:szCs w:val="16"/>
              </w:rPr>
              <w:t xml:space="preserve"> (активная) функционально-косметическая с пружинным </w:t>
            </w:r>
            <w:proofErr w:type="spellStart"/>
            <w:r w:rsidRPr="00924B79">
              <w:rPr>
                <w:sz w:val="16"/>
                <w:szCs w:val="16"/>
              </w:rPr>
              <w:t>схватом</w:t>
            </w:r>
            <w:proofErr w:type="spellEnd"/>
            <w:r w:rsidRPr="00924B79">
              <w:rPr>
                <w:sz w:val="16"/>
                <w:szCs w:val="16"/>
              </w:rPr>
              <w:t xml:space="preserve"> и узлом пассивной ротации.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proofErr w:type="gramStart"/>
            <w:r w:rsidRPr="00924B79">
              <w:rPr>
                <w:sz w:val="16"/>
                <w:szCs w:val="16"/>
              </w:rPr>
              <w:t>Оболочка кисти (изделие комплектуется четырьмя оболочками (из них три сменные):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</w:t>
            </w:r>
            <w:proofErr w:type="gramStart"/>
            <w:r w:rsidRPr="00924B79">
              <w:rPr>
                <w:sz w:val="16"/>
                <w:szCs w:val="16"/>
              </w:rPr>
              <w:t>выраженной</w:t>
            </w:r>
            <w:proofErr w:type="gramEnd"/>
            <w:r w:rsidRPr="00924B79">
              <w:rPr>
                <w:sz w:val="16"/>
                <w:szCs w:val="16"/>
              </w:rPr>
              <w:t xml:space="preserve">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>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Дополнительное оснащение: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крюк функциональный для выполнения повседневных или специализированных работ.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4 шт.):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предплечья.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22ECD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активный (тяговый), постоянный.</w:t>
            </w: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 xml:space="preserve">не менее 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105A18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 xml:space="preserve">(не менее </w:t>
            </w:r>
            <w:proofErr w:type="gramEnd"/>
          </w:p>
          <w:p w:rsidR="00E32A3B" w:rsidRPr="00924B79" w:rsidRDefault="00E32A3B" w:rsidP="00105A18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7 месяцев на кожаные полуфабрикаты крепления)</w:t>
            </w:r>
            <w:proofErr w:type="gramEnd"/>
          </w:p>
        </w:tc>
        <w:tc>
          <w:tcPr>
            <w:tcW w:w="620" w:type="pct"/>
          </w:tcPr>
          <w:p w:rsidR="00C604A6" w:rsidRDefault="00C604A6" w:rsidP="00C604A6">
            <w:pPr>
              <w:jc w:val="center"/>
            </w:pPr>
            <w:r>
              <w:t>376 071,00</w:t>
            </w:r>
          </w:p>
          <w:p w:rsidR="00C604A6" w:rsidRDefault="00C604A6" w:rsidP="00C604A6">
            <w:pPr>
              <w:jc w:val="center"/>
            </w:pPr>
          </w:p>
          <w:p w:rsidR="00E32A3B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Протез предплечья с внешним источником энергии</w:t>
            </w:r>
          </w:p>
          <w:p w:rsidR="00E32A3B" w:rsidRPr="004979B9" w:rsidRDefault="00E32A3B" w:rsidP="00B31F0B">
            <w:pPr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модель 1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(составная)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>- приемная гильза: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несущая гильза: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 xml:space="preserve"> (подбор осуществляется с обязательным контролем биоэлектрической активности мышц пациента):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 муфтой пассивной ротации с микропроцессорной системой управления, интегрированной в гильзу.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proofErr w:type="gramStart"/>
            <w:r w:rsidRPr="00924B79">
              <w:rPr>
                <w:sz w:val="16"/>
                <w:szCs w:val="16"/>
              </w:rPr>
              <w:t>Оболочка кисти (изделие комплектуется двумя оболочками (из них одна сменная):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оболочка силиконовая.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Дополнительное оснащение: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аккумулятор (сменный);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оболочка кисти (сменная);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устройство зарядное.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предплечья.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с внешним источником энергии,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50267.0-92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Изделия медицинские электрические. Часть 1. Общие требования безопасности.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МЭК 60601-1-2010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Изделия медицинские электрические. Часть 1. Общие требования </w:t>
            </w:r>
            <w:r w:rsidRPr="00924B79">
              <w:rPr>
                <w:sz w:val="16"/>
                <w:szCs w:val="16"/>
              </w:rPr>
              <w:lastRenderedPageBreak/>
              <w:t>безопасности с учетом основных функциональных характеристик.</w:t>
            </w: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lastRenderedPageBreak/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:rsidR="00B14416" w:rsidRDefault="00B14416" w:rsidP="00B14416">
            <w:pPr>
              <w:jc w:val="center"/>
            </w:pPr>
            <w:r>
              <w:t>544 355,33</w:t>
            </w:r>
          </w:p>
          <w:p w:rsidR="00B14416" w:rsidRDefault="00B14416" w:rsidP="00B14416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30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</w:pPr>
            <w:r w:rsidRPr="004979B9">
              <w:t>Протез предплечья с внешним источником энергии</w:t>
            </w:r>
          </w:p>
          <w:p w:rsidR="00E32A3B" w:rsidRPr="004979B9" w:rsidRDefault="00E32A3B" w:rsidP="00B31F0B">
            <w:pPr>
              <w:spacing w:line="276" w:lineRule="auto"/>
              <w:jc w:val="center"/>
            </w:pPr>
            <w:r w:rsidRPr="004979B9">
              <w:t>модель 2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>
              <w:t>ш</w:t>
            </w:r>
            <w:r w:rsidRPr="00113250">
              <w:t>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(составная)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приемная гильза: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несущая гильза: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 xml:space="preserve"> (подбор осуществляется с обязательным контролем биоэлектрической активности мышц пациента):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сенсорная, электромеханическая повышенного быстродействия (скорость раскрытия не менее 250,0 мм</w:t>
            </w:r>
            <w:proofErr w:type="gramStart"/>
            <w:r w:rsidRPr="00924B79">
              <w:rPr>
                <w:sz w:val="16"/>
                <w:szCs w:val="16"/>
              </w:rPr>
              <w:t>.</w:t>
            </w:r>
            <w:proofErr w:type="gramEnd"/>
            <w:r w:rsidRPr="00924B79">
              <w:rPr>
                <w:sz w:val="16"/>
                <w:szCs w:val="16"/>
              </w:rPr>
              <w:t>/</w:t>
            </w:r>
            <w:proofErr w:type="gramStart"/>
            <w:r w:rsidRPr="00924B79">
              <w:rPr>
                <w:sz w:val="16"/>
                <w:szCs w:val="16"/>
              </w:rPr>
              <w:t>с</w:t>
            </w:r>
            <w:proofErr w:type="gramEnd"/>
            <w:r w:rsidRPr="00924B79">
              <w:rPr>
                <w:sz w:val="16"/>
                <w:szCs w:val="16"/>
              </w:rPr>
              <w:t>ек., функция раскрытия кисти в случае разрядки аккумуляторной батареи) с микропроцессорной системой управления, интегрированной в гильзу.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Контроллер и ротатор запястья: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комплексная система адаптивной подстройки (вращения) под цели и задачи конкретного пациента, при выполнении различных двигательных функций.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proofErr w:type="gramStart"/>
            <w:r w:rsidRPr="00924B79">
              <w:rPr>
                <w:sz w:val="16"/>
                <w:szCs w:val="16"/>
              </w:rPr>
              <w:t>Оболочка кисти (изделие комплектуется двумя оболочками (из них одна сменная):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</w:t>
            </w:r>
            <w:proofErr w:type="gramStart"/>
            <w:r w:rsidRPr="00924B79">
              <w:rPr>
                <w:sz w:val="16"/>
                <w:szCs w:val="16"/>
              </w:rPr>
              <w:t>выраженной</w:t>
            </w:r>
            <w:proofErr w:type="gramEnd"/>
            <w:r w:rsidRPr="00924B79">
              <w:rPr>
                <w:sz w:val="16"/>
                <w:szCs w:val="16"/>
              </w:rPr>
              <w:t xml:space="preserve">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>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Дополнительное оснащение: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аккумулятор (сменный);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оболочка кисти (сменная);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устройство зарядное.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предплечья.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с внешним источником энергии, постоянный.</w:t>
            </w: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50267.0-92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Изделия медицинские электрические. Часть 1. Общие требования безопасности.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МЭК 60601-1-2010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 12 месяцев</w:t>
            </w:r>
          </w:p>
        </w:tc>
        <w:tc>
          <w:tcPr>
            <w:tcW w:w="620" w:type="pct"/>
          </w:tcPr>
          <w:p w:rsidR="00C826CB" w:rsidRDefault="00C826CB" w:rsidP="00C826CB">
            <w:pPr>
              <w:jc w:val="center"/>
            </w:pPr>
            <w:r>
              <w:t>1 554 850,67</w:t>
            </w:r>
          </w:p>
          <w:p w:rsidR="00C826CB" w:rsidRDefault="00C826CB" w:rsidP="00C826CB">
            <w:pPr>
              <w:jc w:val="center"/>
            </w:pPr>
          </w:p>
          <w:p w:rsidR="00E32A3B" w:rsidRDefault="00E32A3B" w:rsidP="00B31F0B">
            <w:pPr>
              <w:jc w:val="center"/>
            </w:pPr>
          </w:p>
        </w:tc>
      </w:tr>
      <w:tr w:rsidR="00E32A3B" w:rsidRPr="00113250" w:rsidTr="00924B79">
        <w:trPr>
          <w:trHeight w:val="432"/>
        </w:trPr>
        <w:tc>
          <w:tcPr>
            <w:tcW w:w="4380" w:type="pct"/>
            <w:gridSpan w:val="7"/>
            <w:vAlign w:val="center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lastRenderedPageBreak/>
              <w:t>Протезы плеча</w:t>
            </w:r>
          </w:p>
        </w:tc>
        <w:tc>
          <w:tcPr>
            <w:tcW w:w="620" w:type="pct"/>
          </w:tcPr>
          <w:p w:rsidR="00E32A3B" w:rsidRPr="004979B9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30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Протез плеча косметический</w:t>
            </w:r>
          </w:p>
          <w:p w:rsidR="00E32A3B" w:rsidRPr="004979B9" w:rsidRDefault="00E32A3B" w:rsidP="00B31F0B">
            <w:pPr>
              <w:spacing w:line="276" w:lineRule="auto"/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модель 1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кожа;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Дополнительное 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 xml:space="preserve"> подгоночное (бандажное с использованием кожаных полуфабрикатов);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(ременное с использованием кожаных полуфабрикатов).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листовой </w:t>
            </w:r>
            <w:proofErr w:type="spellStart"/>
            <w:r w:rsidRPr="00924B79">
              <w:rPr>
                <w:sz w:val="16"/>
                <w:szCs w:val="16"/>
              </w:rPr>
              <w:t>пенополиуретан</w:t>
            </w:r>
            <w:proofErr w:type="spellEnd"/>
            <w:r w:rsidRPr="00924B79">
              <w:rPr>
                <w:sz w:val="16"/>
                <w:szCs w:val="16"/>
              </w:rPr>
              <w:t xml:space="preserve"> (поролон), </w:t>
            </w:r>
            <w:proofErr w:type="spellStart"/>
            <w:r w:rsidRPr="00924B79">
              <w:rPr>
                <w:sz w:val="16"/>
                <w:szCs w:val="16"/>
              </w:rPr>
              <w:t>перлоновый</w:t>
            </w:r>
            <w:proofErr w:type="spellEnd"/>
            <w:r w:rsidRPr="00924B79">
              <w:rPr>
                <w:sz w:val="16"/>
                <w:szCs w:val="16"/>
              </w:rPr>
              <w:t xml:space="preserve"> чулок.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 (шины);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кисти: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 резьбовой шпилькой.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(детализированная текстура (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и возможностью подбора по тону естественной кожи пациента).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4 шт.):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7 месяцев на кожаные полуфабрикаты крепления)</w:t>
            </w:r>
            <w:proofErr w:type="gramEnd"/>
          </w:p>
        </w:tc>
        <w:tc>
          <w:tcPr>
            <w:tcW w:w="620" w:type="pct"/>
          </w:tcPr>
          <w:p w:rsidR="00E2400D" w:rsidRDefault="00E2400D" w:rsidP="00E2400D">
            <w:pPr>
              <w:jc w:val="center"/>
            </w:pPr>
            <w:r>
              <w:t>88 040,00</w:t>
            </w:r>
          </w:p>
          <w:p w:rsidR="00E2400D" w:rsidRDefault="00E2400D" w:rsidP="00E2400D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Протез плеча косметический</w:t>
            </w:r>
          </w:p>
          <w:p w:rsidR="00E32A3B" w:rsidRPr="004979B9" w:rsidRDefault="00E32A3B" w:rsidP="00B31F0B">
            <w:pPr>
              <w:jc w:val="center"/>
              <w:rPr>
                <w:bCs/>
                <w:color w:val="000000"/>
              </w:rPr>
            </w:pPr>
            <w:r w:rsidRPr="004979B9">
              <w:rPr>
                <w:lang w:eastAsia="en-US"/>
              </w:rPr>
              <w:t>модель 2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чехол из полимерного материала (силиконовый) и устройство замковое.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листовой </w:t>
            </w:r>
            <w:proofErr w:type="spellStart"/>
            <w:r w:rsidRPr="00924B79">
              <w:rPr>
                <w:sz w:val="16"/>
                <w:szCs w:val="16"/>
              </w:rPr>
              <w:t>пенополиуретан</w:t>
            </w:r>
            <w:proofErr w:type="spellEnd"/>
            <w:r w:rsidRPr="00924B79">
              <w:rPr>
                <w:sz w:val="16"/>
                <w:szCs w:val="16"/>
              </w:rPr>
              <w:t xml:space="preserve"> (поролон), </w:t>
            </w:r>
            <w:proofErr w:type="spellStart"/>
            <w:r w:rsidRPr="00924B79">
              <w:rPr>
                <w:sz w:val="16"/>
                <w:szCs w:val="16"/>
              </w:rPr>
              <w:t>перлоновый</w:t>
            </w:r>
            <w:proofErr w:type="spellEnd"/>
            <w:r w:rsidRPr="00924B79">
              <w:rPr>
                <w:sz w:val="16"/>
                <w:szCs w:val="16"/>
              </w:rPr>
              <w:t xml:space="preserve"> чулок.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 (шины);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кисти: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 резьбовой шпилькой.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(детализированная текстура (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и возможностью подбора по тону естественной кожи пациента).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верхних конечностей. Технические </w:t>
            </w:r>
            <w:r w:rsidRPr="00924B79">
              <w:rPr>
                <w:sz w:val="16"/>
                <w:szCs w:val="16"/>
              </w:rPr>
              <w:lastRenderedPageBreak/>
              <w:t>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lastRenderedPageBreak/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6 месяцев на силиконовый (полимерный) чехол)</w:t>
            </w:r>
            <w:proofErr w:type="gramEnd"/>
          </w:p>
        </w:tc>
        <w:tc>
          <w:tcPr>
            <w:tcW w:w="620" w:type="pct"/>
          </w:tcPr>
          <w:p w:rsidR="004413F3" w:rsidRDefault="004413F3" w:rsidP="004413F3">
            <w:pPr>
              <w:jc w:val="center"/>
            </w:pPr>
            <w:r>
              <w:t>184 673,00</w:t>
            </w:r>
          </w:p>
          <w:p w:rsidR="004413F3" w:rsidRDefault="004413F3" w:rsidP="004413F3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Протез плеча косметический</w:t>
            </w:r>
          </w:p>
          <w:p w:rsidR="00E32A3B" w:rsidRPr="004979B9" w:rsidRDefault="00E32A3B" w:rsidP="00B31F0B">
            <w:pPr>
              <w:jc w:val="center"/>
              <w:rPr>
                <w:bCs/>
                <w:color w:val="000000"/>
              </w:rPr>
            </w:pPr>
            <w:r w:rsidRPr="004979B9">
              <w:rPr>
                <w:lang w:eastAsia="en-US"/>
              </w:rPr>
              <w:t>модель 3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индивидуальному гипсовому позитиву (слепку) с изготовлением </w:t>
            </w:r>
            <w:r w:rsidRPr="00924B79">
              <w:rPr>
                <w:sz w:val="16"/>
                <w:szCs w:val="16"/>
              </w:rPr>
              <w:lastRenderedPageBreak/>
              <w:t>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листовой </w:t>
            </w:r>
            <w:proofErr w:type="spellStart"/>
            <w:r w:rsidRPr="00924B79">
              <w:rPr>
                <w:sz w:val="16"/>
                <w:szCs w:val="16"/>
              </w:rPr>
              <w:t>пенополиуретан</w:t>
            </w:r>
            <w:proofErr w:type="spellEnd"/>
            <w:r w:rsidRPr="00924B79">
              <w:rPr>
                <w:sz w:val="16"/>
                <w:szCs w:val="16"/>
              </w:rPr>
              <w:t xml:space="preserve"> (поролон), </w:t>
            </w:r>
            <w:proofErr w:type="spellStart"/>
            <w:r w:rsidRPr="00924B79">
              <w:rPr>
                <w:sz w:val="16"/>
                <w:szCs w:val="16"/>
              </w:rPr>
              <w:t>перлоновый</w:t>
            </w:r>
            <w:proofErr w:type="spellEnd"/>
            <w:r w:rsidRPr="00924B79">
              <w:rPr>
                <w:sz w:val="16"/>
                <w:szCs w:val="16"/>
              </w:rPr>
              <w:t xml:space="preserve"> чулок.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 (шины);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кисти: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 резьбовой шпилькой.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(детализированная текстура (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и возможностью подбора по тону естественной кожи пациента).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6 месяцев на силиконовый (полимерный) чехол)</w:t>
            </w:r>
            <w:proofErr w:type="gramEnd"/>
          </w:p>
        </w:tc>
        <w:tc>
          <w:tcPr>
            <w:tcW w:w="620" w:type="pct"/>
          </w:tcPr>
          <w:p w:rsidR="00956044" w:rsidRDefault="00956044" w:rsidP="00956044">
            <w:pPr>
              <w:jc w:val="center"/>
            </w:pPr>
            <w:r>
              <w:t>226 699,67</w:t>
            </w:r>
          </w:p>
          <w:p w:rsidR="00956044" w:rsidRDefault="00956044" w:rsidP="00956044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Протез плеча косметический</w:t>
            </w:r>
          </w:p>
          <w:p w:rsidR="00E32A3B" w:rsidRPr="004979B9" w:rsidRDefault="00E32A3B" w:rsidP="00B31F0B">
            <w:pPr>
              <w:jc w:val="center"/>
              <w:rPr>
                <w:bCs/>
                <w:color w:val="000000"/>
              </w:rPr>
            </w:pPr>
            <w:r w:rsidRPr="004979B9">
              <w:rPr>
                <w:lang w:eastAsia="en-US"/>
              </w:rPr>
              <w:t>модель 4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 w:rsidRPr="00924B79">
              <w:rPr>
                <w:sz w:val="16"/>
                <w:szCs w:val="16"/>
              </w:rPr>
              <w:t>типоразмерного</w:t>
            </w:r>
            <w:proofErr w:type="spellEnd"/>
            <w:r w:rsidRPr="00924B79">
              <w:rPr>
                <w:sz w:val="16"/>
                <w:szCs w:val="16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 w:rsidRPr="00924B79">
              <w:rPr>
                <w:sz w:val="16"/>
                <w:szCs w:val="16"/>
              </w:rPr>
              <w:t>перлоновый</w:t>
            </w:r>
            <w:proofErr w:type="spellEnd"/>
            <w:r w:rsidRPr="00924B79">
              <w:rPr>
                <w:sz w:val="16"/>
                <w:szCs w:val="16"/>
              </w:rPr>
              <w:t xml:space="preserve"> чулок.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модульный</w:t>
            </w:r>
            <w:proofErr w:type="gramEnd"/>
            <w:r w:rsidRPr="00924B79">
              <w:rPr>
                <w:sz w:val="16"/>
                <w:szCs w:val="16"/>
              </w:rPr>
              <w:t xml:space="preserve"> функционально-косметический с бесступенчато регулируемым положением.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кисти: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 резьбовой шпилькой.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(детализированная текстура (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и возможностью подбора по тону естественной кожи пациента).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косметический, постоянный.</w:t>
            </w: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6 месяцев на силиконовый (полимерный) чехол)</w:t>
            </w:r>
            <w:proofErr w:type="gramEnd"/>
          </w:p>
        </w:tc>
        <w:tc>
          <w:tcPr>
            <w:tcW w:w="620" w:type="pct"/>
          </w:tcPr>
          <w:p w:rsidR="00C643E1" w:rsidRDefault="00C643E1" w:rsidP="00C643E1">
            <w:pPr>
              <w:jc w:val="center"/>
            </w:pPr>
            <w:r>
              <w:t>246 544,00</w:t>
            </w:r>
          </w:p>
          <w:p w:rsidR="00C643E1" w:rsidRDefault="00C643E1" w:rsidP="00C643E1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Протез плеча косметический</w:t>
            </w:r>
          </w:p>
          <w:p w:rsidR="00E32A3B" w:rsidRPr="004979B9" w:rsidRDefault="00E32A3B" w:rsidP="00B31F0B">
            <w:pPr>
              <w:jc w:val="center"/>
              <w:rPr>
                <w:bCs/>
                <w:color w:val="000000"/>
              </w:rPr>
            </w:pPr>
            <w:r w:rsidRPr="004979B9">
              <w:rPr>
                <w:lang w:eastAsia="en-US"/>
              </w:rPr>
              <w:t>модель 5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 w:rsidRPr="00924B79">
              <w:rPr>
                <w:sz w:val="16"/>
                <w:szCs w:val="16"/>
              </w:rPr>
              <w:t>типоразмерного</w:t>
            </w:r>
            <w:proofErr w:type="spellEnd"/>
            <w:r w:rsidRPr="00924B79">
              <w:rPr>
                <w:sz w:val="16"/>
                <w:szCs w:val="16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 w:rsidRPr="00924B79">
              <w:rPr>
                <w:sz w:val="16"/>
                <w:szCs w:val="16"/>
              </w:rPr>
              <w:t>перлоновый</w:t>
            </w:r>
            <w:proofErr w:type="spellEnd"/>
            <w:r w:rsidRPr="00924B79">
              <w:rPr>
                <w:sz w:val="16"/>
                <w:szCs w:val="16"/>
              </w:rPr>
              <w:t xml:space="preserve"> чулок.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модульный</w:t>
            </w:r>
            <w:proofErr w:type="gramEnd"/>
            <w:r w:rsidRPr="00924B79">
              <w:rPr>
                <w:sz w:val="16"/>
                <w:szCs w:val="16"/>
              </w:rPr>
              <w:t xml:space="preserve"> функционально-косметический с бесступенчато регулируемым положением.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кисти: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 резьбовой шпилькой.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(детализированная текстура (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6 месяцев на силиконовый (полимерный) чехол)</w:t>
            </w:r>
            <w:proofErr w:type="gramEnd"/>
          </w:p>
        </w:tc>
        <w:tc>
          <w:tcPr>
            <w:tcW w:w="620" w:type="pct"/>
          </w:tcPr>
          <w:p w:rsidR="00E32798" w:rsidRDefault="00E32798" w:rsidP="00E32798">
            <w:pPr>
              <w:jc w:val="center"/>
            </w:pPr>
            <w:r>
              <w:t>297 581,67</w:t>
            </w:r>
          </w:p>
          <w:p w:rsidR="00E32798" w:rsidRDefault="00E32798" w:rsidP="00E32798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spacing w:line="276" w:lineRule="auto"/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Протез плеча косметический</w:t>
            </w:r>
          </w:p>
          <w:p w:rsidR="00E32A3B" w:rsidRPr="004979B9" w:rsidRDefault="00E32A3B" w:rsidP="00B31F0B">
            <w:pPr>
              <w:jc w:val="center"/>
              <w:rPr>
                <w:bCs/>
                <w:color w:val="000000"/>
              </w:rPr>
            </w:pPr>
            <w:r w:rsidRPr="004979B9">
              <w:rPr>
                <w:lang w:eastAsia="en-US"/>
              </w:rPr>
              <w:t>модель 6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индивидуальному гипсовому </w:t>
            </w:r>
            <w:r w:rsidRPr="00924B79">
              <w:rPr>
                <w:sz w:val="16"/>
                <w:szCs w:val="16"/>
              </w:rPr>
              <w:lastRenderedPageBreak/>
              <w:t>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 w:rsidRPr="00924B79">
              <w:rPr>
                <w:sz w:val="16"/>
                <w:szCs w:val="16"/>
              </w:rPr>
              <w:t>типоразмерного</w:t>
            </w:r>
            <w:proofErr w:type="spellEnd"/>
            <w:r w:rsidRPr="00924B79">
              <w:rPr>
                <w:sz w:val="16"/>
                <w:szCs w:val="16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 w:rsidRPr="00924B79">
              <w:rPr>
                <w:sz w:val="16"/>
                <w:szCs w:val="16"/>
              </w:rPr>
              <w:t>перлоновый</w:t>
            </w:r>
            <w:proofErr w:type="spellEnd"/>
            <w:r w:rsidRPr="00924B79">
              <w:rPr>
                <w:sz w:val="16"/>
                <w:szCs w:val="16"/>
              </w:rPr>
              <w:t xml:space="preserve"> чулок.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модульный</w:t>
            </w:r>
            <w:proofErr w:type="gramEnd"/>
            <w:r w:rsidRPr="00924B79">
              <w:rPr>
                <w:sz w:val="16"/>
                <w:szCs w:val="16"/>
              </w:rPr>
              <w:t xml:space="preserve"> (активный) функционально-косметический с бесступенчато регулируемым положением и тяговым замком.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кисти: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 резьбовой шпилькой.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(детализированная текстура (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6 месяцев на силиконовый (полимерный) чехол)</w:t>
            </w:r>
            <w:proofErr w:type="gramEnd"/>
          </w:p>
        </w:tc>
        <w:tc>
          <w:tcPr>
            <w:tcW w:w="620" w:type="pct"/>
          </w:tcPr>
          <w:p w:rsidR="003523BB" w:rsidRDefault="003523BB" w:rsidP="003523BB">
            <w:pPr>
              <w:jc w:val="center"/>
            </w:pPr>
            <w:r>
              <w:t>401 611,67</w:t>
            </w:r>
          </w:p>
          <w:p w:rsidR="003523BB" w:rsidRDefault="003523BB" w:rsidP="003523BB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  <w:rPr>
                <w:bCs/>
                <w:color w:val="000000"/>
              </w:rPr>
            </w:pPr>
            <w:r w:rsidRPr="004979B9">
              <w:rPr>
                <w:lang w:eastAsia="en-US"/>
              </w:rPr>
              <w:t>Протез плеча рабочий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 xml:space="preserve">Конструктивные особенности </w:t>
            </w:r>
            <w:r w:rsidRPr="00924B79">
              <w:rPr>
                <w:b/>
                <w:sz w:val="16"/>
                <w:szCs w:val="16"/>
              </w:rPr>
              <w:lastRenderedPageBreak/>
              <w:t>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кожа;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Дополнительное 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 xml:space="preserve"> подгоночное (бандажное с использованием кожаных полуфабрикатов);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(ременное с использованием кожаных полуфабрикатов).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 (шины);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(приемник) насадок: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из конструкционных марок стали.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Комплект насадок: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4 шт.):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рабочий, постоянный.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lastRenderedPageBreak/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95236D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95236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7 месяцев на кожаные полуфабр</w:t>
            </w:r>
            <w:r w:rsidRPr="00924B79">
              <w:rPr>
                <w:sz w:val="18"/>
                <w:szCs w:val="18"/>
              </w:rPr>
              <w:lastRenderedPageBreak/>
              <w:t>икаты крепления)</w:t>
            </w:r>
            <w:proofErr w:type="gramEnd"/>
          </w:p>
        </w:tc>
        <w:tc>
          <w:tcPr>
            <w:tcW w:w="620" w:type="pct"/>
          </w:tcPr>
          <w:p w:rsidR="00E12608" w:rsidRDefault="00E12608" w:rsidP="00E12608">
            <w:pPr>
              <w:jc w:val="center"/>
            </w:pPr>
            <w:r>
              <w:lastRenderedPageBreak/>
              <w:t>64 062,67</w:t>
            </w:r>
          </w:p>
          <w:p w:rsidR="00E12608" w:rsidRDefault="00E12608" w:rsidP="00E12608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  <w:rPr>
                <w:bCs/>
                <w:color w:val="000000"/>
              </w:rPr>
            </w:pPr>
            <w:r w:rsidRPr="004979B9">
              <w:t xml:space="preserve">Протез плеча активный </w:t>
            </w:r>
            <w:r w:rsidRPr="004979B9">
              <w:lastRenderedPageBreak/>
              <w:t>(тяговый) модель 1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lastRenderedPageBreak/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Изготавливается по индивидуальному </w:t>
            </w:r>
            <w:r w:rsidRPr="00924B79">
              <w:rPr>
                <w:sz w:val="16"/>
                <w:szCs w:val="16"/>
              </w:rPr>
              <w:lastRenderedPageBreak/>
              <w:t>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(составная)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приемная гильза: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несущая гильза: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 тяговое (управление кистью и локтевым узлом):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(ременное с использованием кожаных полуфабрикатов).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каркасный</w:t>
            </w:r>
            <w:proofErr w:type="gramEnd"/>
            <w:r w:rsidRPr="00924B79">
              <w:rPr>
                <w:sz w:val="16"/>
                <w:szCs w:val="16"/>
              </w:rPr>
              <w:t xml:space="preserve"> (активный) функционально-косметический со ступенчато регулируемым положением.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proofErr w:type="gramStart"/>
            <w:r w:rsidRPr="00924B79">
              <w:rPr>
                <w:sz w:val="16"/>
                <w:szCs w:val="16"/>
              </w:rPr>
              <w:t xml:space="preserve">- каркасная (активная) функционально-косметическая с пружинным </w:t>
            </w:r>
            <w:proofErr w:type="spellStart"/>
            <w:r w:rsidRPr="00924B79">
              <w:rPr>
                <w:sz w:val="16"/>
                <w:szCs w:val="16"/>
              </w:rPr>
              <w:t>схватом</w:t>
            </w:r>
            <w:proofErr w:type="spellEnd"/>
            <w:r w:rsidRPr="00924B79">
              <w:rPr>
                <w:sz w:val="16"/>
                <w:szCs w:val="16"/>
              </w:rPr>
              <w:t xml:space="preserve">, бесступенчато регулируемой </w:t>
            </w:r>
            <w:proofErr w:type="spellStart"/>
            <w:r w:rsidRPr="00924B79">
              <w:rPr>
                <w:sz w:val="16"/>
                <w:szCs w:val="16"/>
              </w:rPr>
              <w:t>тугоподвижностью</w:t>
            </w:r>
            <w:proofErr w:type="spellEnd"/>
            <w:r w:rsidRPr="00924B79">
              <w:rPr>
                <w:sz w:val="16"/>
                <w:szCs w:val="16"/>
              </w:rPr>
              <w:t xml:space="preserve"> и активным раскрытием пальцев (функция ротации реализована в составе модуля кисти).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proofErr w:type="gramStart"/>
            <w:r w:rsidRPr="00924B79">
              <w:rPr>
                <w:sz w:val="16"/>
                <w:szCs w:val="16"/>
              </w:rPr>
              <w:t>Оболочка кисти (изделие комплектуется четырьмя оболочками (из них три сменные):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</w:t>
            </w:r>
            <w:proofErr w:type="spellStart"/>
            <w:r w:rsidRPr="00924B79">
              <w:rPr>
                <w:sz w:val="16"/>
                <w:szCs w:val="16"/>
              </w:rPr>
              <w:t>пластизолевая</w:t>
            </w:r>
            <w:proofErr w:type="spellEnd"/>
            <w:r w:rsidRPr="00924B79">
              <w:rPr>
                <w:sz w:val="16"/>
                <w:szCs w:val="16"/>
              </w:rPr>
              <w:t>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</w:t>
            </w:r>
            <w:proofErr w:type="spellStart"/>
            <w:r w:rsidRPr="00924B79">
              <w:rPr>
                <w:sz w:val="16"/>
                <w:szCs w:val="16"/>
              </w:rPr>
              <w:t>поливинилхоридная</w:t>
            </w:r>
            <w:proofErr w:type="spellEnd"/>
            <w:r w:rsidRPr="00924B79">
              <w:rPr>
                <w:sz w:val="16"/>
                <w:szCs w:val="16"/>
              </w:rPr>
              <w:t>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4 шт.):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активный (тяговый),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</w:t>
            </w:r>
            <w:r w:rsidRPr="00924B79">
              <w:rPr>
                <w:sz w:val="16"/>
                <w:szCs w:val="16"/>
              </w:rPr>
              <w:lastRenderedPageBreak/>
              <w:t xml:space="preserve">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lastRenderedPageBreak/>
              <w:t>не менее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 xml:space="preserve">12 </w:t>
            </w:r>
            <w:r w:rsidRPr="00924B79">
              <w:rPr>
                <w:sz w:val="18"/>
                <w:szCs w:val="18"/>
              </w:rPr>
              <w:lastRenderedPageBreak/>
              <w:t>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7 месяцев на кожаные полуфабрикаты крепления)</w:t>
            </w:r>
            <w:proofErr w:type="gramEnd"/>
          </w:p>
        </w:tc>
        <w:tc>
          <w:tcPr>
            <w:tcW w:w="620" w:type="pct"/>
          </w:tcPr>
          <w:p w:rsidR="001D0717" w:rsidRDefault="001D0717" w:rsidP="001D0717">
            <w:pPr>
              <w:jc w:val="center"/>
            </w:pPr>
            <w:r>
              <w:lastRenderedPageBreak/>
              <w:t>127 051,33</w:t>
            </w:r>
          </w:p>
          <w:p w:rsidR="001D0717" w:rsidRDefault="001D0717" w:rsidP="001D0717">
            <w:pPr>
              <w:jc w:val="center"/>
            </w:pPr>
          </w:p>
          <w:p w:rsidR="00E32A3B" w:rsidRPr="00113250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  <w:rPr>
                <w:bCs/>
                <w:color w:val="000000"/>
              </w:rPr>
            </w:pPr>
            <w:r w:rsidRPr="004979B9">
              <w:t>Протез плеча активный (тяговый) модель 2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(составная)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приемная гильза: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несущая гильза: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 тяговое (управление кистью и локтевым узлом):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(бандажное с использованием кожаных полуфабрикатов);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(ременное с использованием кожаных полуфабрикатов).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>Локтевой узел: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каркасный</w:t>
            </w:r>
            <w:proofErr w:type="gramEnd"/>
            <w:r w:rsidRPr="00924B79">
              <w:rPr>
                <w:sz w:val="16"/>
                <w:szCs w:val="16"/>
              </w:rPr>
              <w:t xml:space="preserve"> (активный) функционально-косметический с бесступенчато регулируемым положением.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Узел лучезапястный: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каркасный</w:t>
            </w:r>
            <w:proofErr w:type="gramEnd"/>
            <w:r w:rsidRPr="00924B79">
              <w:rPr>
                <w:sz w:val="16"/>
                <w:szCs w:val="16"/>
              </w:rPr>
              <w:t xml:space="preserve"> (пассивный) из полиамида.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каркасная</w:t>
            </w:r>
            <w:proofErr w:type="gramEnd"/>
            <w:r w:rsidRPr="00924B79">
              <w:rPr>
                <w:sz w:val="16"/>
                <w:szCs w:val="16"/>
              </w:rPr>
              <w:t xml:space="preserve"> (активная) функционально-косметическая с пружинным </w:t>
            </w:r>
            <w:proofErr w:type="spellStart"/>
            <w:r w:rsidRPr="00924B79">
              <w:rPr>
                <w:sz w:val="16"/>
                <w:szCs w:val="16"/>
              </w:rPr>
              <w:t>схватом</w:t>
            </w:r>
            <w:proofErr w:type="spellEnd"/>
            <w:r w:rsidRPr="00924B79">
              <w:rPr>
                <w:sz w:val="16"/>
                <w:szCs w:val="16"/>
              </w:rPr>
              <w:t xml:space="preserve"> и узлом пассивной ротации.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proofErr w:type="gramStart"/>
            <w:r w:rsidRPr="00924B79">
              <w:rPr>
                <w:sz w:val="16"/>
                <w:szCs w:val="16"/>
              </w:rPr>
              <w:t>Оболочка кисти (изделие комплектуется четырьмя оболочками (из них три сменные):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</w:t>
            </w:r>
            <w:proofErr w:type="gramStart"/>
            <w:r w:rsidRPr="00924B79">
              <w:rPr>
                <w:sz w:val="16"/>
                <w:szCs w:val="16"/>
              </w:rPr>
              <w:t>выраженной</w:t>
            </w:r>
            <w:proofErr w:type="gramEnd"/>
            <w:r w:rsidRPr="00924B79">
              <w:rPr>
                <w:sz w:val="16"/>
                <w:szCs w:val="16"/>
              </w:rPr>
              <w:t xml:space="preserve">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>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Чехол на культю предохранительный (защитный) по выбору пациента (в количестве 4 шт.):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хлопчатобумажный;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шерстяной;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активный (тяговый),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не менее 12 месяцев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 xml:space="preserve">(не менее 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</w:rPr>
              <w:t>7 месяцев на кожаные полуфабрикаты крепления)</w:t>
            </w:r>
            <w:proofErr w:type="gramEnd"/>
          </w:p>
        </w:tc>
        <w:tc>
          <w:tcPr>
            <w:tcW w:w="620" w:type="pct"/>
          </w:tcPr>
          <w:p w:rsidR="004413F3" w:rsidRDefault="004413F3" w:rsidP="004413F3">
            <w:pPr>
              <w:jc w:val="center"/>
            </w:pPr>
            <w:r>
              <w:t>372 142,67</w:t>
            </w:r>
          </w:p>
          <w:p w:rsidR="004413F3" w:rsidRDefault="004413F3" w:rsidP="004413F3">
            <w:pPr>
              <w:jc w:val="center"/>
            </w:pPr>
          </w:p>
          <w:p w:rsidR="00E32A3B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</w:pPr>
            <w:r w:rsidRPr="004979B9">
              <w:t>Протез плеча с внешним источником энергии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>
              <w:t>ш</w:t>
            </w:r>
            <w:r w:rsidRPr="00113250">
              <w:t>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(составная)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(составной)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приемная гильза: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несущая гильза: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приемной гильзы (</w:t>
            </w:r>
            <w:proofErr w:type="spellStart"/>
            <w:r w:rsidRPr="00924B79">
              <w:rPr>
                <w:sz w:val="16"/>
                <w:szCs w:val="16"/>
              </w:rPr>
              <w:t>неспадающая</w:t>
            </w:r>
            <w:proofErr w:type="spellEnd"/>
            <w:r w:rsidRPr="00924B79">
              <w:rPr>
                <w:sz w:val="16"/>
                <w:szCs w:val="16"/>
              </w:rPr>
              <w:t>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Дополнительное 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специальное подгоночное </w:t>
            </w:r>
            <w:r w:rsidRPr="00924B79">
              <w:rPr>
                <w:sz w:val="16"/>
                <w:szCs w:val="16"/>
              </w:rPr>
              <w:lastRenderedPageBreak/>
              <w:t>(бандажное).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отсутствует.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 xml:space="preserve"> (подбор осуществляется с обязательным контролем биоэлектрической активности мышц пациента):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сенсорный</w:t>
            </w:r>
            <w:proofErr w:type="gramEnd"/>
            <w:r w:rsidRPr="00924B79">
              <w:rPr>
                <w:sz w:val="16"/>
                <w:szCs w:val="16"/>
              </w:rPr>
              <w:t>, электромеханический с вариатором с электронным управлением, с усилителем сгибания с электронным управлением, с плечевым шарниром с регулируемой силой трения, позволяющим выполнять прецизионные движения, с микропроцессорной системой управления, интегрированной в гильзу.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сенсорная, электромеханическая повышенного быстродействия (пропорциональная скорость 15,0 – 300,0 мм./сек., пропорциональное усиление захвата 0 – 100,0 Н, ширина раскрытия 100,0 мм</w:t>
            </w:r>
            <w:proofErr w:type="gramStart"/>
            <w:r w:rsidRPr="00924B79">
              <w:rPr>
                <w:sz w:val="16"/>
                <w:szCs w:val="16"/>
              </w:rPr>
              <w:t xml:space="preserve">., </w:t>
            </w:r>
            <w:proofErr w:type="gramEnd"/>
            <w:r w:rsidRPr="00924B79">
              <w:rPr>
                <w:sz w:val="16"/>
                <w:szCs w:val="16"/>
              </w:rPr>
              <w:t>функция раскрытия кисти в случае разрядки аккумуляторной батареи), с автоматической системой стабилизации захвата, с функцией гибкого захвата, с микропроцессорной системой управления, интегрированной в гильзу.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proofErr w:type="gramStart"/>
            <w:r w:rsidRPr="00924B79">
              <w:rPr>
                <w:sz w:val="16"/>
                <w:szCs w:val="16"/>
              </w:rPr>
              <w:t>Оболочка кисти (изделие комплектуется двумя оболочками (из них одна сменная):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поливинилхлоридная со специальным </w:t>
            </w:r>
            <w:proofErr w:type="gramStart"/>
            <w:r w:rsidRPr="00924B79">
              <w:rPr>
                <w:sz w:val="16"/>
                <w:szCs w:val="16"/>
              </w:rPr>
              <w:t>покрытием</w:t>
            </w:r>
            <w:proofErr w:type="gramEnd"/>
            <w:r w:rsidRPr="00924B79">
              <w:rPr>
                <w:sz w:val="16"/>
                <w:szCs w:val="16"/>
              </w:rPr>
              <w:t xml:space="preserve"> увеличивающим эксплуатационные характеристики.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с внешним источником энергии, постоянный.</w:t>
            </w: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50267.0-92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Изделия медицинские электрические. Часть 1. Общие требования безопасности.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МЭК 60601-1-2010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497" w:type="pct"/>
          </w:tcPr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 xml:space="preserve">не менее </w:t>
            </w: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r w:rsidRPr="00924B79">
              <w:rPr>
                <w:sz w:val="18"/>
                <w:szCs w:val="18"/>
              </w:rPr>
              <w:t>12 месяцев</w:t>
            </w:r>
          </w:p>
        </w:tc>
        <w:tc>
          <w:tcPr>
            <w:tcW w:w="620" w:type="pct"/>
          </w:tcPr>
          <w:p w:rsidR="0075138C" w:rsidRDefault="0075138C" w:rsidP="0075138C">
            <w:pPr>
              <w:jc w:val="center"/>
            </w:pPr>
            <w:r>
              <w:t>4 880 793,00</w:t>
            </w:r>
          </w:p>
          <w:p w:rsidR="0075138C" w:rsidRDefault="0075138C" w:rsidP="0075138C">
            <w:pPr>
              <w:jc w:val="center"/>
            </w:pPr>
          </w:p>
          <w:p w:rsidR="00E32A3B" w:rsidRDefault="00E32A3B" w:rsidP="00B31F0B">
            <w:pPr>
              <w:jc w:val="center"/>
            </w:pPr>
          </w:p>
        </w:tc>
      </w:tr>
      <w:tr w:rsidR="00924B79" w:rsidRPr="00113250" w:rsidTr="00924B79">
        <w:trPr>
          <w:trHeight w:val="215"/>
        </w:trPr>
        <w:tc>
          <w:tcPr>
            <w:tcW w:w="215" w:type="pct"/>
          </w:tcPr>
          <w:p w:rsidR="00E32A3B" w:rsidRPr="00113250" w:rsidRDefault="00E32A3B" w:rsidP="00B31F0B">
            <w:pPr>
              <w:pStyle w:val="af1"/>
              <w:numPr>
                <w:ilvl w:val="0"/>
                <w:numId w:val="3"/>
              </w:numPr>
              <w:jc w:val="center"/>
            </w:pPr>
          </w:p>
        </w:tc>
        <w:tc>
          <w:tcPr>
            <w:tcW w:w="811" w:type="pct"/>
          </w:tcPr>
          <w:p w:rsidR="00E32A3B" w:rsidRPr="004979B9" w:rsidRDefault="00E32A3B" w:rsidP="00B31F0B">
            <w:pPr>
              <w:jc w:val="center"/>
              <w:rPr>
                <w:lang w:eastAsia="en-US"/>
              </w:rPr>
            </w:pPr>
            <w:r w:rsidRPr="004979B9">
              <w:rPr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305" w:type="pct"/>
          </w:tcPr>
          <w:p w:rsidR="00E32A3B" w:rsidRPr="00113250" w:rsidRDefault="00E32A3B" w:rsidP="00B31F0B">
            <w:pPr>
              <w:jc w:val="center"/>
            </w:pPr>
            <w:r w:rsidRPr="00113250">
              <w:t>шт.</w:t>
            </w:r>
          </w:p>
        </w:tc>
        <w:tc>
          <w:tcPr>
            <w:tcW w:w="354" w:type="pct"/>
          </w:tcPr>
          <w:p w:rsidR="00E32A3B" w:rsidRPr="00113250" w:rsidRDefault="00E32A3B" w:rsidP="00B31F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pct"/>
          </w:tcPr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Назначение: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Изготавливается по индивидуальному заказу для личного использования конкретным пациентом при ампутации (вычленении) верхней конечности на уровне плеча с учетом антропометрических данных.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b/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Конструктивные особенности изделия: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изготавливается: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по </w:t>
            </w:r>
            <w:proofErr w:type="spellStart"/>
            <w:r w:rsidRPr="00924B79">
              <w:rPr>
                <w:sz w:val="16"/>
                <w:szCs w:val="16"/>
              </w:rPr>
              <w:t>абформеру</w:t>
            </w:r>
            <w:proofErr w:type="spellEnd"/>
            <w:r w:rsidRPr="00924B79">
              <w:rPr>
                <w:sz w:val="16"/>
                <w:szCs w:val="16"/>
              </w:rPr>
              <w:t xml:space="preserve"> (копии постоянной гильзы прежнего изделия);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примерочной (пробной)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>- гипсовые бинты;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полиэтилен высокого давления;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термопласт.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Материал изготовления постоянной гильзы: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кожа;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слоистый пластик на основе акриловых смол.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Постоянная гильза может включать дополнительные смягчающие элементы: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вкладной чехол из вспененных материалов (нора, </w:t>
            </w:r>
            <w:proofErr w:type="spellStart"/>
            <w:r w:rsidRPr="00924B79">
              <w:rPr>
                <w:sz w:val="16"/>
                <w:szCs w:val="16"/>
              </w:rPr>
              <w:t>педилин</w:t>
            </w:r>
            <w:proofErr w:type="spellEnd"/>
            <w:r w:rsidRPr="00924B79">
              <w:rPr>
                <w:sz w:val="16"/>
                <w:szCs w:val="16"/>
              </w:rPr>
              <w:t xml:space="preserve"> и т.д.).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за счет формы постоянной гильзы с элементами крепления.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Дополнительное крепление: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 xml:space="preserve"> подгоночное (бандажное с использованием кожаных полуфабрикатов);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специальное</w:t>
            </w:r>
            <w:proofErr w:type="gramEnd"/>
            <w:r w:rsidRPr="00924B79">
              <w:rPr>
                <w:sz w:val="16"/>
                <w:szCs w:val="16"/>
              </w:rPr>
              <w:t>, подгоночное (ременное с использованием кожаных полуфабрикатов).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Облицовка косметическая: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листовой пенополиуретан (поролон), заготовка из вспененного полиуретана (подбирается для пациента из </w:t>
            </w:r>
            <w:proofErr w:type="spellStart"/>
            <w:r w:rsidRPr="00924B79">
              <w:rPr>
                <w:sz w:val="16"/>
                <w:szCs w:val="16"/>
              </w:rPr>
              <w:t>типоразмерного</w:t>
            </w:r>
            <w:proofErr w:type="spellEnd"/>
            <w:r w:rsidRPr="00924B79">
              <w:rPr>
                <w:sz w:val="16"/>
                <w:szCs w:val="16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 w:rsidRPr="00924B79">
              <w:rPr>
                <w:sz w:val="16"/>
                <w:szCs w:val="16"/>
              </w:rPr>
              <w:t>перлоновый</w:t>
            </w:r>
            <w:proofErr w:type="spellEnd"/>
            <w:r w:rsidRPr="00924B79">
              <w:rPr>
                <w:sz w:val="16"/>
                <w:szCs w:val="16"/>
              </w:rPr>
              <w:t xml:space="preserve"> чулок.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Регулировочно-соединительные устройства и комплектующие</w:t>
            </w:r>
            <w:r w:rsidRPr="00924B79">
              <w:rPr>
                <w:sz w:val="16"/>
                <w:szCs w:val="16"/>
              </w:rPr>
              <w:t>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Плечевой узел: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сферический</w:t>
            </w:r>
            <w:proofErr w:type="gramEnd"/>
            <w:r w:rsidRPr="00924B79">
              <w:rPr>
                <w:sz w:val="16"/>
                <w:szCs w:val="16"/>
              </w:rPr>
              <w:t xml:space="preserve"> (пассивный) с бесступенчато регулируемым положением.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Локтевой узел;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</w:t>
            </w:r>
            <w:proofErr w:type="gramStart"/>
            <w:r w:rsidRPr="00924B79">
              <w:rPr>
                <w:sz w:val="16"/>
                <w:szCs w:val="16"/>
              </w:rPr>
              <w:t>модульный</w:t>
            </w:r>
            <w:proofErr w:type="gramEnd"/>
            <w:r w:rsidRPr="00924B79">
              <w:rPr>
                <w:sz w:val="16"/>
                <w:szCs w:val="16"/>
              </w:rPr>
              <w:t xml:space="preserve"> функционально-косметический с бесступенчато регулируемым положением.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Адаптер кисти: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- с резьбовой шпилькой.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Кисть: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- оболочка силиконовая с ярко выраженной </w:t>
            </w:r>
            <w:proofErr w:type="spellStart"/>
            <w:r w:rsidRPr="00924B79">
              <w:rPr>
                <w:sz w:val="16"/>
                <w:szCs w:val="16"/>
              </w:rPr>
              <w:t>косметичностью</w:t>
            </w:r>
            <w:proofErr w:type="spellEnd"/>
            <w:r w:rsidRPr="00924B79">
              <w:rPr>
                <w:sz w:val="16"/>
                <w:szCs w:val="16"/>
              </w:rPr>
              <w:t xml:space="preserve"> (детализированная текстура (</w:t>
            </w:r>
            <w:proofErr w:type="spellStart"/>
            <w:r w:rsidRPr="00924B79">
              <w:rPr>
                <w:sz w:val="16"/>
                <w:szCs w:val="16"/>
              </w:rPr>
              <w:t>паппилярные</w:t>
            </w:r>
            <w:proofErr w:type="spellEnd"/>
            <w:r w:rsidRPr="00924B79">
              <w:rPr>
                <w:sz w:val="16"/>
                <w:szCs w:val="16"/>
              </w:rPr>
              <w:t xml:space="preserve"> линии, вены и суставы) и возможностью подбора по тону естественной кожи пациента).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уровню ампутации:</w:t>
            </w:r>
            <w:r w:rsidRPr="00924B79">
              <w:rPr>
                <w:sz w:val="16"/>
                <w:szCs w:val="16"/>
              </w:rPr>
              <w:t xml:space="preserve"> протез после вычленения плеча.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b/>
                <w:sz w:val="16"/>
                <w:szCs w:val="16"/>
              </w:rPr>
              <w:t>Тип изделия по назначению:</w:t>
            </w:r>
            <w:r w:rsidRPr="00924B79">
              <w:rPr>
                <w:sz w:val="16"/>
                <w:szCs w:val="16"/>
              </w:rPr>
              <w:t xml:space="preserve"> косметический, постоянный.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pct"/>
          </w:tcPr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ИСО 22523-2007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Протезы конечностей и </w:t>
            </w:r>
            <w:proofErr w:type="spellStart"/>
            <w:r w:rsidRPr="00924B79">
              <w:rPr>
                <w:sz w:val="16"/>
                <w:szCs w:val="16"/>
              </w:rPr>
              <w:t>ортезы</w:t>
            </w:r>
            <w:proofErr w:type="spellEnd"/>
            <w:r w:rsidRPr="00924B79">
              <w:rPr>
                <w:sz w:val="16"/>
                <w:szCs w:val="16"/>
              </w:rPr>
              <w:t xml:space="preserve"> наружные. Требования и методы испытаний.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 xml:space="preserve">ГОСТ </w:t>
            </w:r>
            <w:proofErr w:type="gramStart"/>
            <w:r w:rsidRPr="00924B79">
              <w:rPr>
                <w:sz w:val="16"/>
                <w:szCs w:val="16"/>
              </w:rPr>
              <w:t>Р</w:t>
            </w:r>
            <w:proofErr w:type="gramEnd"/>
            <w:r w:rsidRPr="00924B79">
              <w:rPr>
                <w:sz w:val="16"/>
                <w:szCs w:val="16"/>
              </w:rPr>
              <w:t xml:space="preserve"> 56138-2014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  <w:r w:rsidRPr="00924B79">
              <w:rPr>
                <w:sz w:val="16"/>
                <w:szCs w:val="16"/>
              </w:rPr>
              <w:t>Протезы верхних конечностей. Технические требования.</w:t>
            </w:r>
          </w:p>
          <w:p w:rsidR="00E32A3B" w:rsidRPr="00924B79" w:rsidRDefault="00E32A3B" w:rsidP="00B3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4B79">
              <w:rPr>
                <w:sz w:val="18"/>
                <w:szCs w:val="18"/>
                <w:lang w:eastAsia="en-US"/>
              </w:rPr>
              <w:t>не менее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4B79">
              <w:rPr>
                <w:sz w:val="18"/>
                <w:szCs w:val="18"/>
                <w:lang w:eastAsia="en-US"/>
              </w:rPr>
              <w:t>12 месяцев</w:t>
            </w:r>
          </w:p>
          <w:p w:rsidR="00E32A3B" w:rsidRPr="00924B79" w:rsidRDefault="00E32A3B" w:rsidP="00B31F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24B79">
              <w:rPr>
                <w:sz w:val="18"/>
                <w:szCs w:val="18"/>
                <w:lang w:eastAsia="en-US"/>
              </w:rPr>
              <w:t>(не менее</w:t>
            </w:r>
            <w:proofErr w:type="gramEnd"/>
          </w:p>
          <w:p w:rsidR="00E32A3B" w:rsidRPr="00924B79" w:rsidRDefault="00E32A3B" w:rsidP="00B31F0B">
            <w:pPr>
              <w:jc w:val="center"/>
              <w:rPr>
                <w:sz w:val="18"/>
                <w:szCs w:val="18"/>
              </w:rPr>
            </w:pPr>
            <w:proofErr w:type="gramStart"/>
            <w:r w:rsidRPr="00924B79">
              <w:rPr>
                <w:sz w:val="18"/>
                <w:szCs w:val="18"/>
                <w:lang w:eastAsia="en-US"/>
              </w:rPr>
              <w:t>7 месяцев на кожаные полуфабрикаты крепления)</w:t>
            </w:r>
            <w:proofErr w:type="gramEnd"/>
          </w:p>
        </w:tc>
        <w:tc>
          <w:tcPr>
            <w:tcW w:w="620" w:type="pct"/>
          </w:tcPr>
          <w:p w:rsidR="00225328" w:rsidRDefault="00225328" w:rsidP="002253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162 992,33</w:t>
            </w:r>
          </w:p>
          <w:p w:rsidR="00225328" w:rsidRDefault="00225328" w:rsidP="00225328">
            <w:pPr>
              <w:spacing w:line="276" w:lineRule="auto"/>
              <w:jc w:val="center"/>
              <w:rPr>
                <w:lang w:eastAsia="en-US"/>
              </w:rPr>
            </w:pPr>
          </w:p>
          <w:p w:rsidR="00E32A3B" w:rsidRDefault="00E32A3B" w:rsidP="00B31F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E3A3F" w:rsidRDefault="00DE3A3F" w:rsidP="00206E3C">
      <w:pPr>
        <w:ind w:firstLine="567"/>
        <w:jc w:val="center"/>
        <w:rPr>
          <w:sz w:val="28"/>
        </w:rPr>
      </w:pPr>
    </w:p>
    <w:p w:rsidR="00CD0487" w:rsidRPr="00B37F94" w:rsidRDefault="009B35CB" w:rsidP="00083164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CD0487">
        <w:rPr>
          <w:rFonts w:eastAsia="Calibri"/>
          <w:sz w:val="26"/>
          <w:szCs w:val="26"/>
          <w:lang w:eastAsia="en-US"/>
        </w:rPr>
        <w:t>й</w:t>
      </w:r>
      <w:r w:rsidR="00CD0487" w:rsidRPr="00B37F94">
        <w:rPr>
          <w:sz w:val="26"/>
          <w:szCs w:val="26"/>
        </w:rPr>
        <w:t xml:space="preserve"> Получател</w:t>
      </w:r>
      <w:r w:rsidR="00CD0487">
        <w:rPr>
          <w:sz w:val="26"/>
          <w:szCs w:val="26"/>
        </w:rPr>
        <w:t>ям</w:t>
      </w:r>
    </w:p>
    <w:p w:rsidR="00CD0487" w:rsidRPr="00B37F94" w:rsidRDefault="00CD0487" w:rsidP="00083164">
      <w:pPr>
        <w:widowControl w:val="0"/>
        <w:autoSpaceDE w:val="0"/>
        <w:autoSpaceDN w:val="0"/>
        <w:spacing w:line="360" w:lineRule="exact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CD0EDA" w:rsidRPr="00CD0EDA" w:rsidRDefault="00CD0EDA" w:rsidP="00083164">
      <w:pPr>
        <w:spacing w:line="360" w:lineRule="exact"/>
        <w:ind w:firstLine="702"/>
        <w:contextualSpacing/>
        <w:jc w:val="both"/>
        <w:rPr>
          <w:sz w:val="26"/>
          <w:szCs w:val="26"/>
        </w:rPr>
      </w:pPr>
      <w:r w:rsidRPr="00CD0EDA">
        <w:rPr>
          <w:sz w:val="26"/>
          <w:szCs w:val="26"/>
        </w:rPr>
        <w:lastRenderedPageBreak/>
        <w:t xml:space="preserve">Место выполнения работ по изготовлению изделий: Российская Федерация. Заказ, снятие замеров, примерка и выдача готовых изделий </w:t>
      </w:r>
      <w:r>
        <w:rPr>
          <w:sz w:val="26"/>
          <w:szCs w:val="26"/>
        </w:rPr>
        <w:t xml:space="preserve">должна </w:t>
      </w:r>
      <w:r w:rsidRPr="00CD0EDA">
        <w:rPr>
          <w:sz w:val="26"/>
          <w:szCs w:val="26"/>
        </w:rPr>
        <w:t>осуществлят</w:t>
      </w:r>
      <w:r>
        <w:rPr>
          <w:sz w:val="26"/>
          <w:szCs w:val="26"/>
        </w:rPr>
        <w:t>ь</w:t>
      </w:r>
      <w:r w:rsidRPr="00CD0EDA">
        <w:rPr>
          <w:sz w:val="26"/>
          <w:szCs w:val="26"/>
        </w:rPr>
        <w:t>ся в пунктах приема Получателей, организованных Исполнителем в крупных городах Самарской области, в частности в г. Самара, г. Тольятти, г. Сызрань. При необходимости Исполнитель направляет выездные бригады по месту жительства Получателя для снятия замеров, примерки и выдачи готового изделия.</w:t>
      </w:r>
    </w:p>
    <w:p w:rsidR="00CD0EDA" w:rsidRPr="00CD0EDA" w:rsidRDefault="00CD0EDA" w:rsidP="00083164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CD0EDA">
        <w:rPr>
          <w:sz w:val="26"/>
          <w:szCs w:val="26"/>
        </w:rPr>
        <w:t xml:space="preserve">Проход в пункты выдачи и передвижение по ним должны быть беспрепятственны для </w:t>
      </w:r>
      <w:r>
        <w:rPr>
          <w:sz w:val="26"/>
          <w:szCs w:val="26"/>
        </w:rPr>
        <w:t>Получателей</w:t>
      </w:r>
      <w:r w:rsidRPr="00CD0EDA">
        <w:rPr>
          <w:sz w:val="26"/>
          <w:szCs w:val="26"/>
        </w:rPr>
        <w:t>. В пунктах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CD0487" w:rsidRPr="00A25811" w:rsidRDefault="00CD0487" w:rsidP="00083164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D0EDA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 w:rsidR="00550BF2" w:rsidRPr="00CD0EDA">
        <w:rPr>
          <w:rFonts w:ascii="Times New Roman" w:hAnsi="Times New Roman" w:cs="Times New Roman"/>
          <w:sz w:val="26"/>
          <w:szCs w:val="26"/>
        </w:rPr>
        <w:t>Исполнитель</w:t>
      </w:r>
      <w:r w:rsidRPr="00CD0EDA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CD0EDA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CD0EDA">
        <w:rPr>
          <w:rFonts w:ascii="Times New Roman" w:hAnsi="Times New Roman" w:cs="Times New Roman"/>
          <w:sz w:val="26"/>
          <w:szCs w:val="26"/>
        </w:rPr>
        <w:t>изделия</w:t>
      </w:r>
      <w:r w:rsidRPr="00A25811">
        <w:rPr>
          <w:rFonts w:ascii="Times New Roman" w:hAnsi="Times New Roman" w:cs="Times New Roman"/>
          <w:sz w:val="26"/>
          <w:szCs w:val="26"/>
        </w:rPr>
        <w:t xml:space="preserve">, который подписывается </w:t>
      </w:r>
      <w:r w:rsidR="00550BF2"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CD0487" w:rsidRPr="00A25811" w:rsidRDefault="00CD0487" w:rsidP="00083164">
      <w:pPr>
        <w:pStyle w:val="af0"/>
        <w:widowControl w:val="0"/>
        <w:spacing w:line="360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 w:rsidR="00550BF2"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CD0487" w:rsidRPr="00EC1C42" w:rsidRDefault="00CD0487" w:rsidP="00083164">
      <w:pPr>
        <w:suppressLineNumbers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EC1C42">
        <w:rPr>
          <w:sz w:val="26"/>
          <w:szCs w:val="26"/>
        </w:rPr>
        <w:t xml:space="preserve">Датой выдачи изделия по Контракту является дата подписания </w:t>
      </w:r>
      <w:r w:rsidR="00550BF2" w:rsidRPr="00EC1C42">
        <w:rPr>
          <w:sz w:val="26"/>
          <w:szCs w:val="26"/>
        </w:rPr>
        <w:t>Исполнителем</w:t>
      </w:r>
      <w:r w:rsidRPr="00EC1C42">
        <w:rPr>
          <w:sz w:val="26"/>
          <w:szCs w:val="26"/>
        </w:rPr>
        <w:t xml:space="preserve"> и Получателем Акт </w:t>
      </w:r>
      <w:r w:rsidRPr="00EC1C42">
        <w:rPr>
          <w:bCs/>
          <w:sz w:val="26"/>
          <w:szCs w:val="26"/>
        </w:rPr>
        <w:t xml:space="preserve">приема-передачи </w:t>
      </w:r>
      <w:r w:rsidRPr="00EC1C42">
        <w:rPr>
          <w:sz w:val="26"/>
          <w:szCs w:val="26"/>
        </w:rPr>
        <w:t>изделия.</w:t>
      </w:r>
    </w:p>
    <w:p w:rsidR="00CD0487" w:rsidRPr="00322751" w:rsidRDefault="00CD0487" w:rsidP="00083164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EC1C42">
        <w:rPr>
          <w:sz w:val="26"/>
          <w:szCs w:val="26"/>
        </w:rPr>
        <w:t xml:space="preserve">Датой приемки </w:t>
      </w:r>
      <w:r w:rsidR="00CD74E7" w:rsidRPr="00EC1C42">
        <w:rPr>
          <w:sz w:val="26"/>
          <w:szCs w:val="26"/>
        </w:rPr>
        <w:t>выполненных работ</w:t>
      </w:r>
      <w:r w:rsidRPr="00EC1C42">
        <w:rPr>
          <w:sz w:val="26"/>
          <w:szCs w:val="26"/>
        </w:rPr>
        <w:t xml:space="preserve"> по Контракту является дата подписания Заказчиком Акта</w:t>
      </w:r>
      <w:r w:rsidR="00CD74E7" w:rsidRPr="00EC1C42">
        <w:rPr>
          <w:sz w:val="26"/>
          <w:szCs w:val="26"/>
        </w:rPr>
        <w:t xml:space="preserve"> выполненных работ</w:t>
      </w:r>
      <w:r w:rsidR="00066302">
        <w:rPr>
          <w:sz w:val="26"/>
          <w:szCs w:val="26"/>
        </w:rPr>
        <w:t xml:space="preserve"> </w:t>
      </w:r>
      <w:r w:rsidR="00066302" w:rsidRPr="00A81372">
        <w:rPr>
          <w:sz w:val="26"/>
          <w:szCs w:val="26"/>
        </w:rPr>
        <w:t>(за отчетный месяц)</w:t>
      </w:r>
      <w:r w:rsidRPr="00EC1C42">
        <w:rPr>
          <w:sz w:val="26"/>
          <w:szCs w:val="26"/>
        </w:rPr>
        <w:t>.</w:t>
      </w:r>
    </w:p>
    <w:p w:rsidR="00D717B3" w:rsidRDefault="00D717B3" w:rsidP="00083164">
      <w:pPr>
        <w:suppressLineNumbers/>
        <w:suppressAutoHyphens/>
        <w:spacing w:line="360" w:lineRule="exact"/>
        <w:jc w:val="both"/>
        <w:rPr>
          <w:sz w:val="16"/>
          <w:szCs w:val="16"/>
        </w:rPr>
      </w:pPr>
    </w:p>
    <w:p w:rsidR="00D717B3" w:rsidRPr="00B37F94" w:rsidRDefault="009B35CB" w:rsidP="00083164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D717B3" w:rsidRDefault="00D717B3" w:rsidP="00083164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 xml:space="preserve">После подписания государственного контракта </w:t>
      </w:r>
      <w:r w:rsidR="00053003">
        <w:rPr>
          <w:rFonts w:ascii="Times New Roman" w:hAnsi="Times New Roman" w:cs="Times New Roman"/>
          <w:sz w:val="26"/>
          <w:szCs w:val="26"/>
        </w:rPr>
        <w:t xml:space="preserve">Филиал </w:t>
      </w:r>
      <w:r w:rsidRPr="00B37F94">
        <w:rPr>
          <w:rFonts w:ascii="Times New Roman" w:hAnsi="Times New Roman" w:cs="Times New Roman"/>
          <w:sz w:val="26"/>
          <w:szCs w:val="26"/>
        </w:rPr>
        <w:t>Заказчик</w:t>
      </w:r>
      <w:r w:rsidR="00053003">
        <w:rPr>
          <w:rFonts w:ascii="Times New Roman" w:hAnsi="Times New Roman" w:cs="Times New Roman"/>
          <w:sz w:val="26"/>
          <w:szCs w:val="26"/>
        </w:rPr>
        <w:t>а</w:t>
      </w:r>
      <w:r w:rsidRPr="00B37F94">
        <w:rPr>
          <w:rFonts w:ascii="Times New Roman" w:hAnsi="Times New Roman" w:cs="Times New Roman"/>
          <w:sz w:val="26"/>
          <w:szCs w:val="26"/>
        </w:rPr>
        <w:t xml:space="preserve">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717B3" w:rsidRDefault="00550BF2" w:rsidP="00083164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1F5E11">
        <w:rPr>
          <w:sz w:val="26"/>
          <w:szCs w:val="26"/>
        </w:rPr>
        <w:t xml:space="preserve"> </w:t>
      </w:r>
      <w:r w:rsidR="00B67E5F">
        <w:rPr>
          <w:sz w:val="26"/>
          <w:szCs w:val="26"/>
        </w:rPr>
        <w:t xml:space="preserve">осуществляет выполнение </w:t>
      </w:r>
      <w:r w:rsidR="002A1132">
        <w:rPr>
          <w:sz w:val="26"/>
          <w:szCs w:val="26"/>
        </w:rPr>
        <w:t xml:space="preserve">работ </w:t>
      </w:r>
      <w:r w:rsidR="00CD74E7">
        <w:rPr>
          <w:sz w:val="26"/>
          <w:szCs w:val="26"/>
        </w:rPr>
        <w:t>и выдач</w:t>
      </w:r>
      <w:r w:rsidR="00B67E5F">
        <w:rPr>
          <w:sz w:val="26"/>
          <w:szCs w:val="26"/>
        </w:rPr>
        <w:t>у</w:t>
      </w:r>
      <w:r w:rsidR="00CD74E7">
        <w:rPr>
          <w:sz w:val="26"/>
          <w:szCs w:val="26"/>
        </w:rPr>
        <w:t xml:space="preserve"> </w:t>
      </w:r>
      <w:r w:rsidR="00D717B3" w:rsidRPr="001F5E11">
        <w:rPr>
          <w:sz w:val="26"/>
          <w:szCs w:val="26"/>
        </w:rPr>
        <w:t xml:space="preserve">изделия Получателю </w:t>
      </w:r>
      <w:r w:rsidR="00D717B3">
        <w:rPr>
          <w:sz w:val="26"/>
          <w:szCs w:val="26"/>
        </w:rPr>
        <w:t xml:space="preserve">в </w:t>
      </w:r>
      <w:r w:rsidR="00D717B3" w:rsidRPr="00294BC0">
        <w:rPr>
          <w:sz w:val="26"/>
          <w:szCs w:val="26"/>
        </w:rPr>
        <w:t xml:space="preserve">течение </w:t>
      </w:r>
      <w:r w:rsidR="001E1867">
        <w:rPr>
          <w:sz w:val="26"/>
          <w:szCs w:val="26"/>
        </w:rPr>
        <w:t>6</w:t>
      </w:r>
      <w:r w:rsidR="00D717B3" w:rsidRPr="00294BC0">
        <w:rPr>
          <w:sz w:val="26"/>
          <w:szCs w:val="26"/>
        </w:rPr>
        <w:t>0 (</w:t>
      </w:r>
      <w:r w:rsidR="002A1132">
        <w:rPr>
          <w:sz w:val="26"/>
          <w:szCs w:val="26"/>
        </w:rPr>
        <w:t>шестидесяти</w:t>
      </w:r>
      <w:r w:rsidR="00D717B3" w:rsidRPr="00294BC0">
        <w:rPr>
          <w:sz w:val="26"/>
          <w:szCs w:val="26"/>
        </w:rPr>
        <w:t>)</w:t>
      </w:r>
      <w:r w:rsidR="00D717B3" w:rsidRPr="00D06D8A">
        <w:rPr>
          <w:sz w:val="26"/>
          <w:szCs w:val="26"/>
        </w:rPr>
        <w:t xml:space="preserve"> </w:t>
      </w:r>
      <w:r w:rsidR="00B67E5F" w:rsidRPr="00A81372">
        <w:rPr>
          <w:sz w:val="26"/>
          <w:szCs w:val="26"/>
        </w:rPr>
        <w:t>рабочих</w:t>
      </w:r>
      <w:r w:rsidR="00D717B3" w:rsidRPr="00294BC0">
        <w:rPr>
          <w:sz w:val="26"/>
          <w:szCs w:val="26"/>
        </w:rPr>
        <w:t xml:space="preserve"> дней</w:t>
      </w:r>
      <w:r w:rsidR="00D717B3" w:rsidRPr="001F5E11">
        <w:rPr>
          <w:sz w:val="26"/>
          <w:szCs w:val="26"/>
        </w:rPr>
        <w:t xml:space="preserve"> с даты обращения Получателя </w:t>
      </w:r>
      <w:r w:rsidR="00D717B3" w:rsidRPr="00294BC0">
        <w:rPr>
          <w:sz w:val="26"/>
          <w:szCs w:val="26"/>
        </w:rPr>
        <w:t xml:space="preserve">при представлении им паспорта и Направления, выдаваемого </w:t>
      </w:r>
      <w:r w:rsidR="00B67E5F">
        <w:rPr>
          <w:sz w:val="26"/>
          <w:szCs w:val="26"/>
        </w:rPr>
        <w:t xml:space="preserve">Филиалом </w:t>
      </w:r>
      <w:r w:rsidR="00B67E5F" w:rsidRPr="00B37F94">
        <w:rPr>
          <w:sz w:val="26"/>
          <w:szCs w:val="26"/>
        </w:rPr>
        <w:t>Заказчик</w:t>
      </w:r>
      <w:r w:rsidR="00B67E5F">
        <w:rPr>
          <w:sz w:val="26"/>
          <w:szCs w:val="26"/>
        </w:rPr>
        <w:t>а</w:t>
      </w:r>
      <w:r w:rsidR="00D717B3" w:rsidRPr="00294BC0">
        <w:rPr>
          <w:sz w:val="26"/>
          <w:szCs w:val="26"/>
        </w:rPr>
        <w:t>, доверенности (при получении зако</w:t>
      </w:r>
      <w:r w:rsidR="00D717B3">
        <w:rPr>
          <w:sz w:val="26"/>
          <w:szCs w:val="26"/>
        </w:rPr>
        <w:t xml:space="preserve">нным представителем Получателя) </w:t>
      </w:r>
      <w:r w:rsidR="00D717B3" w:rsidRPr="001F5E11">
        <w:rPr>
          <w:sz w:val="26"/>
          <w:szCs w:val="26"/>
        </w:rPr>
        <w:t xml:space="preserve">и в срок </w:t>
      </w:r>
      <w:r w:rsidR="00D717B3" w:rsidRPr="001C3E41">
        <w:rPr>
          <w:sz w:val="26"/>
          <w:szCs w:val="26"/>
        </w:rPr>
        <w:t>не позднее</w:t>
      </w:r>
      <w:r w:rsidR="00D717B3" w:rsidRPr="001F5E11">
        <w:rPr>
          <w:sz w:val="26"/>
          <w:szCs w:val="26"/>
        </w:rPr>
        <w:t xml:space="preserve"> </w:t>
      </w:r>
      <w:r w:rsidR="00B67E5F" w:rsidRPr="00A81372">
        <w:rPr>
          <w:sz w:val="26"/>
          <w:szCs w:val="26"/>
        </w:rPr>
        <w:t>20</w:t>
      </w:r>
      <w:r w:rsidR="000F5874" w:rsidRPr="00A81372">
        <w:rPr>
          <w:sz w:val="26"/>
          <w:szCs w:val="26"/>
        </w:rPr>
        <w:t xml:space="preserve"> </w:t>
      </w:r>
      <w:r w:rsidR="00B67E5F" w:rsidRPr="00A81372">
        <w:rPr>
          <w:sz w:val="26"/>
          <w:szCs w:val="26"/>
        </w:rPr>
        <w:t>декабря</w:t>
      </w:r>
      <w:r w:rsidR="00E2223E" w:rsidRPr="00A81372">
        <w:rPr>
          <w:sz w:val="26"/>
          <w:szCs w:val="26"/>
        </w:rPr>
        <w:t xml:space="preserve"> 2021</w:t>
      </w:r>
      <w:r w:rsidR="005767EF" w:rsidRPr="00A81372">
        <w:rPr>
          <w:sz w:val="26"/>
          <w:szCs w:val="26"/>
        </w:rPr>
        <w:t xml:space="preserve"> </w:t>
      </w:r>
      <w:r w:rsidR="00D717B3" w:rsidRPr="00A81372">
        <w:rPr>
          <w:sz w:val="26"/>
          <w:szCs w:val="26"/>
        </w:rPr>
        <w:t>года</w:t>
      </w:r>
      <w:r w:rsidR="00D717B3" w:rsidRPr="001F5E11">
        <w:rPr>
          <w:sz w:val="26"/>
          <w:szCs w:val="26"/>
        </w:rPr>
        <w:t xml:space="preserve"> включительно.</w:t>
      </w:r>
    </w:p>
    <w:p w:rsidR="00D717B3" w:rsidRPr="0030662A" w:rsidRDefault="00D717B3" w:rsidP="00083164">
      <w:pPr>
        <w:spacing w:line="360" w:lineRule="exact"/>
        <w:ind w:firstLine="709"/>
        <w:contextualSpacing/>
        <w:jc w:val="both"/>
        <w:rPr>
          <w:sz w:val="16"/>
          <w:szCs w:val="16"/>
        </w:rPr>
      </w:pPr>
    </w:p>
    <w:p w:rsidR="00E32A3B" w:rsidRDefault="00E32A3B" w:rsidP="00E32A3B">
      <w:pPr>
        <w:suppressLineNumbers/>
        <w:spacing w:line="360" w:lineRule="exact"/>
        <w:ind w:firstLine="720"/>
        <w:jc w:val="both"/>
        <w:rPr>
          <w:sz w:val="26"/>
          <w:szCs w:val="26"/>
        </w:rPr>
      </w:pPr>
    </w:p>
    <w:sectPr w:rsidR="00E32A3B" w:rsidSect="001666FB">
      <w:headerReference w:type="default" r:id="rId9"/>
      <w:pgSz w:w="11906" w:h="16838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11" w:rsidRDefault="00EC5911" w:rsidP="004C6741">
      <w:r>
        <w:separator/>
      </w:r>
    </w:p>
  </w:endnote>
  <w:endnote w:type="continuationSeparator" w:id="0">
    <w:p w:rsidR="00EC5911" w:rsidRDefault="00EC5911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11" w:rsidRDefault="00EC5911" w:rsidP="004C6741">
      <w:r>
        <w:separator/>
      </w:r>
    </w:p>
  </w:footnote>
  <w:footnote w:type="continuationSeparator" w:id="0">
    <w:p w:rsidR="00EC5911" w:rsidRDefault="00EC5911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84" w:rsidRDefault="0075078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09DC">
      <w:rPr>
        <w:noProof/>
      </w:rPr>
      <w:t>2</w:t>
    </w:r>
    <w:r>
      <w:fldChar w:fldCharType="end"/>
    </w:r>
  </w:p>
  <w:p w:rsidR="00750784" w:rsidRDefault="007507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559"/>
    <w:multiLevelType w:val="hybridMultilevel"/>
    <w:tmpl w:val="185A9854"/>
    <w:lvl w:ilvl="0" w:tplc="8190F664">
      <w:start w:val="3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A742F"/>
    <w:multiLevelType w:val="hybridMultilevel"/>
    <w:tmpl w:val="F11A1802"/>
    <w:styleLink w:val="1ai2"/>
    <w:lvl w:ilvl="0" w:tplc="63A2B73E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50FA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D6B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CB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49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2B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D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CD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A5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638F"/>
    <w:rsid w:val="000133A0"/>
    <w:rsid w:val="000201C5"/>
    <w:rsid w:val="000216FE"/>
    <w:rsid w:val="00023AFA"/>
    <w:rsid w:val="00026CA8"/>
    <w:rsid w:val="000332F9"/>
    <w:rsid w:val="000347BE"/>
    <w:rsid w:val="00035169"/>
    <w:rsid w:val="000377CA"/>
    <w:rsid w:val="0005062D"/>
    <w:rsid w:val="0005171B"/>
    <w:rsid w:val="00053003"/>
    <w:rsid w:val="00064CB8"/>
    <w:rsid w:val="000656EC"/>
    <w:rsid w:val="00066302"/>
    <w:rsid w:val="00070D0E"/>
    <w:rsid w:val="000710C3"/>
    <w:rsid w:val="00080BB3"/>
    <w:rsid w:val="00083164"/>
    <w:rsid w:val="00095DF0"/>
    <w:rsid w:val="000B105B"/>
    <w:rsid w:val="000B183D"/>
    <w:rsid w:val="000B2693"/>
    <w:rsid w:val="000B35A0"/>
    <w:rsid w:val="000B386D"/>
    <w:rsid w:val="000B3E65"/>
    <w:rsid w:val="000B6DD4"/>
    <w:rsid w:val="000B73F5"/>
    <w:rsid w:val="000B780B"/>
    <w:rsid w:val="000C6FB0"/>
    <w:rsid w:val="000D5245"/>
    <w:rsid w:val="000D6678"/>
    <w:rsid w:val="000E3C22"/>
    <w:rsid w:val="000F03B2"/>
    <w:rsid w:val="000F048C"/>
    <w:rsid w:val="000F26C9"/>
    <w:rsid w:val="000F5874"/>
    <w:rsid w:val="000F7789"/>
    <w:rsid w:val="00105A18"/>
    <w:rsid w:val="001124DB"/>
    <w:rsid w:val="00113250"/>
    <w:rsid w:val="00115263"/>
    <w:rsid w:val="001202CE"/>
    <w:rsid w:val="00121ADA"/>
    <w:rsid w:val="001247E9"/>
    <w:rsid w:val="001252D8"/>
    <w:rsid w:val="0012650E"/>
    <w:rsid w:val="00132D6C"/>
    <w:rsid w:val="00146708"/>
    <w:rsid w:val="001528F1"/>
    <w:rsid w:val="00165D0A"/>
    <w:rsid w:val="001666FB"/>
    <w:rsid w:val="0016782B"/>
    <w:rsid w:val="00172775"/>
    <w:rsid w:val="00172968"/>
    <w:rsid w:val="00174F1A"/>
    <w:rsid w:val="00176AAC"/>
    <w:rsid w:val="00184592"/>
    <w:rsid w:val="001874DE"/>
    <w:rsid w:val="00187ADA"/>
    <w:rsid w:val="00187EBF"/>
    <w:rsid w:val="001961AF"/>
    <w:rsid w:val="00197AD4"/>
    <w:rsid w:val="00197DD4"/>
    <w:rsid w:val="001A013D"/>
    <w:rsid w:val="001A0D30"/>
    <w:rsid w:val="001A1D9D"/>
    <w:rsid w:val="001A24E0"/>
    <w:rsid w:val="001A7A04"/>
    <w:rsid w:val="001B06A3"/>
    <w:rsid w:val="001B5497"/>
    <w:rsid w:val="001C5D22"/>
    <w:rsid w:val="001D0717"/>
    <w:rsid w:val="001D6A67"/>
    <w:rsid w:val="001E1867"/>
    <w:rsid w:val="001E2F5D"/>
    <w:rsid w:val="001E6DB5"/>
    <w:rsid w:val="001F1A8F"/>
    <w:rsid w:val="001F48A9"/>
    <w:rsid w:val="001F7331"/>
    <w:rsid w:val="00206E3C"/>
    <w:rsid w:val="00210A20"/>
    <w:rsid w:val="002131F3"/>
    <w:rsid w:val="002146DE"/>
    <w:rsid w:val="00221E69"/>
    <w:rsid w:val="002250F5"/>
    <w:rsid w:val="00225328"/>
    <w:rsid w:val="002259ED"/>
    <w:rsid w:val="0023309F"/>
    <w:rsid w:val="00235DC7"/>
    <w:rsid w:val="00246550"/>
    <w:rsid w:val="002509DC"/>
    <w:rsid w:val="00251CF8"/>
    <w:rsid w:val="00256381"/>
    <w:rsid w:val="0025718D"/>
    <w:rsid w:val="00262FDC"/>
    <w:rsid w:val="00266B5A"/>
    <w:rsid w:val="00270C2C"/>
    <w:rsid w:val="002730E8"/>
    <w:rsid w:val="00273D4F"/>
    <w:rsid w:val="00281930"/>
    <w:rsid w:val="00287B3F"/>
    <w:rsid w:val="00291870"/>
    <w:rsid w:val="00296E8B"/>
    <w:rsid w:val="002A1132"/>
    <w:rsid w:val="002A238D"/>
    <w:rsid w:val="002A2F22"/>
    <w:rsid w:val="002A3F34"/>
    <w:rsid w:val="002A5224"/>
    <w:rsid w:val="002B58A7"/>
    <w:rsid w:val="002B7195"/>
    <w:rsid w:val="002C083B"/>
    <w:rsid w:val="002C2E40"/>
    <w:rsid w:val="002C4AAB"/>
    <w:rsid w:val="002C6F51"/>
    <w:rsid w:val="002D00E3"/>
    <w:rsid w:val="002D345D"/>
    <w:rsid w:val="002D42D1"/>
    <w:rsid w:val="002D6FE5"/>
    <w:rsid w:val="002E32B5"/>
    <w:rsid w:val="002F5C31"/>
    <w:rsid w:val="003007A5"/>
    <w:rsid w:val="00302634"/>
    <w:rsid w:val="00310FAD"/>
    <w:rsid w:val="003122B9"/>
    <w:rsid w:val="003216A8"/>
    <w:rsid w:val="00321DB7"/>
    <w:rsid w:val="00322534"/>
    <w:rsid w:val="00326C1F"/>
    <w:rsid w:val="00335BDF"/>
    <w:rsid w:val="00342111"/>
    <w:rsid w:val="00342971"/>
    <w:rsid w:val="00347B38"/>
    <w:rsid w:val="003523BB"/>
    <w:rsid w:val="003610CC"/>
    <w:rsid w:val="00361F5F"/>
    <w:rsid w:val="00365F5B"/>
    <w:rsid w:val="00367F8C"/>
    <w:rsid w:val="003705DE"/>
    <w:rsid w:val="00373A1E"/>
    <w:rsid w:val="003849A9"/>
    <w:rsid w:val="00387E1D"/>
    <w:rsid w:val="00390266"/>
    <w:rsid w:val="003905C0"/>
    <w:rsid w:val="00390889"/>
    <w:rsid w:val="003934F7"/>
    <w:rsid w:val="0039512F"/>
    <w:rsid w:val="003A1434"/>
    <w:rsid w:val="003B0CF9"/>
    <w:rsid w:val="003B1C56"/>
    <w:rsid w:val="003B645A"/>
    <w:rsid w:val="003B6C2C"/>
    <w:rsid w:val="003B77D0"/>
    <w:rsid w:val="003B7982"/>
    <w:rsid w:val="003C61DC"/>
    <w:rsid w:val="003C7232"/>
    <w:rsid w:val="003C7C23"/>
    <w:rsid w:val="003D1201"/>
    <w:rsid w:val="003D1DF0"/>
    <w:rsid w:val="003E0080"/>
    <w:rsid w:val="003E1303"/>
    <w:rsid w:val="003E2DF2"/>
    <w:rsid w:val="003E474E"/>
    <w:rsid w:val="00403ECE"/>
    <w:rsid w:val="0041307D"/>
    <w:rsid w:val="0041413A"/>
    <w:rsid w:val="00416FCF"/>
    <w:rsid w:val="00417976"/>
    <w:rsid w:val="00421722"/>
    <w:rsid w:val="0042438E"/>
    <w:rsid w:val="00434B4A"/>
    <w:rsid w:val="00437D9D"/>
    <w:rsid w:val="0044124E"/>
    <w:rsid w:val="004413F3"/>
    <w:rsid w:val="0045337F"/>
    <w:rsid w:val="00454CCC"/>
    <w:rsid w:val="0045746A"/>
    <w:rsid w:val="00465EB1"/>
    <w:rsid w:val="0047012D"/>
    <w:rsid w:val="0047028C"/>
    <w:rsid w:val="004731A2"/>
    <w:rsid w:val="004816A9"/>
    <w:rsid w:val="00481D7F"/>
    <w:rsid w:val="00482837"/>
    <w:rsid w:val="0048362A"/>
    <w:rsid w:val="00487834"/>
    <w:rsid w:val="004938D0"/>
    <w:rsid w:val="0049532D"/>
    <w:rsid w:val="004979B9"/>
    <w:rsid w:val="004A2F9B"/>
    <w:rsid w:val="004A5555"/>
    <w:rsid w:val="004A710C"/>
    <w:rsid w:val="004A7943"/>
    <w:rsid w:val="004A79D6"/>
    <w:rsid w:val="004B0E69"/>
    <w:rsid w:val="004B2EED"/>
    <w:rsid w:val="004B59E1"/>
    <w:rsid w:val="004B7588"/>
    <w:rsid w:val="004B7722"/>
    <w:rsid w:val="004C599E"/>
    <w:rsid w:val="004C6741"/>
    <w:rsid w:val="004D27C3"/>
    <w:rsid w:val="004E1493"/>
    <w:rsid w:val="004E202A"/>
    <w:rsid w:val="004E29EC"/>
    <w:rsid w:val="004E4918"/>
    <w:rsid w:val="004E4CED"/>
    <w:rsid w:val="004E5C40"/>
    <w:rsid w:val="004F18C9"/>
    <w:rsid w:val="004F2973"/>
    <w:rsid w:val="0050323D"/>
    <w:rsid w:val="00507A63"/>
    <w:rsid w:val="00510AEC"/>
    <w:rsid w:val="005139C2"/>
    <w:rsid w:val="0051781C"/>
    <w:rsid w:val="005210EE"/>
    <w:rsid w:val="005317B3"/>
    <w:rsid w:val="005342F3"/>
    <w:rsid w:val="0053748E"/>
    <w:rsid w:val="005431AD"/>
    <w:rsid w:val="005442A5"/>
    <w:rsid w:val="00544606"/>
    <w:rsid w:val="00544D7E"/>
    <w:rsid w:val="00547FFB"/>
    <w:rsid w:val="00550BF2"/>
    <w:rsid w:val="005726D5"/>
    <w:rsid w:val="00573AF3"/>
    <w:rsid w:val="005767EF"/>
    <w:rsid w:val="00580C48"/>
    <w:rsid w:val="00583E7A"/>
    <w:rsid w:val="00583FF7"/>
    <w:rsid w:val="00586299"/>
    <w:rsid w:val="005903DE"/>
    <w:rsid w:val="00590D26"/>
    <w:rsid w:val="00591AC4"/>
    <w:rsid w:val="00595B68"/>
    <w:rsid w:val="00597E3B"/>
    <w:rsid w:val="005A1A50"/>
    <w:rsid w:val="005A49EB"/>
    <w:rsid w:val="005B0161"/>
    <w:rsid w:val="005B339C"/>
    <w:rsid w:val="005C5564"/>
    <w:rsid w:val="005D38D4"/>
    <w:rsid w:val="005E2600"/>
    <w:rsid w:val="005E5B06"/>
    <w:rsid w:val="005E7829"/>
    <w:rsid w:val="005F1E05"/>
    <w:rsid w:val="005F3D69"/>
    <w:rsid w:val="006036A4"/>
    <w:rsid w:val="0060434A"/>
    <w:rsid w:val="006070DB"/>
    <w:rsid w:val="00607E36"/>
    <w:rsid w:val="0061052D"/>
    <w:rsid w:val="00621EF9"/>
    <w:rsid w:val="00622219"/>
    <w:rsid w:val="00625DEF"/>
    <w:rsid w:val="00625F74"/>
    <w:rsid w:val="00630CA6"/>
    <w:rsid w:val="0063120D"/>
    <w:rsid w:val="00640A91"/>
    <w:rsid w:val="00646B3D"/>
    <w:rsid w:val="00647CB1"/>
    <w:rsid w:val="006509B1"/>
    <w:rsid w:val="00656922"/>
    <w:rsid w:val="0066157F"/>
    <w:rsid w:val="006615B1"/>
    <w:rsid w:val="00664CBA"/>
    <w:rsid w:val="00666A7D"/>
    <w:rsid w:val="006703D7"/>
    <w:rsid w:val="00672F2E"/>
    <w:rsid w:val="0067643D"/>
    <w:rsid w:val="006803FF"/>
    <w:rsid w:val="00684A8D"/>
    <w:rsid w:val="00695932"/>
    <w:rsid w:val="006A5CA9"/>
    <w:rsid w:val="006B16ED"/>
    <w:rsid w:val="006B2F60"/>
    <w:rsid w:val="006B3C2F"/>
    <w:rsid w:val="006B4B49"/>
    <w:rsid w:val="006B6BFE"/>
    <w:rsid w:val="006B6F9D"/>
    <w:rsid w:val="006B6FE5"/>
    <w:rsid w:val="006C3F0F"/>
    <w:rsid w:val="006C3F6C"/>
    <w:rsid w:val="006D6BD2"/>
    <w:rsid w:val="006E2807"/>
    <w:rsid w:val="006F0883"/>
    <w:rsid w:val="006F26EB"/>
    <w:rsid w:val="006F2D69"/>
    <w:rsid w:val="006F4FE2"/>
    <w:rsid w:val="00700048"/>
    <w:rsid w:val="0070333C"/>
    <w:rsid w:val="007043A9"/>
    <w:rsid w:val="00706DD0"/>
    <w:rsid w:val="0071007A"/>
    <w:rsid w:val="0071215D"/>
    <w:rsid w:val="007125B1"/>
    <w:rsid w:val="00715A01"/>
    <w:rsid w:val="007232F7"/>
    <w:rsid w:val="007279DE"/>
    <w:rsid w:val="00731F6B"/>
    <w:rsid w:val="00732C67"/>
    <w:rsid w:val="00734E78"/>
    <w:rsid w:val="00736911"/>
    <w:rsid w:val="0074642D"/>
    <w:rsid w:val="007464F3"/>
    <w:rsid w:val="007465AC"/>
    <w:rsid w:val="00750784"/>
    <w:rsid w:val="0075138C"/>
    <w:rsid w:val="00760C18"/>
    <w:rsid w:val="0076587C"/>
    <w:rsid w:val="0076690F"/>
    <w:rsid w:val="00766CA3"/>
    <w:rsid w:val="007670B8"/>
    <w:rsid w:val="00772AAE"/>
    <w:rsid w:val="00784E75"/>
    <w:rsid w:val="00792182"/>
    <w:rsid w:val="00796A4A"/>
    <w:rsid w:val="00797634"/>
    <w:rsid w:val="0079785A"/>
    <w:rsid w:val="007A5F11"/>
    <w:rsid w:val="007B6FB2"/>
    <w:rsid w:val="007C1EC7"/>
    <w:rsid w:val="007C390A"/>
    <w:rsid w:val="007D3CE6"/>
    <w:rsid w:val="007D43E2"/>
    <w:rsid w:val="007E579D"/>
    <w:rsid w:val="007F0399"/>
    <w:rsid w:val="007F083D"/>
    <w:rsid w:val="007F67BC"/>
    <w:rsid w:val="0080592E"/>
    <w:rsid w:val="008132BC"/>
    <w:rsid w:val="00814FB5"/>
    <w:rsid w:val="00826205"/>
    <w:rsid w:val="00833AE6"/>
    <w:rsid w:val="00853159"/>
    <w:rsid w:val="0085406F"/>
    <w:rsid w:val="00854C33"/>
    <w:rsid w:val="008635CA"/>
    <w:rsid w:val="008645DD"/>
    <w:rsid w:val="008702FE"/>
    <w:rsid w:val="00870F06"/>
    <w:rsid w:val="0088146D"/>
    <w:rsid w:val="00883976"/>
    <w:rsid w:val="00886948"/>
    <w:rsid w:val="00886EE5"/>
    <w:rsid w:val="008908CD"/>
    <w:rsid w:val="00892F08"/>
    <w:rsid w:val="008A2827"/>
    <w:rsid w:val="008A4D8A"/>
    <w:rsid w:val="008A51C1"/>
    <w:rsid w:val="008C4D1B"/>
    <w:rsid w:val="008C7EA4"/>
    <w:rsid w:val="008D6CFE"/>
    <w:rsid w:val="008F21AD"/>
    <w:rsid w:val="009012E7"/>
    <w:rsid w:val="00901581"/>
    <w:rsid w:val="009018C5"/>
    <w:rsid w:val="009212E4"/>
    <w:rsid w:val="00924B79"/>
    <w:rsid w:val="00925C7F"/>
    <w:rsid w:val="00927D71"/>
    <w:rsid w:val="0093328A"/>
    <w:rsid w:val="0093680E"/>
    <w:rsid w:val="0094108E"/>
    <w:rsid w:val="0095236D"/>
    <w:rsid w:val="009526CE"/>
    <w:rsid w:val="00953BD4"/>
    <w:rsid w:val="00956044"/>
    <w:rsid w:val="00963C9F"/>
    <w:rsid w:val="00963DB6"/>
    <w:rsid w:val="00965ACA"/>
    <w:rsid w:val="00970A08"/>
    <w:rsid w:val="00972039"/>
    <w:rsid w:val="00975820"/>
    <w:rsid w:val="00977AE7"/>
    <w:rsid w:val="00981F26"/>
    <w:rsid w:val="00982E48"/>
    <w:rsid w:val="00990E67"/>
    <w:rsid w:val="0099128D"/>
    <w:rsid w:val="009940BF"/>
    <w:rsid w:val="0099456E"/>
    <w:rsid w:val="009950F5"/>
    <w:rsid w:val="009A0ABD"/>
    <w:rsid w:val="009A269E"/>
    <w:rsid w:val="009A3DCA"/>
    <w:rsid w:val="009B0A2E"/>
    <w:rsid w:val="009B35CB"/>
    <w:rsid w:val="009C12BA"/>
    <w:rsid w:val="009C1E1E"/>
    <w:rsid w:val="009C2B9C"/>
    <w:rsid w:val="009C4CAC"/>
    <w:rsid w:val="009E0490"/>
    <w:rsid w:val="009E140E"/>
    <w:rsid w:val="009E16B0"/>
    <w:rsid w:val="009E2E33"/>
    <w:rsid w:val="009E5028"/>
    <w:rsid w:val="009F0D25"/>
    <w:rsid w:val="009F367B"/>
    <w:rsid w:val="009F45C3"/>
    <w:rsid w:val="009F6A14"/>
    <w:rsid w:val="00A0573F"/>
    <w:rsid w:val="00A10DA5"/>
    <w:rsid w:val="00A159B5"/>
    <w:rsid w:val="00A15B03"/>
    <w:rsid w:val="00A16B88"/>
    <w:rsid w:val="00A21CDC"/>
    <w:rsid w:val="00A2478C"/>
    <w:rsid w:val="00A269C0"/>
    <w:rsid w:val="00A31A4B"/>
    <w:rsid w:val="00A337B2"/>
    <w:rsid w:val="00A33DBE"/>
    <w:rsid w:val="00A400F3"/>
    <w:rsid w:val="00A45780"/>
    <w:rsid w:val="00A474DA"/>
    <w:rsid w:val="00A478F7"/>
    <w:rsid w:val="00A4798D"/>
    <w:rsid w:val="00A47E0B"/>
    <w:rsid w:val="00A50004"/>
    <w:rsid w:val="00A50092"/>
    <w:rsid w:val="00A506C9"/>
    <w:rsid w:val="00A52C8F"/>
    <w:rsid w:val="00A619AA"/>
    <w:rsid w:val="00A62404"/>
    <w:rsid w:val="00A64E8C"/>
    <w:rsid w:val="00A65345"/>
    <w:rsid w:val="00A654D8"/>
    <w:rsid w:val="00A65FC4"/>
    <w:rsid w:val="00A7444C"/>
    <w:rsid w:val="00A74C27"/>
    <w:rsid w:val="00A81372"/>
    <w:rsid w:val="00A91B63"/>
    <w:rsid w:val="00A920CE"/>
    <w:rsid w:val="00A928EF"/>
    <w:rsid w:val="00A96B16"/>
    <w:rsid w:val="00AA2B88"/>
    <w:rsid w:val="00AA479B"/>
    <w:rsid w:val="00AA5070"/>
    <w:rsid w:val="00AA64D7"/>
    <w:rsid w:val="00AB1DBF"/>
    <w:rsid w:val="00AB211D"/>
    <w:rsid w:val="00AB712B"/>
    <w:rsid w:val="00AC546D"/>
    <w:rsid w:val="00AC5660"/>
    <w:rsid w:val="00AD1260"/>
    <w:rsid w:val="00AD6C3C"/>
    <w:rsid w:val="00AE20D3"/>
    <w:rsid w:val="00AE5272"/>
    <w:rsid w:val="00AF038B"/>
    <w:rsid w:val="00AF0402"/>
    <w:rsid w:val="00AF0451"/>
    <w:rsid w:val="00AF0676"/>
    <w:rsid w:val="00AF3152"/>
    <w:rsid w:val="00AF3266"/>
    <w:rsid w:val="00AF4BF0"/>
    <w:rsid w:val="00AF5119"/>
    <w:rsid w:val="00B01D9A"/>
    <w:rsid w:val="00B14416"/>
    <w:rsid w:val="00B14E62"/>
    <w:rsid w:val="00B21058"/>
    <w:rsid w:val="00B214C8"/>
    <w:rsid w:val="00B22ECD"/>
    <w:rsid w:val="00B3186A"/>
    <w:rsid w:val="00B31F0B"/>
    <w:rsid w:val="00B32257"/>
    <w:rsid w:val="00B401BB"/>
    <w:rsid w:val="00B415C0"/>
    <w:rsid w:val="00B50FEA"/>
    <w:rsid w:val="00B513B8"/>
    <w:rsid w:val="00B52F92"/>
    <w:rsid w:val="00B53EBA"/>
    <w:rsid w:val="00B555AE"/>
    <w:rsid w:val="00B63BBB"/>
    <w:rsid w:val="00B66FA0"/>
    <w:rsid w:val="00B67E5F"/>
    <w:rsid w:val="00B706FA"/>
    <w:rsid w:val="00B73E6B"/>
    <w:rsid w:val="00B75CF8"/>
    <w:rsid w:val="00B77AEA"/>
    <w:rsid w:val="00B8328D"/>
    <w:rsid w:val="00B838BF"/>
    <w:rsid w:val="00B851D1"/>
    <w:rsid w:val="00B86ADD"/>
    <w:rsid w:val="00B86F6E"/>
    <w:rsid w:val="00B93C22"/>
    <w:rsid w:val="00B979BA"/>
    <w:rsid w:val="00BA12B3"/>
    <w:rsid w:val="00BA5832"/>
    <w:rsid w:val="00BB54D8"/>
    <w:rsid w:val="00BB6483"/>
    <w:rsid w:val="00BC21AD"/>
    <w:rsid w:val="00BC608E"/>
    <w:rsid w:val="00BF22D9"/>
    <w:rsid w:val="00C0167F"/>
    <w:rsid w:val="00C03B6F"/>
    <w:rsid w:val="00C046B2"/>
    <w:rsid w:val="00C10D24"/>
    <w:rsid w:val="00C174FF"/>
    <w:rsid w:val="00C24FCF"/>
    <w:rsid w:val="00C332AE"/>
    <w:rsid w:val="00C36CE6"/>
    <w:rsid w:val="00C374A6"/>
    <w:rsid w:val="00C404C0"/>
    <w:rsid w:val="00C4149E"/>
    <w:rsid w:val="00C42691"/>
    <w:rsid w:val="00C43BB7"/>
    <w:rsid w:val="00C452DF"/>
    <w:rsid w:val="00C476F4"/>
    <w:rsid w:val="00C47EC6"/>
    <w:rsid w:val="00C55CB6"/>
    <w:rsid w:val="00C56277"/>
    <w:rsid w:val="00C604A6"/>
    <w:rsid w:val="00C60D2B"/>
    <w:rsid w:val="00C61430"/>
    <w:rsid w:val="00C618C0"/>
    <w:rsid w:val="00C643E1"/>
    <w:rsid w:val="00C665EC"/>
    <w:rsid w:val="00C66B83"/>
    <w:rsid w:val="00C71E83"/>
    <w:rsid w:val="00C72068"/>
    <w:rsid w:val="00C74D43"/>
    <w:rsid w:val="00C826CB"/>
    <w:rsid w:val="00C8454F"/>
    <w:rsid w:val="00C923B6"/>
    <w:rsid w:val="00C92A6D"/>
    <w:rsid w:val="00C93FBC"/>
    <w:rsid w:val="00C95F41"/>
    <w:rsid w:val="00CA3ABC"/>
    <w:rsid w:val="00CA51C4"/>
    <w:rsid w:val="00CA6DA0"/>
    <w:rsid w:val="00CA7B2F"/>
    <w:rsid w:val="00CB07F7"/>
    <w:rsid w:val="00CB1552"/>
    <w:rsid w:val="00CB640C"/>
    <w:rsid w:val="00CC4ED6"/>
    <w:rsid w:val="00CD01E4"/>
    <w:rsid w:val="00CD0487"/>
    <w:rsid w:val="00CD0EDA"/>
    <w:rsid w:val="00CD25AF"/>
    <w:rsid w:val="00CD654B"/>
    <w:rsid w:val="00CD74E7"/>
    <w:rsid w:val="00CE0391"/>
    <w:rsid w:val="00CE096C"/>
    <w:rsid w:val="00CE37D9"/>
    <w:rsid w:val="00CE45D5"/>
    <w:rsid w:val="00CF115B"/>
    <w:rsid w:val="00CF4610"/>
    <w:rsid w:val="00CF74E3"/>
    <w:rsid w:val="00D0197C"/>
    <w:rsid w:val="00D13063"/>
    <w:rsid w:val="00D13EAF"/>
    <w:rsid w:val="00D14E91"/>
    <w:rsid w:val="00D231A8"/>
    <w:rsid w:val="00D243D2"/>
    <w:rsid w:val="00D25FD9"/>
    <w:rsid w:val="00D27512"/>
    <w:rsid w:val="00D3075F"/>
    <w:rsid w:val="00D348B5"/>
    <w:rsid w:val="00D36FC7"/>
    <w:rsid w:val="00D37FD2"/>
    <w:rsid w:val="00D405A1"/>
    <w:rsid w:val="00D47630"/>
    <w:rsid w:val="00D509CD"/>
    <w:rsid w:val="00D53BF0"/>
    <w:rsid w:val="00D55DCB"/>
    <w:rsid w:val="00D6013F"/>
    <w:rsid w:val="00D60BE9"/>
    <w:rsid w:val="00D62593"/>
    <w:rsid w:val="00D67B94"/>
    <w:rsid w:val="00D7144F"/>
    <w:rsid w:val="00D717B3"/>
    <w:rsid w:val="00D82662"/>
    <w:rsid w:val="00D841DC"/>
    <w:rsid w:val="00D90ED2"/>
    <w:rsid w:val="00D921CD"/>
    <w:rsid w:val="00D94582"/>
    <w:rsid w:val="00D96D8A"/>
    <w:rsid w:val="00DA05B4"/>
    <w:rsid w:val="00DA0BFA"/>
    <w:rsid w:val="00DC2052"/>
    <w:rsid w:val="00DC2259"/>
    <w:rsid w:val="00DC4E76"/>
    <w:rsid w:val="00DC68CB"/>
    <w:rsid w:val="00DC7EAA"/>
    <w:rsid w:val="00DD0CBC"/>
    <w:rsid w:val="00DE0957"/>
    <w:rsid w:val="00DE3A3F"/>
    <w:rsid w:val="00DE3D91"/>
    <w:rsid w:val="00DE49DB"/>
    <w:rsid w:val="00DE54E7"/>
    <w:rsid w:val="00DF687A"/>
    <w:rsid w:val="00E0134F"/>
    <w:rsid w:val="00E06A7D"/>
    <w:rsid w:val="00E12122"/>
    <w:rsid w:val="00E12608"/>
    <w:rsid w:val="00E2223E"/>
    <w:rsid w:val="00E2400D"/>
    <w:rsid w:val="00E26568"/>
    <w:rsid w:val="00E32798"/>
    <w:rsid w:val="00E32A3B"/>
    <w:rsid w:val="00E3305F"/>
    <w:rsid w:val="00E3411F"/>
    <w:rsid w:val="00E36DCE"/>
    <w:rsid w:val="00E41F33"/>
    <w:rsid w:val="00E42345"/>
    <w:rsid w:val="00E53201"/>
    <w:rsid w:val="00E53307"/>
    <w:rsid w:val="00E54187"/>
    <w:rsid w:val="00E5706F"/>
    <w:rsid w:val="00E668E6"/>
    <w:rsid w:val="00E72A12"/>
    <w:rsid w:val="00E74DD2"/>
    <w:rsid w:val="00E75292"/>
    <w:rsid w:val="00E7738E"/>
    <w:rsid w:val="00E839B7"/>
    <w:rsid w:val="00E8799F"/>
    <w:rsid w:val="00E87A33"/>
    <w:rsid w:val="00E925DA"/>
    <w:rsid w:val="00E96AD7"/>
    <w:rsid w:val="00E97F77"/>
    <w:rsid w:val="00EA005F"/>
    <w:rsid w:val="00EA6589"/>
    <w:rsid w:val="00EB58BF"/>
    <w:rsid w:val="00EB6070"/>
    <w:rsid w:val="00EB6C3A"/>
    <w:rsid w:val="00EC1851"/>
    <w:rsid w:val="00EC1C42"/>
    <w:rsid w:val="00EC1F2C"/>
    <w:rsid w:val="00EC34EA"/>
    <w:rsid w:val="00EC3A1D"/>
    <w:rsid w:val="00EC5911"/>
    <w:rsid w:val="00ED5E76"/>
    <w:rsid w:val="00EE1BB9"/>
    <w:rsid w:val="00EE75D5"/>
    <w:rsid w:val="00EF16AC"/>
    <w:rsid w:val="00EF65D7"/>
    <w:rsid w:val="00F17502"/>
    <w:rsid w:val="00F228C9"/>
    <w:rsid w:val="00F22D94"/>
    <w:rsid w:val="00F27385"/>
    <w:rsid w:val="00F35EBA"/>
    <w:rsid w:val="00F45AA5"/>
    <w:rsid w:val="00F4626D"/>
    <w:rsid w:val="00F506C7"/>
    <w:rsid w:val="00F62915"/>
    <w:rsid w:val="00F65DEB"/>
    <w:rsid w:val="00F707E9"/>
    <w:rsid w:val="00F70CE5"/>
    <w:rsid w:val="00F72676"/>
    <w:rsid w:val="00F7323C"/>
    <w:rsid w:val="00F8295B"/>
    <w:rsid w:val="00F84DCC"/>
    <w:rsid w:val="00F858A0"/>
    <w:rsid w:val="00F9334F"/>
    <w:rsid w:val="00F9349B"/>
    <w:rsid w:val="00F94274"/>
    <w:rsid w:val="00F944B9"/>
    <w:rsid w:val="00F94CAB"/>
    <w:rsid w:val="00F9692A"/>
    <w:rsid w:val="00FB0B66"/>
    <w:rsid w:val="00FB442F"/>
    <w:rsid w:val="00FC0D2C"/>
    <w:rsid w:val="00FC469A"/>
    <w:rsid w:val="00FC550D"/>
    <w:rsid w:val="00FC6913"/>
    <w:rsid w:val="00FC747D"/>
    <w:rsid w:val="00FC7DEB"/>
    <w:rsid w:val="00FD35E9"/>
    <w:rsid w:val="00FD41A1"/>
    <w:rsid w:val="00FD60A1"/>
    <w:rsid w:val="00FD6619"/>
    <w:rsid w:val="00FE50B1"/>
    <w:rsid w:val="00FF21B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aliases w:val=" Знак Знак Знак Знак,Знак Знак Знак Знак, Знак Знак Знак Знак1, Знак Знак1, Знак2,Знак Знак Знак Знак1,Знак Знак1,Body Text Indent"/>
    <w:basedOn w:val="a"/>
    <w:link w:val="a5"/>
    <w:uiPriority w:val="99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aliases w:val="הנדון,hd,Согласовано и Утверждено,ho,header odd,first,heading one,h,h Знак,Aa?oiee eieiioeooe,Linie,sl_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table" w:styleId="ad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1">
    <w:name w:val="List Paragraph"/>
    <w:aliases w:val="Нумерованый список,SL_Абзац списка"/>
    <w:basedOn w:val="a"/>
    <w:uiPriority w:val="99"/>
    <w:qFormat/>
    <w:rsid w:val="00A619AA"/>
    <w:pPr>
      <w:ind w:left="720"/>
      <w:contextualSpacing/>
    </w:pPr>
  </w:style>
  <w:style w:type="paragraph" w:styleId="20">
    <w:name w:val="Body Text Indent 2"/>
    <w:aliases w:val="Знак"/>
    <w:basedOn w:val="a"/>
    <w:link w:val="22"/>
    <w:rsid w:val="00E3305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Знак Знак"/>
    <w:basedOn w:val="a0"/>
    <w:link w:val="20"/>
    <w:rsid w:val="00E3305F"/>
    <w:rPr>
      <w:sz w:val="24"/>
      <w:szCs w:val="24"/>
    </w:rPr>
  </w:style>
  <w:style w:type="paragraph" w:customStyle="1" w:styleId="21">
    <w:name w:val="Список 21"/>
    <w:basedOn w:val="a"/>
    <w:rsid w:val="00E3305F"/>
    <w:pPr>
      <w:numPr>
        <w:numId w:val="4"/>
      </w:numPr>
      <w:spacing w:line="360" w:lineRule="auto"/>
      <w:jc w:val="both"/>
    </w:pPr>
    <w:rPr>
      <w:sz w:val="24"/>
      <w:szCs w:val="24"/>
      <w:lang w:val="en-US"/>
    </w:rPr>
  </w:style>
  <w:style w:type="numbering" w:customStyle="1" w:styleId="1ai2">
    <w:name w:val="1 / a / i2"/>
    <w:basedOn w:val="a2"/>
    <w:next w:val="1ai"/>
    <w:uiPriority w:val="99"/>
    <w:semiHidden/>
    <w:unhideWhenUsed/>
    <w:rsid w:val="00E3305F"/>
    <w:pPr>
      <w:numPr>
        <w:numId w:val="4"/>
      </w:numPr>
    </w:pPr>
  </w:style>
  <w:style w:type="numbering" w:styleId="1ai">
    <w:name w:val="Outline List 1"/>
    <w:basedOn w:val="a2"/>
    <w:semiHidden/>
    <w:unhideWhenUsed/>
    <w:rsid w:val="00E3305F"/>
  </w:style>
  <w:style w:type="character" w:customStyle="1" w:styleId="a5">
    <w:name w:val="Основной текст с отступом Знак"/>
    <w:aliases w:val=" Знак Знак Знак Знак Знак,Знак Знак Знак Знак Знак, Знак Знак Знак Знак1 Знак, Знак Знак1 Знак, Знак2 Знак,Знак Знак Знак Знак1 Знак,Знак Знак1 Знак,Body Text Indent Знак"/>
    <w:link w:val="a4"/>
    <w:uiPriority w:val="99"/>
    <w:locked/>
    <w:rsid w:val="00FC0D2C"/>
  </w:style>
  <w:style w:type="paragraph" w:styleId="af2">
    <w:name w:val="No Spacing"/>
    <w:uiPriority w:val="1"/>
    <w:qFormat/>
    <w:rsid w:val="00A05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aliases w:val=" Знак Знак Знак Знак,Знак Знак Знак Знак, Знак Знак Знак Знак1, Знак Знак1, Знак2,Знак Знак Знак Знак1,Знак Знак1,Body Text Indent"/>
    <w:basedOn w:val="a"/>
    <w:link w:val="a5"/>
    <w:uiPriority w:val="99"/>
    <w:rsid w:val="00D96D8A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C6FB0"/>
    <w:rPr>
      <w:rFonts w:ascii="Tahoma" w:hAnsi="Tahoma" w:cs="Tahoma"/>
      <w:sz w:val="16"/>
      <w:szCs w:val="16"/>
    </w:rPr>
  </w:style>
  <w:style w:type="character" w:styleId="a8">
    <w:name w:val="Hyperlink"/>
    <w:rsid w:val="00C47EC6"/>
    <w:rPr>
      <w:color w:val="0000FF"/>
      <w:u w:val="single"/>
    </w:rPr>
  </w:style>
  <w:style w:type="paragraph" w:styleId="a9">
    <w:name w:val="header"/>
    <w:aliases w:val="הנדון,hd,Согласовано и Утверждено,ho,header odd,first,heading one,h,h Знак,Aa?oiee eieiioeooe,Linie,sl_header"/>
    <w:basedOn w:val="a"/>
    <w:link w:val="aa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9"/>
    <w:rsid w:val="004C6741"/>
  </w:style>
  <w:style w:type="paragraph" w:styleId="ab">
    <w:name w:val="footer"/>
    <w:basedOn w:val="a"/>
    <w:link w:val="ac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6741"/>
  </w:style>
  <w:style w:type="table" w:styleId="ad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1">
    <w:name w:val="List Paragraph"/>
    <w:aliases w:val="Нумерованый список,SL_Абзац списка"/>
    <w:basedOn w:val="a"/>
    <w:uiPriority w:val="99"/>
    <w:qFormat/>
    <w:rsid w:val="00A619AA"/>
    <w:pPr>
      <w:ind w:left="720"/>
      <w:contextualSpacing/>
    </w:pPr>
  </w:style>
  <w:style w:type="paragraph" w:styleId="20">
    <w:name w:val="Body Text Indent 2"/>
    <w:aliases w:val="Знак"/>
    <w:basedOn w:val="a"/>
    <w:link w:val="22"/>
    <w:rsid w:val="00E3305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Знак Знак"/>
    <w:basedOn w:val="a0"/>
    <w:link w:val="20"/>
    <w:rsid w:val="00E3305F"/>
    <w:rPr>
      <w:sz w:val="24"/>
      <w:szCs w:val="24"/>
    </w:rPr>
  </w:style>
  <w:style w:type="paragraph" w:customStyle="1" w:styleId="21">
    <w:name w:val="Список 21"/>
    <w:basedOn w:val="a"/>
    <w:rsid w:val="00E3305F"/>
    <w:pPr>
      <w:numPr>
        <w:numId w:val="4"/>
      </w:numPr>
      <w:spacing w:line="360" w:lineRule="auto"/>
      <w:jc w:val="both"/>
    </w:pPr>
    <w:rPr>
      <w:sz w:val="24"/>
      <w:szCs w:val="24"/>
      <w:lang w:val="en-US"/>
    </w:rPr>
  </w:style>
  <w:style w:type="numbering" w:customStyle="1" w:styleId="1ai2">
    <w:name w:val="1 / a / i2"/>
    <w:basedOn w:val="a2"/>
    <w:next w:val="1ai"/>
    <w:uiPriority w:val="99"/>
    <w:semiHidden/>
    <w:unhideWhenUsed/>
    <w:rsid w:val="00E3305F"/>
    <w:pPr>
      <w:numPr>
        <w:numId w:val="4"/>
      </w:numPr>
    </w:pPr>
  </w:style>
  <w:style w:type="numbering" w:styleId="1ai">
    <w:name w:val="Outline List 1"/>
    <w:basedOn w:val="a2"/>
    <w:semiHidden/>
    <w:unhideWhenUsed/>
    <w:rsid w:val="00E3305F"/>
  </w:style>
  <w:style w:type="character" w:customStyle="1" w:styleId="a5">
    <w:name w:val="Основной текст с отступом Знак"/>
    <w:aliases w:val=" Знак Знак Знак Знак Знак,Знак Знак Знак Знак Знак, Знак Знак Знак Знак1 Знак, Знак Знак1 Знак, Знак2 Знак,Знак Знак Знак Знак1 Знак,Знак Знак1 Знак,Body Text Indent Знак"/>
    <w:link w:val="a4"/>
    <w:uiPriority w:val="99"/>
    <w:locked/>
    <w:rsid w:val="00FC0D2C"/>
  </w:style>
  <w:style w:type="paragraph" w:styleId="af2">
    <w:name w:val="No Spacing"/>
    <w:uiPriority w:val="1"/>
    <w:qFormat/>
    <w:rsid w:val="00A0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9953-55C4-4656-A9DB-8E9A058B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338</TotalTime>
  <Pages>28</Pages>
  <Words>8101</Words>
  <Characters>46179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Гусев Евгений Альбертович</cp:lastModifiedBy>
  <cp:revision>216</cp:revision>
  <cp:lastPrinted>2017-05-02T13:01:00Z</cp:lastPrinted>
  <dcterms:created xsi:type="dcterms:W3CDTF">2020-11-11T06:46:00Z</dcterms:created>
  <dcterms:modified xsi:type="dcterms:W3CDTF">2020-12-08T10:40:00Z</dcterms:modified>
</cp:coreProperties>
</file>