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99" w:rsidRDefault="004C4999" w:rsidP="004C4999">
      <w:pPr>
        <w:widowControl w:val="0"/>
        <w:shd w:val="clear" w:color="auto" w:fill="FFFFFF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</w:p>
    <w:p w:rsidR="00904570" w:rsidRPr="004C4999" w:rsidRDefault="00904570" w:rsidP="00A32E52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hAnsi="Times New Roman"/>
          <w:b/>
        </w:rPr>
      </w:pPr>
      <w:r w:rsidRPr="004C4999">
        <w:rPr>
          <w:rFonts w:ascii="Times New Roman" w:hAnsi="Times New Roman"/>
          <w:b/>
        </w:rPr>
        <w:t>Техническое задание</w:t>
      </w:r>
    </w:p>
    <w:p w:rsidR="00CE4EB9" w:rsidRPr="004C4999" w:rsidRDefault="00CE4EB9" w:rsidP="00CE4EB9">
      <w:pPr>
        <w:widowControl w:val="0"/>
        <w:shd w:val="clear" w:color="auto" w:fill="FFFFFF"/>
        <w:tabs>
          <w:tab w:val="left" w:pos="142"/>
        </w:tabs>
        <w:jc w:val="center"/>
        <w:rPr>
          <w:rFonts w:ascii="Times New Roman" w:eastAsia="Times New Roman" w:hAnsi="Times New Roman"/>
          <w:bCs/>
          <w:lang w:eastAsia="ar-SA"/>
        </w:rPr>
      </w:pPr>
      <w:r w:rsidRPr="004C4999">
        <w:rPr>
          <w:rFonts w:ascii="Times New Roman" w:eastAsia="Times New Roman" w:hAnsi="Times New Roman"/>
          <w:bCs/>
          <w:lang w:eastAsia="ar-SA"/>
        </w:rPr>
        <w:t xml:space="preserve">Поставка </w:t>
      </w:r>
      <w:r w:rsidR="00E762E9" w:rsidRPr="004C4999">
        <w:rPr>
          <w:rFonts w:ascii="Times New Roman" w:eastAsia="Times New Roman" w:hAnsi="Times New Roman"/>
          <w:color w:val="000000"/>
          <w:spacing w:val="-4"/>
          <w:lang w:eastAsia="ar-SA"/>
        </w:rPr>
        <w:t>специальных сре</w:t>
      </w:r>
      <w:proofErr w:type="gramStart"/>
      <w:r w:rsidR="00E762E9" w:rsidRPr="004C4999">
        <w:rPr>
          <w:rFonts w:ascii="Times New Roman" w:eastAsia="Times New Roman" w:hAnsi="Times New Roman"/>
          <w:color w:val="000000"/>
          <w:spacing w:val="-4"/>
          <w:lang w:eastAsia="ar-SA"/>
        </w:rPr>
        <w:t>дств пр</w:t>
      </w:r>
      <w:proofErr w:type="gramEnd"/>
      <w:r w:rsidR="00E762E9" w:rsidRPr="004C4999">
        <w:rPr>
          <w:rFonts w:ascii="Times New Roman" w:eastAsia="Times New Roman" w:hAnsi="Times New Roman"/>
          <w:color w:val="000000"/>
          <w:spacing w:val="-4"/>
          <w:lang w:eastAsia="ar-SA"/>
        </w:rPr>
        <w:t xml:space="preserve">и нарушении функции выделения для инвалидов </w:t>
      </w:r>
      <w:r w:rsidR="0078277F" w:rsidRPr="004C4999">
        <w:rPr>
          <w:rFonts w:ascii="Times New Roman" w:eastAsia="Times New Roman" w:hAnsi="Times New Roman"/>
          <w:color w:val="000000"/>
          <w:spacing w:val="-4"/>
          <w:lang w:eastAsia="ar-SA"/>
        </w:rPr>
        <w:t>в 2021 году</w:t>
      </w:r>
    </w:p>
    <w:tbl>
      <w:tblPr>
        <w:tblStyle w:val="1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5811"/>
        <w:gridCol w:w="1560"/>
      </w:tblGrid>
      <w:tr w:rsidR="00CE4EB9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4C4999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lang w:eastAsia="ar-SA"/>
              </w:rPr>
              <w:t xml:space="preserve">№ </w:t>
            </w:r>
            <w:proofErr w:type="gramStart"/>
            <w:r w:rsidRPr="004C4999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gramEnd"/>
            <w:r w:rsidRPr="004C4999">
              <w:rPr>
                <w:rFonts w:ascii="Times New Roman" w:eastAsia="Times New Roman" w:hAnsi="Times New Roman"/>
                <w:lang w:eastAsia="ar-SA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4C4999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lang w:eastAsia="ar-SA"/>
              </w:rPr>
              <w:t>Наименование товара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4C4999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EB9" w:rsidRPr="004C4999" w:rsidRDefault="00CE4EB9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lang w:eastAsia="ar-SA"/>
              </w:rPr>
              <w:t>Количество, шт.</w:t>
            </w:r>
          </w:p>
        </w:tc>
      </w:tr>
      <w:tr w:rsidR="00D35C7C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4C4999" w:rsidRDefault="00CD2F9F" w:rsidP="000A35C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1</w:t>
            </w:r>
            <w:r w:rsidR="00D35C7C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Анальный тампон</w:t>
            </w: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(средство ухода при недержании кала)</w:t>
            </w: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Анальный тампон (средство ухода при недержании кала)</w:t>
            </w: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4C4999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>Анальный тампон:</w:t>
            </w: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Тампон в форме анальной свечи из вспененного полиуретана, покрытый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влагорастворимой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(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п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. 3.47.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D35C7C" w:rsidRPr="004C4999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7C" w:rsidRPr="004C4999" w:rsidRDefault="0004625C" w:rsidP="000F253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CC6DBE"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8E4DED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4C4999" w:rsidRDefault="000A35C2" w:rsidP="00D35C7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  <w:r w:rsidR="00D35C7C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4C4999" w:rsidRDefault="00455F4E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hAnsi="Times New Roman"/>
              </w:rPr>
              <w:t xml:space="preserve">Ирригационная система для опорожнения кишечника через </w:t>
            </w:r>
            <w:proofErr w:type="spellStart"/>
            <w:r w:rsidRPr="004C4999">
              <w:rPr>
                <w:rFonts w:ascii="Times New Roman" w:hAnsi="Times New Roman"/>
              </w:rPr>
              <w:t>колостому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4E" w:rsidRPr="004C4999" w:rsidRDefault="00455F4E" w:rsidP="00455F4E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hAnsi="Times New Roman"/>
              </w:rPr>
            </w:pPr>
            <w:r w:rsidRPr="004C4999">
              <w:rPr>
                <w:rFonts w:ascii="Times New Roman" w:hAnsi="Times New Roman"/>
                <w:b/>
              </w:rPr>
              <w:t>Ирригационная система:</w:t>
            </w:r>
            <w:r w:rsidRPr="004C4999">
              <w:rPr>
                <w:rFonts w:ascii="Times New Roman" w:hAnsi="Times New Roman"/>
              </w:rPr>
              <w:t xml:space="preserve"> </w:t>
            </w:r>
            <w:proofErr w:type="gramStart"/>
            <w:r w:rsidRPr="004C4999">
              <w:rPr>
                <w:rFonts w:ascii="Times New Roman" w:hAnsi="Times New Roman"/>
              </w:rPr>
              <w:t xml:space="preserve">Набор для проведения процедуры промывания кишечника через </w:t>
            </w:r>
            <w:proofErr w:type="spellStart"/>
            <w:r w:rsidRPr="004C4999">
              <w:rPr>
                <w:rFonts w:ascii="Times New Roman" w:hAnsi="Times New Roman"/>
              </w:rPr>
              <w:t>стому</w:t>
            </w:r>
            <w:proofErr w:type="spellEnd"/>
            <w:r w:rsidRPr="004C4999">
              <w:rPr>
                <w:rFonts w:ascii="Times New Roman" w:hAnsi="Times New Roman"/>
              </w:rPr>
              <w:t xml:space="preserve"> у пациентов с </w:t>
            </w:r>
            <w:proofErr w:type="spellStart"/>
            <w:r w:rsidRPr="004C4999">
              <w:rPr>
                <w:rFonts w:ascii="Times New Roman" w:hAnsi="Times New Roman"/>
              </w:rPr>
              <w:t>колостомой</w:t>
            </w:r>
            <w:proofErr w:type="spellEnd"/>
            <w:r w:rsidRPr="004C4999">
              <w:rPr>
                <w:rFonts w:ascii="Times New Roman" w:hAnsi="Times New Roman"/>
              </w:rPr>
              <w:t xml:space="preserve">, состоящий из резервуара для воды со встроенным термометром, с дренажной трубкой с регулятором подачи воды, воронкой для введения воды в </w:t>
            </w:r>
            <w:proofErr w:type="spellStart"/>
            <w:r w:rsidRPr="004C4999">
              <w:rPr>
                <w:rFonts w:ascii="Times New Roman" w:hAnsi="Times New Roman"/>
              </w:rPr>
              <w:t>стому</w:t>
            </w:r>
            <w:proofErr w:type="spellEnd"/>
            <w:r w:rsidRPr="004C4999">
              <w:rPr>
                <w:rFonts w:ascii="Times New Roman" w:hAnsi="Times New Roman"/>
              </w:rPr>
              <w:t xml:space="preserve">, прижимной пластины, пояса для фиксации ирригационного рукава в области </w:t>
            </w:r>
            <w:proofErr w:type="spellStart"/>
            <w:r w:rsidRPr="004C4999">
              <w:rPr>
                <w:rFonts w:ascii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hAnsi="Times New Roman"/>
              </w:rPr>
              <w:t xml:space="preserve"> и ирригационного рукава для сбора и отвода кишечного содержимого во время процедуры ирригации (п. 3.23.</w:t>
            </w:r>
            <w:proofErr w:type="gramEnd"/>
            <w:r w:rsidRPr="004C4999">
              <w:rPr>
                <w:rFonts w:ascii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hAnsi="Times New Roman"/>
              </w:rPr>
              <w:t>Р</w:t>
            </w:r>
            <w:proofErr w:type="gramEnd"/>
            <w:r w:rsidRPr="004C4999">
              <w:rPr>
                <w:rFonts w:ascii="Times New Roman" w:hAnsi="Times New Roman"/>
              </w:rPr>
              <w:t xml:space="preserve"> 58235-2018).</w:t>
            </w:r>
          </w:p>
          <w:p w:rsidR="008E4DED" w:rsidRPr="004C4999" w:rsidRDefault="00455F4E" w:rsidP="00455F4E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hAnsi="Times New Roman"/>
              </w:rPr>
              <w:t>Срок службы товара (срок пользования) должен составлять не менее 3 месяцев.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4C4999" w:rsidRDefault="009C28D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</w:t>
            </w:r>
          </w:p>
        </w:tc>
      </w:tr>
      <w:tr w:rsidR="00A72D7B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3</w:t>
            </w:r>
            <w:r w:rsidR="00A72D7B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в тубе, не менее 60 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4C4999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>Паста-герметик</w:t>
            </w:r>
            <w:proofErr w:type="gramEnd"/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 в тубе:</w:t>
            </w: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Моделируемая паста полужидкой консистенции, затвердевающая при высыхании, применяющаяся для защиты кожи, герметизации пластин калоприемников или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поверхностных шрамов и складок на коже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(п. 3.31.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CD2F9F" w:rsidRPr="004C4999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Паста-герметик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для защиты и выравнивания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в тубе не менее 60 г.</w:t>
            </w:r>
          </w:p>
          <w:p w:rsidR="00A72D7B" w:rsidRPr="004C4999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  <w:p w:rsidR="00760E44" w:rsidRPr="004C4999" w:rsidRDefault="00760E44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7B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24</w:t>
            </w:r>
            <w:r w:rsidR="00CC6DBE"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8E4DED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4C4999" w:rsidRDefault="000A35C2" w:rsidP="000A35C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4C4999" w:rsidRDefault="00CD2F9F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Паста-герметик для защиты и выравнивания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в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полосках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, не менее 60 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F9F" w:rsidRPr="004C4999" w:rsidRDefault="00CD2F9F" w:rsidP="00CD2F9F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Паста-герметик в </w:t>
            </w:r>
            <w:proofErr w:type="gramStart"/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>полосках</w:t>
            </w:r>
            <w:proofErr w:type="gramEnd"/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>:</w:t>
            </w: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Моделируемая паста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плотноэластичной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консистенции в полосках, не содержащая спирт, применяющаяся для защиты кожи, герметизации пластин калоприемников или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, выравнивания глубоких шрамов и складок на коже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(п. 3.32.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8E4DED" w:rsidRPr="004C4999" w:rsidRDefault="00CD2F9F" w:rsidP="00CD2F9F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DED" w:rsidRPr="004C4999" w:rsidRDefault="0004625C" w:rsidP="000F253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120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5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тубе, не менее 60 мл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Защитный крем: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Защитное увлажняющее или восстанавливающее средство для ухода за кожей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или промежности (п. 3.29.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58235-2018).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Крем защитный в тубе не менее 60 мл.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CC6DBE" w:rsidP="0004625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2</w:t>
            </w:r>
            <w:r w:rsidR="0004625C" w:rsidRPr="004C4999"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6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</w:rPr>
              <w:t>Пудра (порошок) абсорбирующая в тубе, не менее 25 г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Абсорбирующая пудра (порошок):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Мелкодисперсное абсорбирующее средство для ухода за мокнущей кожей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(п. 3.30.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Обладает эффектом абсорбции (впитывания) влаги. Пудра (порошок) абсорбирующая должна быть в тубе не менее 25 г.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200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7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Защитная пленка во флаконе, не менее 50 мл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Защитная пленка: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Вещество для защиты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адгезивов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(п. 3.28.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58235-2018). 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Защитная пленка во флаконе не менее 50 мл.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280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0A35C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Защитная пленка в форме салфеток, не менее 30 шт.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  <w:b/>
              </w:rPr>
              <w:t>Защитная пленка:</w:t>
            </w:r>
            <w:r w:rsidRPr="004C499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 xml:space="preserve">Вещество для защиты кожи вокруг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(п. 3.28.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 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</w:rPr>
              <w:t xml:space="preserve">Салфетка должна быть в индивидуальной упаковке. </w:t>
            </w:r>
          </w:p>
          <w:p w:rsidR="00427F25" w:rsidRPr="004C4999" w:rsidRDefault="00427F25" w:rsidP="00427F25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45800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9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во флаконе, не менее 180 мл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  <w:b/>
              </w:rPr>
              <w:t xml:space="preserve">Очиститель для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>:</w:t>
            </w:r>
            <w:r w:rsidRPr="004C4999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 xml:space="preserve">Вещество, замещающее мыло и воду, для очищения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и других средств ухода за кожей (п. 3.26.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</w:rPr>
              <w:t>Очиститель для кожи во флаконе не менее 180 мл.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22</w:t>
            </w:r>
            <w:r w:rsidR="00CC6DBE"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10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Очиститель для кожи в форме салфеток, не менее 30 шт.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  <w:b/>
              </w:rPr>
              <w:t xml:space="preserve">Очиститель для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: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 xml:space="preserve">Вещество, замещающее мыло и воду, для очищения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и промежности от кала, мочи и других агрессивных выделений, а также удаления остатков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адгезивов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и других средств ухода за кожей (п. 3.26.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</w:rPr>
              <w:t xml:space="preserve">Очиститель нанесен на одноразовые салфетки, находящиеся в индивидуальной упаковке. 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04625C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252</w:t>
            </w:r>
            <w:r w:rsidR="00CC6DBE"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11</w:t>
            </w:r>
            <w:r w:rsidR="00427F25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Нейтрализатор запаха во флаконе, не менее 50 мл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Нейтрализатор запаха во флаконе, не менее 50 мл</w:t>
            </w: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427F25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  <w:b/>
              </w:rPr>
              <w:t xml:space="preserve">Нейтрализатор запаха для 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стомного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 мешка: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 xml:space="preserve">Концентрированная жидкость, эффективно нейтрализующая запах внутри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стомного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мешка (п. 3.20.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4C4999" w:rsidRDefault="00427F25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</w:rPr>
              <w:t>Нейтрализатор запаха во флаконе не менее 50 мл.</w:t>
            </w:r>
          </w:p>
          <w:p w:rsidR="00427F25" w:rsidRPr="004C4999" w:rsidRDefault="00427F25" w:rsidP="00130336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540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12</w:t>
            </w:r>
            <w:r w:rsidR="00130336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желирующие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стомных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мешков, 30 шт.</w:t>
            </w:r>
          </w:p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Абсорбирующие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желирующие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пакетики для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стомных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 мешков, 30 шт.</w:t>
            </w:r>
          </w:p>
          <w:p w:rsidR="00130336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427F25" w:rsidRPr="004C4999" w:rsidRDefault="00130336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336" w:rsidRPr="004C4999" w:rsidRDefault="00130336" w:rsidP="00130336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Желирующее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 абсорбирующее средство для 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стомных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 мешков: </w:t>
            </w:r>
            <w:r w:rsidRPr="004C4999">
              <w:rPr>
                <w:rFonts w:ascii="Times New Roman" w:eastAsia="Times New Roman" w:hAnsi="Times New Roman"/>
              </w:rPr>
              <w:t xml:space="preserve">Средство, превращающее жидкое содержимое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кал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о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>-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уроприемника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в густой гель, дезодорирующее неприятный запах, абсорбирующее газы (п. 3.21. 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4C4999" w:rsidRDefault="00130336" w:rsidP="00130336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720</w:t>
            </w:r>
          </w:p>
        </w:tc>
      </w:tr>
      <w:tr w:rsidR="00427F25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A35C2" w:rsidP="000A35C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13</w:t>
            </w:r>
            <w:r w:rsidR="00130336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760E44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уроприемников</w:t>
            </w:r>
            <w:proofErr w:type="spellEnd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, не менее 40 шт.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/>
              </w:rPr>
              <w:t>Адгезивная пластина для дополнительной фиксации пластин калоприемника (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уроприемника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): </w:t>
            </w:r>
            <w:r w:rsidRPr="004C4999">
              <w:rPr>
                <w:rFonts w:ascii="Times New Roman" w:eastAsia="Times New Roman" w:hAnsi="Times New Roman"/>
              </w:rPr>
              <w:t>клеевая эластичная пластина различных форм, с защитным покрытием, для дополнительной фиксации пластины калоприемника (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уроприемника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>) (п. 3.19.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427F25" w:rsidRPr="004C4999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(срок пользования) товара должен быть не менее 1 месяца.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25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760E44" w:rsidRPr="004C4999">
              <w:rPr>
                <w:rFonts w:ascii="Times New Roman" w:eastAsia="Times New Roman" w:hAnsi="Times New Roman"/>
                <w:bCs/>
                <w:lang w:eastAsia="ar-SA"/>
              </w:rPr>
              <w:t>00</w:t>
            </w:r>
          </w:p>
        </w:tc>
      </w:tr>
      <w:tr w:rsidR="00760E44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A35C2" w:rsidP="000A35C2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14</w:t>
            </w:r>
            <w:r w:rsidR="00760E44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760E44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Адгезивная пластина - кожный барьер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760E44" w:rsidP="00427F25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/>
              </w:rPr>
              <w:t xml:space="preserve">Адгезивная пластина - кожный барьер: </w:t>
            </w:r>
            <w:r w:rsidRPr="004C4999">
              <w:rPr>
                <w:rFonts w:ascii="Times New Roman" w:eastAsia="Times New Roman" w:hAnsi="Times New Roman"/>
              </w:rPr>
              <w:t xml:space="preserve">гидроколлоидная адгезивная пластина для защиты раздраженной кожи вокруг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>, с защитным покрытием (п. 3.19.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  <w:r w:rsidRPr="004C4999">
              <w:rPr>
                <w:rFonts w:ascii="Times New Roman" w:hAnsi="Times New Roman"/>
              </w:rPr>
              <w:t xml:space="preserve"> </w:t>
            </w:r>
            <w:r w:rsidRPr="004C4999">
              <w:rPr>
                <w:rFonts w:ascii="Times New Roman" w:eastAsia="Times New Roman" w:hAnsi="Times New Roman"/>
              </w:rPr>
              <w:t>Моделируемый, влагопоглощающий кожный барьер, предназначенный для защиты кожи от неблагоприятного воздействия агрессивных биологических жидкостей.</w:t>
            </w:r>
          </w:p>
          <w:p w:rsidR="00760E44" w:rsidRPr="004C4999" w:rsidRDefault="00760E44" w:rsidP="00760E44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(срок пользования) товара должен быть не менее 3 суток.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8</w:t>
            </w:r>
            <w:r w:rsidR="003138D3" w:rsidRPr="004C4999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</w:tr>
      <w:tr w:rsidR="00760E44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15</w:t>
            </w:r>
            <w:r w:rsidR="003138D3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Защитные кольца для кожи вокруг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4C4999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r w:rsidRPr="004C4999">
              <w:rPr>
                <w:rFonts w:ascii="Times New Roman" w:eastAsia="Times New Roman" w:hAnsi="Times New Roman"/>
                <w:b/>
              </w:rPr>
              <w:t xml:space="preserve">Защитное кольцо: </w:t>
            </w:r>
            <w:r w:rsidRPr="004C4999">
              <w:rPr>
                <w:rFonts w:ascii="Times New Roman" w:eastAsia="Times New Roman" w:hAnsi="Times New Roman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, герметизации пластин калоприемников и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уроприемников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>, обеспечивающее длительную защиту от протекания, кишечного отделяемого или мочи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(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п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. 3.33.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760E44" w:rsidRPr="004C4999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24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960</w:t>
            </w:r>
          </w:p>
        </w:tc>
      </w:tr>
      <w:tr w:rsidR="00760E44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A35C2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16</w:t>
            </w:r>
            <w:r w:rsidR="003138D3" w:rsidRPr="004C4999">
              <w:rPr>
                <w:rFonts w:ascii="Times New Roman" w:eastAsia="Times New Roman" w:hAnsi="Times New Roman"/>
                <w:bCs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Наименование товара по КТРУ,</w:t>
            </w:r>
          </w:p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код позиции КТРУ:</w:t>
            </w:r>
          </w:p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 xml:space="preserve">Тампон для </w:t>
            </w:r>
            <w:proofErr w:type="spellStart"/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стомы</w:t>
            </w:r>
            <w:proofErr w:type="spellEnd"/>
          </w:p>
          <w:p w:rsidR="003138D3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760E44" w:rsidRPr="004C4999" w:rsidRDefault="003138D3" w:rsidP="000E39C2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32.50.13.190-00006914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8D3" w:rsidRPr="004C4999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</w:rPr>
            </w:pPr>
            <w:proofErr w:type="gramStart"/>
            <w:r w:rsidRPr="004C4999">
              <w:rPr>
                <w:rFonts w:ascii="Times New Roman" w:eastAsia="Times New Roman" w:hAnsi="Times New Roman"/>
                <w:b/>
              </w:rPr>
              <w:t xml:space="preserve">Тампон для </w:t>
            </w:r>
            <w:proofErr w:type="spellStart"/>
            <w:r w:rsidRPr="004C4999">
              <w:rPr>
                <w:rFonts w:ascii="Times New Roman" w:eastAsia="Times New Roman" w:hAnsi="Times New Roman"/>
                <w:b/>
              </w:rPr>
              <w:t>стомы</w:t>
            </w:r>
            <w:proofErr w:type="spellEnd"/>
            <w:r w:rsidRPr="004C4999">
              <w:rPr>
                <w:rFonts w:ascii="Times New Roman" w:eastAsia="Times New Roman" w:hAnsi="Times New Roman"/>
                <w:b/>
              </w:rPr>
              <w:t xml:space="preserve">: </w:t>
            </w:r>
            <w:r w:rsidRPr="004C4999">
              <w:rPr>
                <w:rFonts w:ascii="Times New Roman" w:eastAsia="Times New Roman" w:hAnsi="Times New Roman"/>
              </w:rPr>
              <w:t xml:space="preserve">тампон в форме свечи из вспененного полиуретана, покрытый </w:t>
            </w:r>
            <w:proofErr w:type="spellStart"/>
            <w:r w:rsidRPr="004C4999">
              <w:rPr>
                <w:rFonts w:ascii="Times New Roman" w:eastAsia="Times New Roman" w:hAnsi="Times New Roman"/>
              </w:rPr>
              <w:t>влагорастворимой</w:t>
            </w:r>
            <w:proofErr w:type="spellEnd"/>
            <w:r w:rsidRPr="004C4999">
              <w:rPr>
                <w:rFonts w:ascii="Times New Roman" w:eastAsia="Times New Roman" w:hAnsi="Times New Roman"/>
              </w:rPr>
              <w:t xml:space="preserve"> пленкой, со встроенной адгезивной пластиной, с защитным покрытием и с угольным фильтром (п. 3.24.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ГОСТ </w:t>
            </w:r>
            <w:proofErr w:type="gramStart"/>
            <w:r w:rsidRPr="004C4999">
              <w:rPr>
                <w:rFonts w:ascii="Times New Roman" w:eastAsia="Times New Roman" w:hAnsi="Times New Roman"/>
              </w:rPr>
              <w:t>Р</w:t>
            </w:r>
            <w:proofErr w:type="gramEnd"/>
            <w:r w:rsidRPr="004C4999">
              <w:rPr>
                <w:rFonts w:ascii="Times New Roman" w:eastAsia="Times New Roman" w:hAnsi="Times New Roman"/>
              </w:rPr>
              <w:t xml:space="preserve"> 58235-2018).</w:t>
            </w:r>
          </w:p>
          <w:p w:rsidR="00760E44" w:rsidRPr="004C4999" w:rsidRDefault="003138D3" w:rsidP="003138D3">
            <w:pPr>
              <w:keepNext/>
              <w:keepLines/>
              <w:tabs>
                <w:tab w:val="left" w:pos="708"/>
              </w:tabs>
              <w:snapToGri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C4999">
              <w:rPr>
                <w:rFonts w:ascii="Times New Roman" w:eastAsia="Times New Roman" w:hAnsi="Times New Roman"/>
              </w:rPr>
              <w:t>Срок службы товара (срок пользования) должен составлять не менее 12 часов.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44" w:rsidRPr="004C4999" w:rsidRDefault="0004625C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48</w:t>
            </w:r>
            <w:r w:rsidR="00CC6DBE" w:rsidRPr="004C4999">
              <w:rPr>
                <w:rFonts w:ascii="Times New Roman" w:eastAsia="Times New Roman" w:hAnsi="Times New Roman"/>
                <w:bCs/>
                <w:lang w:eastAsia="ar-SA"/>
              </w:rPr>
              <w:t>0</w:t>
            </w:r>
          </w:p>
        </w:tc>
      </w:tr>
      <w:tr w:rsidR="001A79B7" w:rsidRPr="004C4999" w:rsidTr="00A67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4C4999" w:rsidRDefault="001A79B7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4C4999" w:rsidRDefault="001A79B7" w:rsidP="00427F25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итого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4C4999" w:rsidRDefault="001A79B7" w:rsidP="00285454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B7" w:rsidRPr="004C4999" w:rsidRDefault="00B93F4B" w:rsidP="00CE4EB9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4C4999">
              <w:rPr>
                <w:rFonts w:ascii="Times New Roman" w:eastAsia="Times New Roman" w:hAnsi="Times New Roman"/>
                <w:bCs/>
                <w:lang w:eastAsia="ar-SA"/>
              </w:rPr>
              <w:t>83882</w:t>
            </w:r>
          </w:p>
        </w:tc>
      </w:tr>
    </w:tbl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Специальные средства при нарушении функции выделения должны соответствовать:</w:t>
      </w:r>
    </w:p>
    <w:p w:rsidR="00187FDF" w:rsidRPr="004C4999" w:rsidRDefault="00187FDF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4C4999">
        <w:rPr>
          <w:rFonts w:ascii="Times New Roman" w:hAnsi="Times New Roman"/>
          <w:color w:val="0E141A"/>
          <w:lang w:eastAsia="ar-SA"/>
        </w:rPr>
        <w:t xml:space="preserve"> 51632-2014 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4C4999">
        <w:rPr>
          <w:rFonts w:ascii="Times New Roman" w:hAnsi="Times New Roman"/>
          <w:color w:val="0E141A"/>
          <w:lang w:eastAsia="ar-SA"/>
        </w:rPr>
        <w:t xml:space="preserve"> 58235-2018 «Специальные средства при нарушении функции выделения. Термины и определения. Классификация»,</w:t>
      </w:r>
    </w:p>
    <w:p w:rsidR="00187FDF" w:rsidRPr="004C4999" w:rsidRDefault="00187FDF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</w:rPr>
        <w:t xml:space="preserve">ГОСТ </w:t>
      </w:r>
      <w:proofErr w:type="gramStart"/>
      <w:r w:rsidRPr="004C4999">
        <w:rPr>
          <w:rFonts w:ascii="Times New Roman" w:hAnsi="Times New Roman"/>
        </w:rPr>
        <w:t>Р</w:t>
      </w:r>
      <w:proofErr w:type="gramEnd"/>
      <w:r w:rsidRPr="004C4999">
        <w:rPr>
          <w:rFonts w:ascii="Times New Roman" w:hAnsi="Times New Roman"/>
        </w:rPr>
        <w:t xml:space="preserve"> 58237-2018 «Средства ухода за кишечными </w:t>
      </w:r>
      <w:proofErr w:type="spellStart"/>
      <w:r w:rsidRPr="004C4999">
        <w:rPr>
          <w:rFonts w:ascii="Times New Roman" w:hAnsi="Times New Roman"/>
        </w:rPr>
        <w:t>стомами</w:t>
      </w:r>
      <w:proofErr w:type="spellEnd"/>
      <w:r w:rsidRPr="004C4999">
        <w:rPr>
          <w:rFonts w:ascii="Times New Roman" w:hAnsi="Times New Roman"/>
        </w:rPr>
        <w:t xml:space="preserve">: калоприемники, вспомогательные средства и средства ухода за кожей вокруг </w:t>
      </w:r>
      <w:proofErr w:type="spellStart"/>
      <w:r w:rsidRPr="004C4999">
        <w:rPr>
          <w:rFonts w:ascii="Times New Roman" w:hAnsi="Times New Roman"/>
        </w:rPr>
        <w:t>стомы</w:t>
      </w:r>
      <w:proofErr w:type="spellEnd"/>
      <w:r w:rsidRPr="004C4999">
        <w:rPr>
          <w:rFonts w:ascii="Times New Roman" w:hAnsi="Times New Roman"/>
        </w:rPr>
        <w:t>. Характеристики и основные требования. Методы испытаний»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ГОСТ ИСО 10993-1-2011 «Изделия медицинские. Оценка биологического действия медицинских изделий. Часть 1. Оценка и исследования»,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C4999">
        <w:rPr>
          <w:rFonts w:ascii="Times New Roman" w:hAnsi="Times New Roman"/>
          <w:color w:val="0E141A"/>
          <w:lang w:eastAsia="ar-SA"/>
        </w:rPr>
        <w:t>цитотоксичность</w:t>
      </w:r>
      <w:proofErr w:type="spellEnd"/>
      <w:r w:rsidRPr="004C4999">
        <w:rPr>
          <w:rFonts w:ascii="Times New Roman" w:hAnsi="Times New Roman"/>
          <w:color w:val="0E141A"/>
          <w:lang w:eastAsia="ar-SA"/>
        </w:rPr>
        <w:t xml:space="preserve">: методы </w:t>
      </w:r>
      <w:proofErr w:type="spellStart"/>
      <w:r w:rsidRPr="004C4999">
        <w:rPr>
          <w:rFonts w:ascii="Times New Roman" w:hAnsi="Times New Roman"/>
          <w:color w:val="0E141A"/>
          <w:lang w:eastAsia="ar-SA"/>
        </w:rPr>
        <w:t>in</w:t>
      </w:r>
      <w:proofErr w:type="spellEnd"/>
      <w:r w:rsidRPr="004C4999">
        <w:rPr>
          <w:rFonts w:ascii="Times New Roman" w:hAnsi="Times New Roman"/>
          <w:color w:val="0E141A"/>
          <w:lang w:eastAsia="ar-SA"/>
        </w:rPr>
        <w:t xml:space="preserve"> </w:t>
      </w:r>
      <w:proofErr w:type="spellStart"/>
      <w:r w:rsidRPr="004C4999">
        <w:rPr>
          <w:rFonts w:ascii="Times New Roman" w:hAnsi="Times New Roman"/>
          <w:color w:val="0E141A"/>
          <w:lang w:eastAsia="ar-SA"/>
        </w:rPr>
        <w:t>vitro</w:t>
      </w:r>
      <w:proofErr w:type="spellEnd"/>
      <w:r w:rsidRPr="004C4999">
        <w:rPr>
          <w:rFonts w:ascii="Times New Roman" w:hAnsi="Times New Roman"/>
          <w:color w:val="0E141A"/>
          <w:lang w:eastAsia="ar-SA"/>
        </w:rPr>
        <w:t>»,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 xml:space="preserve">ГОСТ 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4C4999">
        <w:rPr>
          <w:rFonts w:ascii="Times New Roman" w:hAnsi="Times New Roman"/>
          <w:color w:val="0E141A"/>
          <w:lang w:eastAsia="ar-SA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 xml:space="preserve">Товар должен быть новым (ранее не использованным), свободным от прав третьих лиц, без дефектов и повреждений. </w:t>
      </w:r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Товар должен быть в упаковке, что обеспечивает его защиту от повреждений, порчи (изнашивания), или загрязнения во время хранения и транспортирования к месту использования по назначению (в соответствии с п.</w:t>
      </w:r>
      <w:r w:rsidR="003138D3" w:rsidRPr="004C4999">
        <w:rPr>
          <w:rFonts w:ascii="Times New Roman" w:hAnsi="Times New Roman"/>
          <w:color w:val="0E141A"/>
          <w:lang w:eastAsia="ar-SA"/>
        </w:rPr>
        <w:t xml:space="preserve"> </w:t>
      </w:r>
      <w:r w:rsidRPr="004C4999">
        <w:rPr>
          <w:rFonts w:ascii="Times New Roman" w:hAnsi="Times New Roman"/>
          <w:color w:val="0E141A"/>
          <w:lang w:eastAsia="ar-SA"/>
        </w:rPr>
        <w:t xml:space="preserve">4.11 ГОСТ 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Р</w:t>
      </w:r>
      <w:proofErr w:type="gramEnd"/>
      <w:r w:rsidRPr="004C4999">
        <w:rPr>
          <w:rFonts w:ascii="Times New Roman" w:hAnsi="Times New Roman"/>
          <w:color w:val="0E141A"/>
          <w:lang w:eastAsia="ar-SA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Общие технические требования и методы испытаний»).</w:t>
      </w:r>
      <w:proofErr w:type="gramEnd"/>
    </w:p>
    <w:p w:rsidR="00826D11" w:rsidRPr="004C4999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Инструкция, содержащая информацию по применению специальных сре</w:t>
      </w:r>
      <w:proofErr w:type="gramStart"/>
      <w:r w:rsidRPr="004C4999">
        <w:rPr>
          <w:rFonts w:ascii="Times New Roman" w:hAnsi="Times New Roman"/>
          <w:color w:val="0E141A"/>
          <w:lang w:eastAsia="ar-SA"/>
        </w:rPr>
        <w:t>дств пр</w:t>
      </w:r>
      <w:proofErr w:type="gramEnd"/>
      <w:r w:rsidRPr="004C4999">
        <w:rPr>
          <w:rFonts w:ascii="Times New Roman" w:hAnsi="Times New Roman"/>
          <w:color w:val="0E141A"/>
          <w:lang w:eastAsia="ar-SA"/>
        </w:rPr>
        <w:t>и нарушении функции выделения, должна быть вложена в каждую упаковку поставляемого товара.</w:t>
      </w:r>
    </w:p>
    <w:p w:rsidR="00826D11" w:rsidRDefault="00826D11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4C4999">
        <w:rPr>
          <w:rFonts w:ascii="Times New Roman" w:hAnsi="Times New Roman"/>
          <w:color w:val="0E141A"/>
          <w:lang w:eastAsia="ar-SA"/>
        </w:rPr>
        <w:t>Поставка Товара должна осуществляться при наличии действующих регистрационных удостоверений (обязательно).</w:t>
      </w:r>
    </w:p>
    <w:p w:rsidR="002822A3" w:rsidRDefault="002822A3" w:rsidP="002822A3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</w:p>
    <w:p w:rsidR="002822A3" w:rsidRPr="002822A3" w:rsidRDefault="002822A3" w:rsidP="002822A3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bookmarkStart w:id="0" w:name="_GoBack"/>
      <w:bookmarkEnd w:id="0"/>
      <w:r w:rsidRPr="002822A3">
        <w:rPr>
          <w:rFonts w:ascii="Times New Roman" w:hAnsi="Times New Roman"/>
          <w:color w:val="0E141A"/>
          <w:lang w:eastAsia="ar-SA"/>
        </w:rPr>
        <w:t xml:space="preserve"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</w:t>
      </w:r>
      <w:proofErr w:type="gramStart"/>
      <w:r w:rsidRPr="002822A3">
        <w:rPr>
          <w:rFonts w:ascii="Times New Roman" w:hAnsi="Times New Roman"/>
          <w:color w:val="0E141A"/>
          <w:lang w:eastAsia="ar-SA"/>
        </w:rPr>
        <w:t>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</w:t>
      </w:r>
      <w:proofErr w:type="gramEnd"/>
      <w:r w:rsidRPr="002822A3">
        <w:rPr>
          <w:rFonts w:ascii="Times New Roman" w:hAnsi="Times New Roman"/>
          <w:color w:val="0E141A"/>
          <w:lang w:eastAsia="ar-SA"/>
        </w:rPr>
        <w:t xml:space="preserve">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2822A3" w:rsidRDefault="002822A3" w:rsidP="002822A3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  <w:r w:rsidRPr="002822A3">
        <w:rPr>
          <w:rFonts w:ascii="Times New Roman" w:hAnsi="Times New Roman"/>
          <w:color w:val="0E141A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</w:p>
    <w:p w:rsidR="00654409" w:rsidRPr="004C4999" w:rsidRDefault="00654409" w:rsidP="00826D11">
      <w:pPr>
        <w:widowControl w:val="0"/>
        <w:suppressAutoHyphens/>
        <w:ind w:left="-284" w:firstLine="851"/>
        <w:jc w:val="both"/>
        <w:rPr>
          <w:rFonts w:ascii="Times New Roman" w:hAnsi="Times New Roman"/>
          <w:color w:val="0E141A"/>
          <w:lang w:eastAsia="ar-SA"/>
        </w:rPr>
      </w:pPr>
    </w:p>
    <w:p w:rsidR="004C4999" w:rsidRPr="004C4999" w:rsidRDefault="004C4999" w:rsidP="004C4999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C4999">
        <w:rPr>
          <w:rFonts w:ascii="Times New Roman" w:hAnsi="Times New Roman"/>
          <w:b/>
        </w:rPr>
        <w:t>2. Место поставки товаров:</w:t>
      </w:r>
    </w:p>
    <w:p w:rsidR="004C4999" w:rsidRPr="004C4999" w:rsidRDefault="004C4999" w:rsidP="004C4999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 xml:space="preserve">Тверская область и г. Тверь. </w:t>
      </w:r>
      <w:proofErr w:type="gramStart"/>
      <w:r w:rsidRPr="004C4999">
        <w:rPr>
          <w:rFonts w:ascii="Times New Roman" w:hAnsi="Times New Roman"/>
        </w:rPr>
        <w:t xml:space="preserve">Поставка Товара осуществляется непосредственно Получателю по месту его жительства (пребывания) в течение 30 календарных дней, для Получателей из числа инвалидов, нуждающихся в оказании паллиативной медицинской </w:t>
      </w:r>
      <w:r w:rsidRPr="004C4999">
        <w:rPr>
          <w:rFonts w:ascii="Times New Roman" w:hAnsi="Times New Roman"/>
        </w:rPr>
        <w:lastRenderedPageBreak/>
        <w:t>помощи, в течение 7 календарных дней  (но не позднее 20.08.2021 года) с момента получения направленного Заказчиком реестра получателей товара при наличии у Получателя направления, либо по письменному согласованию с Получателем выдать Товар, по месту нахождения</w:t>
      </w:r>
      <w:proofErr w:type="gramEnd"/>
      <w:r w:rsidRPr="004C4999">
        <w:rPr>
          <w:rFonts w:ascii="Times New Roman" w:hAnsi="Times New Roman"/>
        </w:rPr>
        <w:t xml:space="preserve">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4C4999" w:rsidRPr="004C4999" w:rsidRDefault="004C4999" w:rsidP="004C4999">
      <w:pPr>
        <w:widowControl w:val="0"/>
        <w:ind w:firstLine="567"/>
        <w:jc w:val="both"/>
        <w:rPr>
          <w:rFonts w:ascii="Times New Roman" w:hAnsi="Times New Roman"/>
        </w:rPr>
      </w:pPr>
    </w:p>
    <w:p w:rsidR="004C4999" w:rsidRPr="004C4999" w:rsidRDefault="004C4999" w:rsidP="004C4999">
      <w:pPr>
        <w:widowControl w:val="0"/>
        <w:ind w:firstLine="567"/>
        <w:jc w:val="both"/>
        <w:rPr>
          <w:rFonts w:ascii="Times New Roman" w:hAnsi="Times New Roman"/>
          <w:b/>
        </w:rPr>
      </w:pPr>
      <w:r w:rsidRPr="004C4999">
        <w:rPr>
          <w:rFonts w:ascii="Times New Roman" w:hAnsi="Times New Roman"/>
          <w:b/>
        </w:rPr>
        <w:t>3. Сроки поставки товаров:</w:t>
      </w:r>
    </w:p>
    <w:p w:rsidR="004C4999" w:rsidRPr="004C4999" w:rsidRDefault="004C4999" w:rsidP="004C4999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 xml:space="preserve">Срок поставки товара до 20 августа 2021 года, срок поступления товара в Тверскую область в </w:t>
      </w:r>
      <w:proofErr w:type="gramStart"/>
      <w:r w:rsidRPr="004C4999">
        <w:rPr>
          <w:rFonts w:ascii="Times New Roman" w:hAnsi="Times New Roman"/>
        </w:rPr>
        <w:t>соответствии</w:t>
      </w:r>
      <w:proofErr w:type="gramEnd"/>
      <w:r w:rsidRPr="004C4999">
        <w:rPr>
          <w:rFonts w:ascii="Times New Roman" w:hAnsi="Times New Roman"/>
        </w:rPr>
        <w:t xml:space="preserve"> с календарным планом.  </w:t>
      </w:r>
    </w:p>
    <w:p w:rsidR="00BA5890" w:rsidRPr="004C4999" w:rsidRDefault="004C4999" w:rsidP="002822A3">
      <w:pPr>
        <w:widowControl w:val="0"/>
        <w:ind w:firstLine="567"/>
        <w:jc w:val="both"/>
        <w:rPr>
          <w:rFonts w:ascii="Times New Roman" w:hAnsi="Times New Roman"/>
        </w:rPr>
      </w:pPr>
      <w:r w:rsidRPr="004C4999">
        <w:rPr>
          <w:rFonts w:ascii="Times New Roman" w:hAnsi="Times New Roman"/>
        </w:rPr>
        <w:t>Срок действия Государственного контракта до 31 августа 2021 года.</w:t>
      </w:r>
    </w:p>
    <w:sectPr w:rsidR="00BA5890" w:rsidRPr="004C4999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14320"/>
    <w:rsid w:val="0004625C"/>
    <w:rsid w:val="0009351D"/>
    <w:rsid w:val="000A35C2"/>
    <w:rsid w:val="000A44D1"/>
    <w:rsid w:val="000C139A"/>
    <w:rsid w:val="000E39C2"/>
    <w:rsid w:val="000E4B42"/>
    <w:rsid w:val="000F2539"/>
    <w:rsid w:val="00126336"/>
    <w:rsid w:val="00130336"/>
    <w:rsid w:val="00187FDF"/>
    <w:rsid w:val="001912DC"/>
    <w:rsid w:val="001A79B7"/>
    <w:rsid w:val="0021016F"/>
    <w:rsid w:val="00210B80"/>
    <w:rsid w:val="00225ED8"/>
    <w:rsid w:val="00276782"/>
    <w:rsid w:val="002822A3"/>
    <w:rsid w:val="00285454"/>
    <w:rsid w:val="0029202D"/>
    <w:rsid w:val="002A1BA2"/>
    <w:rsid w:val="002F17BE"/>
    <w:rsid w:val="002F22BB"/>
    <w:rsid w:val="003138D3"/>
    <w:rsid w:val="003F6B80"/>
    <w:rsid w:val="00427F25"/>
    <w:rsid w:val="00455544"/>
    <w:rsid w:val="00455F4E"/>
    <w:rsid w:val="00467593"/>
    <w:rsid w:val="0047584A"/>
    <w:rsid w:val="00485CEE"/>
    <w:rsid w:val="004C4999"/>
    <w:rsid w:val="005328E9"/>
    <w:rsid w:val="005623D6"/>
    <w:rsid w:val="00564525"/>
    <w:rsid w:val="00572672"/>
    <w:rsid w:val="005E46A0"/>
    <w:rsid w:val="00632969"/>
    <w:rsid w:val="0063714E"/>
    <w:rsid w:val="00654409"/>
    <w:rsid w:val="00670FAA"/>
    <w:rsid w:val="00734101"/>
    <w:rsid w:val="00744A4E"/>
    <w:rsid w:val="00760E44"/>
    <w:rsid w:val="0078277F"/>
    <w:rsid w:val="007B5AE9"/>
    <w:rsid w:val="00821CED"/>
    <w:rsid w:val="00826D11"/>
    <w:rsid w:val="00835849"/>
    <w:rsid w:val="008401D3"/>
    <w:rsid w:val="00852ED6"/>
    <w:rsid w:val="00876A4E"/>
    <w:rsid w:val="008C28FD"/>
    <w:rsid w:val="008E4DED"/>
    <w:rsid w:val="00904570"/>
    <w:rsid w:val="009269CE"/>
    <w:rsid w:val="0097373D"/>
    <w:rsid w:val="009C28D2"/>
    <w:rsid w:val="00A20D53"/>
    <w:rsid w:val="00A31631"/>
    <w:rsid w:val="00A32E52"/>
    <w:rsid w:val="00A67AB4"/>
    <w:rsid w:val="00A72D7B"/>
    <w:rsid w:val="00A73D0C"/>
    <w:rsid w:val="00AB4016"/>
    <w:rsid w:val="00AB6F38"/>
    <w:rsid w:val="00AE03F1"/>
    <w:rsid w:val="00B139FE"/>
    <w:rsid w:val="00B5253D"/>
    <w:rsid w:val="00B80C64"/>
    <w:rsid w:val="00B8640E"/>
    <w:rsid w:val="00B877A8"/>
    <w:rsid w:val="00B93F4B"/>
    <w:rsid w:val="00BA5890"/>
    <w:rsid w:val="00C02B4C"/>
    <w:rsid w:val="00C6589D"/>
    <w:rsid w:val="00C71627"/>
    <w:rsid w:val="00CA6BA0"/>
    <w:rsid w:val="00CC6DBE"/>
    <w:rsid w:val="00CD2F9F"/>
    <w:rsid w:val="00CE4EB9"/>
    <w:rsid w:val="00D25D3C"/>
    <w:rsid w:val="00D35C7C"/>
    <w:rsid w:val="00D56DE0"/>
    <w:rsid w:val="00DF1F5A"/>
    <w:rsid w:val="00E233B4"/>
    <w:rsid w:val="00E70F8F"/>
    <w:rsid w:val="00E762E9"/>
    <w:rsid w:val="00E80107"/>
    <w:rsid w:val="00E8108F"/>
    <w:rsid w:val="00EE1B3A"/>
    <w:rsid w:val="00F16B1A"/>
    <w:rsid w:val="00F96A7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1679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Корчагина Светлана Алексеевна</cp:lastModifiedBy>
  <cp:revision>85</cp:revision>
  <cp:lastPrinted>2019-11-21T11:25:00Z</cp:lastPrinted>
  <dcterms:created xsi:type="dcterms:W3CDTF">2016-04-12T13:14:00Z</dcterms:created>
  <dcterms:modified xsi:type="dcterms:W3CDTF">2020-11-09T10:51:00Z</dcterms:modified>
</cp:coreProperties>
</file>