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B3" w:rsidRDefault="005D5BB3" w:rsidP="005D5BB3">
      <w:pPr>
        <w:pStyle w:val="Style13"/>
        <w:autoSpaceDE/>
        <w:autoSpaceDN/>
        <w:adjustRightInd/>
        <w:jc w:val="center"/>
        <w:rPr>
          <w:b/>
        </w:rPr>
      </w:pPr>
      <w:bookmarkStart w:id="0" w:name="_GoBack"/>
      <w:bookmarkEnd w:id="0"/>
      <w:r w:rsidRPr="00453F46">
        <w:rPr>
          <w:b/>
        </w:rPr>
        <w:t xml:space="preserve">Описание объекта закупки </w:t>
      </w:r>
    </w:p>
    <w:p w:rsidR="005D5BB3" w:rsidRDefault="005D5BB3" w:rsidP="005D5BB3">
      <w:pPr>
        <w:pStyle w:val="2"/>
        <w:spacing w:after="0"/>
        <w:ind w:left="0" w:firstLine="709"/>
      </w:pPr>
    </w:p>
    <w:p w:rsidR="005D5BB3" w:rsidRPr="00F66445" w:rsidRDefault="005D5BB3" w:rsidP="005D5BB3">
      <w:pPr>
        <w:ind w:firstLine="709"/>
      </w:pPr>
      <w:r w:rsidRPr="00F66445">
        <w:rPr>
          <w:b/>
          <w:bCs/>
        </w:rPr>
        <w:t>1.Наименование услуг:</w:t>
      </w:r>
      <w:r>
        <w:rPr>
          <w:b/>
          <w:bCs/>
        </w:rPr>
        <w:t xml:space="preserve">                 </w:t>
      </w:r>
    </w:p>
    <w:p w:rsidR="005D5BB3" w:rsidRDefault="005D5BB3" w:rsidP="005D5BB3">
      <w:pPr>
        <w:tabs>
          <w:tab w:val="num" w:pos="240"/>
        </w:tabs>
        <w:ind w:firstLine="709"/>
      </w:pPr>
      <w:r w:rsidRPr="00B559F0">
        <w:t>Оказание в 2021 году услуг по медицинской реабилитации граждан – пострадавших вследствие несчастных случаев на производстве и профессиональных заболеваний с заболеваниями по Классам: XIII МКБ-10 «Болезни костно-мышечной системы и соединительной ткани», VI МКБ-10 «Болезни нервной системы» в организации, оказывающие санаторно-курортные услуги.</w:t>
      </w:r>
    </w:p>
    <w:p w:rsidR="005D5BB3" w:rsidRDefault="005D5BB3" w:rsidP="005D5BB3">
      <w:pPr>
        <w:tabs>
          <w:tab w:val="num" w:pos="240"/>
        </w:tabs>
        <w:ind w:firstLine="709"/>
      </w:pPr>
      <w:proofErr w:type="gramStart"/>
      <w:r w:rsidRPr="00F66445">
        <w:t xml:space="preserve">Основанием для оказания услуг является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F66445">
          <w:t>1998 г</w:t>
        </w:r>
      </w:smartTag>
      <w:r w:rsidRPr="00F66445">
        <w:t xml:space="preserve">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</w:t>
      </w:r>
      <w:smartTag w:uri="urn:schemas-microsoft-com:office:smarttags" w:element="metricconverter">
        <w:smartTagPr>
          <w:attr w:name="ProductID" w:val="2006 г"/>
        </w:smartTagPr>
        <w:r w:rsidRPr="00F66445">
          <w:t>2006 г</w:t>
        </w:r>
      </w:smartTag>
      <w:r w:rsidRPr="00F66445">
        <w:t>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</w:t>
      </w:r>
      <w:proofErr w:type="gramEnd"/>
      <w:r w:rsidRPr="00F66445">
        <w:t xml:space="preserve"> заболеваний».</w:t>
      </w:r>
    </w:p>
    <w:p w:rsidR="005D5BB3" w:rsidRPr="00F66445" w:rsidRDefault="005D5BB3" w:rsidP="005D5BB3">
      <w:pPr>
        <w:tabs>
          <w:tab w:val="num" w:pos="240"/>
        </w:tabs>
        <w:ind w:firstLine="709"/>
      </w:pPr>
    </w:p>
    <w:p w:rsidR="005D5BB3" w:rsidRPr="00F66445" w:rsidRDefault="005D5BB3" w:rsidP="005D5BB3">
      <w:pPr>
        <w:ind w:firstLine="709"/>
        <w:rPr>
          <w:b/>
        </w:rPr>
      </w:pPr>
      <w:r>
        <w:rPr>
          <w:b/>
        </w:rPr>
        <w:t>2</w:t>
      </w:r>
      <w:r w:rsidRPr="00F66445">
        <w:rPr>
          <w:b/>
        </w:rPr>
        <w:t>. Место, сроки и условия оказания услуг:</w:t>
      </w:r>
    </w:p>
    <w:p w:rsidR="005D5BB3" w:rsidRPr="00F66445" w:rsidRDefault="005D5BB3" w:rsidP="005D5BB3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rPr>
          <w:u w:val="single"/>
        </w:rPr>
      </w:pPr>
      <w:r w:rsidRPr="00F66445">
        <w:rPr>
          <w:bCs/>
        </w:rPr>
        <w:t xml:space="preserve">Место оказания услуг: </w:t>
      </w:r>
      <w:r>
        <w:rPr>
          <w:bCs/>
        </w:rPr>
        <w:t xml:space="preserve">Краснодарский край, Туапсинский район. </w:t>
      </w:r>
    </w:p>
    <w:p w:rsidR="005D5BB3" w:rsidRPr="00F66445" w:rsidRDefault="005D5BB3" w:rsidP="005D5BB3">
      <w:pPr>
        <w:pStyle w:val="2"/>
        <w:spacing w:after="0"/>
        <w:ind w:left="0" w:firstLine="709"/>
        <w:outlineLvl w:val="0"/>
        <w:rPr>
          <w:bCs/>
        </w:rPr>
      </w:pPr>
      <w:proofErr w:type="gramStart"/>
      <w:r w:rsidRPr="00F66445">
        <w:rPr>
          <w:bCs/>
        </w:rPr>
        <w:t xml:space="preserve">Путевка предоставляются по адресу: </w:t>
      </w:r>
      <w:r>
        <w:rPr>
          <w:bCs/>
        </w:rPr>
        <w:t xml:space="preserve">358003, </w:t>
      </w:r>
      <w:r w:rsidRPr="00F66445">
        <w:rPr>
          <w:bCs/>
        </w:rPr>
        <w:t>Р</w:t>
      </w:r>
      <w:r>
        <w:rPr>
          <w:bCs/>
        </w:rPr>
        <w:t xml:space="preserve">еспублика </w:t>
      </w:r>
      <w:r w:rsidRPr="00F66445">
        <w:rPr>
          <w:bCs/>
        </w:rPr>
        <w:t>К</w:t>
      </w:r>
      <w:r>
        <w:rPr>
          <w:bCs/>
        </w:rPr>
        <w:t>алмыкия</w:t>
      </w:r>
      <w:r w:rsidRPr="00F66445">
        <w:rPr>
          <w:bCs/>
        </w:rPr>
        <w:t xml:space="preserve">, г. Элиста, ул. </w:t>
      </w:r>
      <w:r>
        <w:rPr>
          <w:bCs/>
        </w:rPr>
        <w:t xml:space="preserve">им. </w:t>
      </w:r>
      <w:r w:rsidRPr="00F66445">
        <w:rPr>
          <w:bCs/>
        </w:rPr>
        <w:t>К. Илюмжинова,</w:t>
      </w:r>
      <w:r>
        <w:rPr>
          <w:bCs/>
        </w:rPr>
        <w:t xml:space="preserve"> д. </w:t>
      </w:r>
      <w:r w:rsidRPr="00F66445">
        <w:rPr>
          <w:bCs/>
        </w:rPr>
        <w:t xml:space="preserve">4 </w:t>
      </w:r>
      <w:proofErr w:type="gramEnd"/>
    </w:p>
    <w:p w:rsidR="005D5BB3" w:rsidRDefault="005D5BB3" w:rsidP="005D5BB3">
      <w:pPr>
        <w:ind w:firstLine="709"/>
      </w:pPr>
      <w:r w:rsidRPr="00F66445">
        <w:t>Ср</w:t>
      </w:r>
      <w:r>
        <w:t xml:space="preserve">оки оказания услуг в 2021 г: </w:t>
      </w:r>
    </w:p>
    <w:p w:rsidR="005D5BB3" w:rsidRDefault="005D5BB3" w:rsidP="005D5BB3">
      <w:pPr>
        <w:ind w:firstLine="709"/>
      </w:pPr>
      <w:r>
        <w:t>- июнь  – 5 путевок;</w:t>
      </w:r>
    </w:p>
    <w:p w:rsidR="005D5BB3" w:rsidRDefault="005D5BB3" w:rsidP="005D5BB3">
      <w:pPr>
        <w:ind w:firstLine="709"/>
      </w:pPr>
      <w:r>
        <w:t>- июль – 5 путевок;</w:t>
      </w:r>
    </w:p>
    <w:p w:rsidR="005D5BB3" w:rsidRDefault="005D5BB3" w:rsidP="005D5BB3">
      <w:pPr>
        <w:ind w:firstLine="709"/>
      </w:pPr>
      <w:r>
        <w:t>- август  – 5 путевок;</w:t>
      </w:r>
    </w:p>
    <w:p w:rsidR="005D5BB3" w:rsidRDefault="005D5BB3" w:rsidP="005D5BB3">
      <w:pPr>
        <w:ind w:firstLine="709"/>
      </w:pPr>
      <w:r>
        <w:t>- сентябрь -5 путевок.</w:t>
      </w:r>
    </w:p>
    <w:p w:rsidR="005D5BB3" w:rsidRDefault="005D5BB3" w:rsidP="005D5BB3">
      <w:pPr>
        <w:ind w:firstLine="709"/>
      </w:pPr>
    </w:p>
    <w:p w:rsidR="005D5BB3" w:rsidRDefault="005D5BB3" w:rsidP="005D5BB3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3.</w:t>
      </w:r>
      <w:r w:rsidRPr="00F66445">
        <w:rPr>
          <w:b/>
        </w:rPr>
        <w:t>Требования к качеству услуг:</w:t>
      </w:r>
    </w:p>
    <w:p w:rsidR="005D5BB3" w:rsidRDefault="005D5BB3" w:rsidP="005D5BB3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</w:pPr>
      <w:r w:rsidRPr="00F66445">
        <w:t xml:space="preserve">Услуги по медицинской реабилитации </w:t>
      </w:r>
      <w:r>
        <w:t xml:space="preserve">должны быть выполнены и оказаны </w:t>
      </w:r>
      <w:r w:rsidRPr="00F66445">
        <w:t>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</w:t>
      </w:r>
      <w:r w:rsidRPr="00F66445">
        <w:t>с</w:t>
      </w:r>
      <w:r w:rsidRPr="00F66445">
        <w:t>сийской Федерации</w:t>
      </w:r>
      <w:r>
        <w:t>:</w:t>
      </w:r>
    </w:p>
    <w:p w:rsidR="005D5BB3" w:rsidRDefault="005D5BB3" w:rsidP="005D5BB3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</w:pPr>
      <w:r>
        <w:t>-П</w:t>
      </w:r>
      <w:r w:rsidRPr="00F022AB">
        <w:t xml:space="preserve">риказ </w:t>
      </w:r>
      <w:proofErr w:type="spellStart"/>
      <w:r w:rsidRPr="00F022AB">
        <w:t>Минздравсоцразви</w:t>
      </w:r>
      <w:r>
        <w:t>тия</w:t>
      </w:r>
      <w:proofErr w:type="spellEnd"/>
      <w:r>
        <w:t xml:space="preserve"> России от 22.11.2004 № 214 «</w:t>
      </w:r>
      <w:r w:rsidRPr="00F022AB">
        <w:t>Об утверждении стандарта с</w:t>
      </w:r>
      <w:r w:rsidRPr="00F022AB">
        <w:t>а</w:t>
      </w:r>
      <w:r w:rsidRPr="00F022AB">
        <w:t xml:space="preserve">наторно-курортной помощи больным с поражением отдельных нервов, нервных корешков и сплетений, </w:t>
      </w:r>
      <w:proofErr w:type="spellStart"/>
      <w:r w:rsidRPr="00F022AB">
        <w:t>полиневропатиями</w:t>
      </w:r>
      <w:proofErr w:type="spellEnd"/>
      <w:r w:rsidRPr="00F022AB">
        <w:t xml:space="preserve"> и другими поражениями</w:t>
      </w:r>
      <w:r>
        <w:t xml:space="preserve"> периферической нервной системы»</w:t>
      </w:r>
      <w:r w:rsidRPr="00F022AB">
        <w:t>.</w:t>
      </w:r>
    </w:p>
    <w:p w:rsidR="005D5BB3" w:rsidRDefault="005D5BB3" w:rsidP="005D5BB3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</w:pPr>
      <w:r w:rsidRPr="00B559F0">
        <w:t>-  Приказ</w:t>
      </w:r>
      <w:r w:rsidRPr="00F022AB">
        <w:t xml:space="preserve"> </w:t>
      </w:r>
      <w:proofErr w:type="spellStart"/>
      <w:r w:rsidRPr="00F022AB">
        <w:t>Минздравсоцр</w:t>
      </w:r>
      <w:r>
        <w:t>азвития</w:t>
      </w:r>
      <w:proofErr w:type="spellEnd"/>
      <w:r>
        <w:t xml:space="preserve"> РФ от 23.11.2004 № 273 «</w:t>
      </w:r>
      <w:r w:rsidRPr="00F022AB">
        <w:t>Об утверждении стандарта санаторно-курортной помощи больным с расстройствами вегетативной нервной системы и не</w:t>
      </w:r>
      <w:r w:rsidRPr="00F022AB">
        <w:t>в</w:t>
      </w:r>
      <w:r w:rsidRPr="00F022AB">
        <w:t>ротическими расстройствами, связанными со стрессом</w:t>
      </w:r>
      <w:r>
        <w:t xml:space="preserve">, </w:t>
      </w:r>
      <w:proofErr w:type="spellStart"/>
      <w:r>
        <w:t>соматоформными</w:t>
      </w:r>
      <w:proofErr w:type="spellEnd"/>
      <w:r>
        <w:t xml:space="preserve"> расстройствами»</w:t>
      </w:r>
      <w:r w:rsidRPr="00F022AB">
        <w:t>.</w:t>
      </w:r>
    </w:p>
    <w:p w:rsidR="005D5BB3" w:rsidRDefault="005D5BB3" w:rsidP="005D5BB3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</w:pPr>
      <w:r>
        <w:t xml:space="preserve">- </w:t>
      </w:r>
      <w:r w:rsidRPr="001C5F55">
        <w:rPr>
          <w:iCs/>
        </w:rPr>
        <w:t xml:space="preserve">Приказ </w:t>
      </w:r>
      <w:proofErr w:type="spellStart"/>
      <w:r w:rsidRPr="001C5F55">
        <w:rPr>
          <w:iCs/>
        </w:rPr>
        <w:t>Минздравсоцразвития</w:t>
      </w:r>
      <w:proofErr w:type="spellEnd"/>
      <w:r w:rsidRPr="001C5F55">
        <w:rPr>
          <w:iCs/>
        </w:rPr>
        <w:t xml:space="preserve"> РФ от 22.11.2004 № 227 </w:t>
      </w:r>
      <w:r>
        <w:t>«</w:t>
      </w:r>
      <w:r w:rsidRPr="001C5F55">
        <w:rPr>
          <w:iCs/>
        </w:rPr>
        <w:t>Об утверждении стандарта санаторно-курортной помощи больным с болезнями костно-мышечной системы и соединител</w:t>
      </w:r>
      <w:r w:rsidRPr="001C5F55">
        <w:rPr>
          <w:iCs/>
        </w:rPr>
        <w:t>ь</w:t>
      </w:r>
      <w:r w:rsidRPr="001C5F55">
        <w:rPr>
          <w:iCs/>
        </w:rPr>
        <w:t>ной ткани (</w:t>
      </w:r>
      <w:proofErr w:type="spellStart"/>
      <w:r w:rsidRPr="001C5F55">
        <w:rPr>
          <w:iCs/>
        </w:rPr>
        <w:t>артропатии</w:t>
      </w:r>
      <w:proofErr w:type="spellEnd"/>
      <w:r w:rsidRPr="001C5F55">
        <w:rPr>
          <w:iCs/>
        </w:rPr>
        <w:t xml:space="preserve">, инфекционные </w:t>
      </w:r>
      <w:proofErr w:type="spellStart"/>
      <w:r w:rsidRPr="001C5F55">
        <w:rPr>
          <w:iCs/>
        </w:rPr>
        <w:t>артропатии</w:t>
      </w:r>
      <w:proofErr w:type="spellEnd"/>
      <w:r w:rsidRPr="001C5F55">
        <w:rPr>
          <w:iCs/>
        </w:rPr>
        <w:t xml:space="preserve">, воспалительные </w:t>
      </w:r>
      <w:proofErr w:type="spellStart"/>
      <w:r w:rsidRPr="001C5F55">
        <w:rPr>
          <w:iCs/>
        </w:rPr>
        <w:t>артропатии</w:t>
      </w:r>
      <w:proofErr w:type="spellEnd"/>
      <w:r w:rsidRPr="001C5F55">
        <w:rPr>
          <w:iCs/>
        </w:rPr>
        <w:t>, артрозы, другие поражения суставов)</w:t>
      </w:r>
      <w:r>
        <w:rPr>
          <w:iCs/>
        </w:rPr>
        <w:t>»</w:t>
      </w:r>
      <w:r>
        <w:t>.</w:t>
      </w:r>
    </w:p>
    <w:p w:rsidR="005D5BB3" w:rsidRPr="005968CD" w:rsidRDefault="005D5BB3" w:rsidP="005D5BB3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</w:pPr>
      <w:r>
        <w:rPr>
          <w:i/>
          <w:iCs/>
        </w:rPr>
        <w:t xml:space="preserve">- </w:t>
      </w:r>
      <w:r w:rsidRPr="009371AB">
        <w:rPr>
          <w:iCs/>
        </w:rPr>
        <w:t xml:space="preserve">Приказ </w:t>
      </w:r>
      <w:proofErr w:type="spellStart"/>
      <w:r w:rsidRPr="009371AB">
        <w:rPr>
          <w:iCs/>
        </w:rPr>
        <w:t>Минздр</w:t>
      </w:r>
      <w:r>
        <w:rPr>
          <w:iCs/>
        </w:rPr>
        <w:t>авсоцразвития</w:t>
      </w:r>
      <w:proofErr w:type="spellEnd"/>
      <w:r>
        <w:rPr>
          <w:iCs/>
        </w:rPr>
        <w:t xml:space="preserve"> РФ от 22.11.2004 № 208 «</w:t>
      </w:r>
      <w:r w:rsidRPr="009371AB">
        <w:rPr>
          <w:iCs/>
        </w:rPr>
        <w:t>Об утверждении стандарта санаторно-курортной помощи больным с болезнями костно-мышечной системы и соединител</w:t>
      </w:r>
      <w:r w:rsidRPr="009371AB">
        <w:rPr>
          <w:iCs/>
        </w:rPr>
        <w:t>ь</w:t>
      </w:r>
      <w:r w:rsidRPr="009371AB">
        <w:rPr>
          <w:iCs/>
        </w:rPr>
        <w:t>ной ткани (</w:t>
      </w:r>
      <w:proofErr w:type="spellStart"/>
      <w:r w:rsidRPr="009371AB">
        <w:rPr>
          <w:iCs/>
        </w:rPr>
        <w:t>дорсопатии</w:t>
      </w:r>
      <w:proofErr w:type="spellEnd"/>
      <w:r w:rsidRPr="009371AB">
        <w:rPr>
          <w:iCs/>
        </w:rPr>
        <w:t xml:space="preserve">, </w:t>
      </w:r>
      <w:proofErr w:type="spellStart"/>
      <w:r w:rsidRPr="009371AB">
        <w:rPr>
          <w:iCs/>
        </w:rPr>
        <w:t>спондилопатии</w:t>
      </w:r>
      <w:proofErr w:type="spellEnd"/>
      <w:r w:rsidRPr="009371AB">
        <w:rPr>
          <w:iCs/>
        </w:rPr>
        <w:t xml:space="preserve">, болезни мягких тканей, </w:t>
      </w:r>
      <w:proofErr w:type="spellStart"/>
      <w:r w:rsidRPr="009371AB">
        <w:rPr>
          <w:iCs/>
        </w:rPr>
        <w:t>остеопатии</w:t>
      </w:r>
      <w:proofErr w:type="spellEnd"/>
      <w:r w:rsidRPr="009371AB">
        <w:rPr>
          <w:iCs/>
        </w:rPr>
        <w:t xml:space="preserve"> и </w:t>
      </w:r>
      <w:proofErr w:type="spellStart"/>
      <w:r w:rsidRPr="009371AB">
        <w:rPr>
          <w:iCs/>
        </w:rPr>
        <w:t>хондроп</w:t>
      </w:r>
      <w:r w:rsidRPr="009371AB">
        <w:rPr>
          <w:iCs/>
        </w:rPr>
        <w:t>а</w:t>
      </w:r>
      <w:r>
        <w:rPr>
          <w:iCs/>
        </w:rPr>
        <w:t>тии</w:t>
      </w:r>
      <w:proofErr w:type="spellEnd"/>
      <w:r>
        <w:rPr>
          <w:iCs/>
        </w:rPr>
        <w:t>)».</w:t>
      </w:r>
    </w:p>
    <w:p w:rsidR="005D5BB3" w:rsidRDefault="005D5BB3" w:rsidP="005D5BB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5F5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C5F55">
        <w:rPr>
          <w:rFonts w:ascii="Times New Roman" w:hAnsi="Times New Roman" w:cs="Times New Roman"/>
          <w:sz w:val="24"/>
          <w:szCs w:val="24"/>
        </w:rPr>
        <w:t>Минздравсоцр</w:t>
      </w:r>
      <w:r>
        <w:rPr>
          <w:rFonts w:ascii="Times New Roman" w:hAnsi="Times New Roman" w:cs="Times New Roman"/>
          <w:sz w:val="24"/>
          <w:szCs w:val="24"/>
        </w:rPr>
        <w:t>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22.11.2004 № 212 «</w:t>
      </w:r>
      <w:r w:rsidRPr="001C5F55">
        <w:rPr>
          <w:rFonts w:ascii="Times New Roman" w:hAnsi="Times New Roman" w:cs="Times New Roman"/>
          <w:sz w:val="24"/>
          <w:szCs w:val="24"/>
        </w:rPr>
        <w:t>Об утверждении стандарта сан</w:t>
      </w:r>
      <w:r w:rsidRPr="001C5F55">
        <w:rPr>
          <w:rFonts w:ascii="Times New Roman" w:hAnsi="Times New Roman" w:cs="Times New Roman"/>
          <w:sz w:val="24"/>
          <w:szCs w:val="24"/>
        </w:rPr>
        <w:t>а</w:t>
      </w:r>
      <w:r w:rsidRPr="001C5F55">
        <w:rPr>
          <w:rFonts w:ascii="Times New Roman" w:hAnsi="Times New Roman" w:cs="Times New Roman"/>
          <w:sz w:val="24"/>
          <w:szCs w:val="24"/>
        </w:rPr>
        <w:t>торно-курортной помощи больным с болезнями органов дыхания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D5BB3" w:rsidRDefault="005D5BB3" w:rsidP="005D5BB3">
      <w:pPr>
        <w:pStyle w:val="2"/>
        <w:spacing w:after="0"/>
        <w:ind w:left="0" w:firstLine="709"/>
      </w:pPr>
      <w:r w:rsidRPr="00F66445">
        <w:t>- в соответствии с Методическими указаниями Минздрава Ро</w:t>
      </w:r>
      <w:r w:rsidRPr="00F66445">
        <w:t>с</w:t>
      </w:r>
      <w:r w:rsidRPr="00F66445">
        <w:t>сии от 02.10.2001 г. № 2001/140 «Организация санаторного лечения лиц, постр</w:t>
      </w:r>
      <w:r w:rsidRPr="00F66445">
        <w:t>а</w:t>
      </w:r>
      <w:r w:rsidRPr="00F66445">
        <w:t>давших вследствие несчастных случаев на производстве и профессиональных з</w:t>
      </w:r>
      <w:r w:rsidRPr="00F66445">
        <w:t>а</w:t>
      </w:r>
      <w:r w:rsidRPr="00F66445">
        <w:t xml:space="preserve">болеваний» </w:t>
      </w:r>
    </w:p>
    <w:p w:rsidR="005D5BB3" w:rsidRPr="00F66445" w:rsidRDefault="005D5BB3" w:rsidP="005D5BB3">
      <w:pPr>
        <w:pStyle w:val="2"/>
        <w:spacing w:after="0"/>
        <w:ind w:left="0" w:firstLine="709"/>
        <w:rPr>
          <w:b/>
        </w:rPr>
      </w:pPr>
    </w:p>
    <w:p w:rsidR="005D5BB3" w:rsidRPr="00F66445" w:rsidRDefault="005D5BB3" w:rsidP="005D5BB3">
      <w:pPr>
        <w:pStyle w:val="2"/>
        <w:spacing w:after="0"/>
        <w:ind w:left="0" w:firstLine="709"/>
        <w:outlineLvl w:val="0"/>
        <w:rPr>
          <w:b/>
        </w:rPr>
      </w:pPr>
      <w:r>
        <w:rPr>
          <w:b/>
        </w:rPr>
        <w:t xml:space="preserve">4. </w:t>
      </w:r>
      <w:r w:rsidRPr="00F66445">
        <w:rPr>
          <w:b/>
        </w:rPr>
        <w:t>Требования к техническим характеристикам услуг:</w:t>
      </w:r>
    </w:p>
    <w:p w:rsidR="005D5BB3" w:rsidRPr="00F66445" w:rsidRDefault="005D5BB3" w:rsidP="005D5BB3">
      <w:pPr>
        <w:pStyle w:val="ConsPlusTitle"/>
        <w:keepNext/>
        <w:widowControl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4</w:t>
      </w:r>
      <w:r w:rsidRPr="00F66445">
        <w:rPr>
          <w:rFonts w:ascii="Times New Roman" w:hAnsi="Times New Roman"/>
          <w:b w:val="0"/>
          <w:sz w:val="24"/>
          <w:szCs w:val="24"/>
        </w:rPr>
        <w:t>.1</w:t>
      </w:r>
      <w:r w:rsidRPr="00F66445">
        <w:rPr>
          <w:rFonts w:ascii="Times New Roman" w:hAnsi="Times New Roman"/>
          <w:sz w:val="24"/>
          <w:szCs w:val="24"/>
        </w:rPr>
        <w:t xml:space="preserve"> </w:t>
      </w:r>
      <w:r w:rsidRPr="00F66445">
        <w:rPr>
          <w:rFonts w:ascii="Times New Roman" w:hAnsi="Times New Roman"/>
          <w:b w:val="0"/>
          <w:sz w:val="24"/>
          <w:szCs w:val="24"/>
        </w:rPr>
        <w:t xml:space="preserve">Здания и сооружения организации, оказывающей санаторно-курортные услуги при проведении медицинской реабилитации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 требованиям СНиП 35-01-2001 «Доступность зданий и сооружений для маломобильных групп населения»: </w:t>
      </w:r>
      <w:proofErr w:type="spellStart"/>
      <w:r w:rsidRPr="00F66445">
        <w:rPr>
          <w:rFonts w:ascii="Times New Roman" w:hAnsi="Times New Roman"/>
          <w:b w:val="0"/>
          <w:sz w:val="24"/>
          <w:szCs w:val="24"/>
        </w:rPr>
        <w:t>безбар</w:t>
      </w:r>
      <w:r w:rsidRPr="00F66445">
        <w:rPr>
          <w:rFonts w:ascii="Times New Roman" w:hAnsi="Times New Roman"/>
          <w:b w:val="0"/>
          <w:sz w:val="24"/>
          <w:szCs w:val="24"/>
        </w:rPr>
        <w:t>ь</w:t>
      </w:r>
      <w:r w:rsidRPr="00F66445">
        <w:rPr>
          <w:rFonts w:ascii="Times New Roman" w:hAnsi="Times New Roman"/>
          <w:b w:val="0"/>
          <w:sz w:val="24"/>
          <w:szCs w:val="24"/>
        </w:rPr>
        <w:t>ерная</w:t>
      </w:r>
      <w:proofErr w:type="spellEnd"/>
      <w:r w:rsidRPr="00F66445">
        <w:rPr>
          <w:rFonts w:ascii="Times New Roman" w:hAnsi="Times New Roman"/>
          <w:b w:val="0"/>
          <w:sz w:val="24"/>
          <w:szCs w:val="24"/>
        </w:rPr>
        <w:t xml:space="preserve"> среда, наличие пандусов, расширенных дверных проемов, обеспечивающие до</w:t>
      </w:r>
      <w:r w:rsidRPr="00F66445">
        <w:rPr>
          <w:rFonts w:ascii="Times New Roman" w:hAnsi="Times New Roman"/>
          <w:b w:val="0"/>
          <w:sz w:val="24"/>
          <w:szCs w:val="24"/>
        </w:rPr>
        <w:t>с</w:t>
      </w:r>
      <w:r w:rsidRPr="00F66445">
        <w:rPr>
          <w:rFonts w:ascii="Times New Roman" w:hAnsi="Times New Roman"/>
          <w:b w:val="0"/>
          <w:sz w:val="24"/>
          <w:szCs w:val="24"/>
        </w:rPr>
        <w:t>туп больных на колясках во все функциональные подразделения учреждения, и др.</w:t>
      </w:r>
      <w:r w:rsidRPr="00F66445">
        <w:rPr>
          <w:rFonts w:ascii="Times New Roman" w:hAnsi="Times New Roman"/>
          <w:b w:val="0"/>
          <w:sz w:val="24"/>
          <w:szCs w:val="24"/>
          <w:highlight w:val="yellow"/>
        </w:rPr>
        <w:t xml:space="preserve"> </w:t>
      </w:r>
      <w:proofErr w:type="gramEnd"/>
    </w:p>
    <w:p w:rsidR="005D5BB3" w:rsidRPr="00F66445" w:rsidRDefault="005D5BB3" w:rsidP="005D5BB3">
      <w:pPr>
        <w:pStyle w:val="ConsPlusTitle"/>
        <w:keepNext/>
        <w:widowControl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F66445">
        <w:rPr>
          <w:rFonts w:ascii="Times New Roman" w:hAnsi="Times New Roman" w:cs="Times New Roman"/>
          <w:b w:val="0"/>
          <w:sz w:val="24"/>
          <w:szCs w:val="24"/>
        </w:rPr>
        <w:t xml:space="preserve">.2 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утвержденным </w:t>
      </w:r>
      <w:proofErr w:type="spellStart"/>
      <w:r w:rsidRPr="00F66445">
        <w:rPr>
          <w:rFonts w:ascii="Times New Roman" w:hAnsi="Times New Roman" w:cs="Times New Roman"/>
          <w:b w:val="0"/>
          <w:sz w:val="24"/>
          <w:szCs w:val="24"/>
        </w:rPr>
        <w:t>Минздравсоцразвитием</w:t>
      </w:r>
      <w:proofErr w:type="spellEnd"/>
      <w:r w:rsidRPr="00F66445">
        <w:rPr>
          <w:rFonts w:ascii="Times New Roman" w:hAnsi="Times New Roman" w:cs="Times New Roman"/>
          <w:b w:val="0"/>
          <w:sz w:val="24"/>
          <w:szCs w:val="24"/>
        </w:rPr>
        <w:t xml:space="preserve"> России.</w:t>
      </w:r>
    </w:p>
    <w:p w:rsidR="005D5BB3" w:rsidRPr="00F66445" w:rsidRDefault="005D5BB3" w:rsidP="005D5BB3">
      <w:pPr>
        <w:pStyle w:val="2"/>
        <w:spacing w:after="0"/>
        <w:ind w:left="0" w:firstLine="709"/>
      </w:pPr>
      <w:r>
        <w:t>4</w:t>
      </w:r>
      <w:r w:rsidRPr="00F66445">
        <w:t>.3 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медицинской реабилитации.</w:t>
      </w:r>
    </w:p>
    <w:p w:rsidR="005D5BB3" w:rsidRPr="00F66445" w:rsidRDefault="005D5BB3" w:rsidP="005D5BB3">
      <w:pPr>
        <w:pStyle w:val="2"/>
        <w:spacing w:after="0"/>
        <w:ind w:left="0" w:firstLine="709"/>
      </w:pPr>
      <w:r>
        <w:t>4</w:t>
      </w:r>
      <w:r w:rsidRPr="00F66445">
        <w:t>.3.1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5D5BB3" w:rsidRPr="00F66445" w:rsidRDefault="005D5BB3" w:rsidP="005D5BB3">
      <w:pPr>
        <w:pStyle w:val="2"/>
        <w:spacing w:after="0"/>
        <w:ind w:left="0" w:firstLine="709"/>
      </w:pPr>
      <w:r>
        <w:t>4</w:t>
      </w:r>
      <w:r w:rsidRPr="00F66445">
        <w:t>.4</w:t>
      </w:r>
      <w:proofErr w:type="gramStart"/>
      <w:r w:rsidRPr="00F66445">
        <w:t xml:space="preserve"> П</w:t>
      </w:r>
      <w:proofErr w:type="gramEnd"/>
      <w:r w:rsidRPr="00F66445">
        <w:t>ри оказании услуг по медицинской реабилитации пострадавших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</w:t>
      </w:r>
      <w:r w:rsidRPr="00F66445">
        <w:t>е</w:t>
      </w:r>
      <w:r w:rsidRPr="00F66445">
        <w:t>ния (подъемники), облегчающие погружение больных в ванну/ба</w:t>
      </w:r>
      <w:r w:rsidRPr="00F66445">
        <w:t>с</w:t>
      </w:r>
      <w:r w:rsidRPr="00F66445">
        <w:t>сейн и выход из нее/него после приема процедур.</w:t>
      </w:r>
    </w:p>
    <w:p w:rsidR="005D5BB3" w:rsidRPr="00F66445" w:rsidRDefault="005D5BB3" w:rsidP="005D5BB3">
      <w:pPr>
        <w:pStyle w:val="2"/>
        <w:spacing w:after="0"/>
        <w:ind w:left="0" w:firstLine="709"/>
      </w:pPr>
      <w:r>
        <w:t>4</w:t>
      </w:r>
      <w:r w:rsidRPr="00F66445">
        <w:t>.5 Размещение реабилитир</w:t>
      </w:r>
      <w:r>
        <w:t xml:space="preserve">уемых лиц </w:t>
      </w:r>
      <w:r w:rsidRPr="00F66445">
        <w:t xml:space="preserve">в одно- или двухместном </w:t>
      </w:r>
      <w:proofErr w:type="gramStart"/>
      <w:r w:rsidRPr="00F66445">
        <w:t>номерах</w:t>
      </w:r>
      <w:proofErr w:type="gramEnd"/>
      <w:r w:rsidRPr="00F66445">
        <w:t xml:space="preserve">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5D5BB3" w:rsidRPr="00F66445" w:rsidRDefault="005D5BB3" w:rsidP="005D5BB3">
      <w:pPr>
        <w:pStyle w:val="2"/>
        <w:spacing w:after="0"/>
        <w:ind w:left="0" w:firstLine="709"/>
        <w:rPr>
          <w:bCs/>
        </w:rPr>
      </w:pPr>
      <w:r>
        <w:rPr>
          <w:bCs/>
        </w:rPr>
        <w:t>4.6</w:t>
      </w:r>
      <w:r w:rsidRPr="00F66445">
        <w:rPr>
          <w:bCs/>
        </w:rPr>
        <w:t xml:space="preserve">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№330 (в ред. от 26.04.2006) «О мерах по совершенствованию лечебного питания в лечебно-профилактических учреждениях Российской Федерации».</w:t>
      </w:r>
    </w:p>
    <w:p w:rsidR="005D5BB3" w:rsidRPr="00F66445" w:rsidRDefault="005D5BB3" w:rsidP="005D5BB3">
      <w:pPr>
        <w:pStyle w:val="2"/>
        <w:spacing w:after="0"/>
        <w:ind w:left="0" w:firstLine="709"/>
        <w:rPr>
          <w:bCs/>
        </w:rPr>
      </w:pPr>
      <w:r>
        <w:rPr>
          <w:bCs/>
        </w:rPr>
        <w:t>4.7</w:t>
      </w:r>
      <w:r w:rsidRPr="00F66445">
        <w:rPr>
          <w:bCs/>
        </w:rPr>
        <w:t xml:space="preserve"> Здания и сооружения организации, оказывающей санаторно-курортные услуги застрахованным лицам, должны быть: </w:t>
      </w:r>
    </w:p>
    <w:p w:rsidR="005D5BB3" w:rsidRDefault="005D5BB3" w:rsidP="005D5BB3">
      <w:pPr>
        <w:pStyle w:val="2"/>
        <w:spacing w:after="0"/>
        <w:ind w:left="0" w:firstLine="709"/>
        <w:rPr>
          <w:bCs/>
        </w:rPr>
      </w:pPr>
      <w:r w:rsidRPr="00F66445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</w:t>
      </w:r>
      <w:proofErr w:type="gramStart"/>
      <w:r w:rsidRPr="00F66445">
        <w:rPr>
          <w:bCs/>
        </w:rPr>
        <w:t>и</w:t>
      </w:r>
      <w:proofErr w:type="gramEnd"/>
      <w:r w:rsidRPr="00F66445">
        <w:rPr>
          <w:bCs/>
        </w:rPr>
        <w:t xml:space="preserve"> не менее 24 часов;</w:t>
      </w:r>
    </w:p>
    <w:p w:rsidR="005D5BB3" w:rsidRPr="00F66445" w:rsidRDefault="005D5BB3" w:rsidP="005D5BB3">
      <w:pPr>
        <w:pStyle w:val="2"/>
        <w:spacing w:after="0"/>
        <w:ind w:left="0" w:firstLine="709"/>
        <w:rPr>
          <w:bCs/>
        </w:rPr>
      </w:pPr>
      <w:r>
        <w:rPr>
          <w:bCs/>
        </w:rPr>
        <w:t xml:space="preserve">- </w:t>
      </w:r>
      <w:proofErr w:type="gramStart"/>
      <w:r>
        <w:rPr>
          <w:bCs/>
        </w:rPr>
        <w:t>оборудованы</w:t>
      </w:r>
      <w:proofErr w:type="gramEnd"/>
      <w:r>
        <w:rPr>
          <w:bCs/>
        </w:rPr>
        <w:t xml:space="preserve"> теплыми переходами;</w:t>
      </w:r>
    </w:p>
    <w:p w:rsidR="005D5BB3" w:rsidRPr="00F66445" w:rsidRDefault="005D5BB3" w:rsidP="005D5BB3">
      <w:pPr>
        <w:pStyle w:val="2"/>
        <w:spacing w:after="0"/>
        <w:ind w:left="0" w:firstLine="709"/>
        <w:rPr>
          <w:bCs/>
        </w:rPr>
      </w:pPr>
      <w:r w:rsidRPr="00F66445">
        <w:rPr>
          <w:bCs/>
        </w:rPr>
        <w:t>- оборудованы системами холодного и горячего водоснабжения;</w:t>
      </w:r>
    </w:p>
    <w:p w:rsidR="005D5BB3" w:rsidRPr="00F66445" w:rsidRDefault="005D5BB3" w:rsidP="005D5BB3">
      <w:pPr>
        <w:pStyle w:val="2"/>
        <w:spacing w:after="0"/>
        <w:ind w:left="0" w:firstLine="709"/>
        <w:rPr>
          <w:bCs/>
        </w:rPr>
      </w:pPr>
      <w:proofErr w:type="gramStart"/>
      <w:r w:rsidRPr="00F66445">
        <w:rPr>
          <w:bCs/>
        </w:rPr>
        <w:t>- оборудованы системами для обеспечения пациентов питьевой водой круглосуточно;</w:t>
      </w:r>
      <w:proofErr w:type="gramEnd"/>
    </w:p>
    <w:p w:rsidR="005D5BB3" w:rsidRPr="00F66445" w:rsidRDefault="005D5BB3" w:rsidP="005D5BB3">
      <w:pPr>
        <w:pStyle w:val="2"/>
        <w:spacing w:after="0"/>
        <w:ind w:left="0" w:firstLine="709"/>
        <w:rPr>
          <w:bCs/>
        </w:rPr>
      </w:pPr>
      <w:r w:rsidRPr="00F66445">
        <w:rPr>
          <w:bCs/>
        </w:rPr>
        <w:t xml:space="preserve">- </w:t>
      </w:r>
      <w:proofErr w:type="gramStart"/>
      <w:r w:rsidRPr="00F66445">
        <w:rPr>
          <w:bCs/>
        </w:rPr>
        <w:t>оборудованы</w:t>
      </w:r>
      <w:proofErr w:type="gramEnd"/>
      <w:r w:rsidRPr="00F66445">
        <w:rPr>
          <w:bCs/>
        </w:rPr>
        <w:t xml:space="preserve"> лифтом с круглосуточным подъемом и спуском:</w:t>
      </w:r>
    </w:p>
    <w:p w:rsidR="005D5BB3" w:rsidRPr="00F66445" w:rsidRDefault="005D5BB3" w:rsidP="005D5BB3">
      <w:pPr>
        <w:pStyle w:val="2"/>
        <w:spacing w:after="0"/>
        <w:ind w:left="0" w:firstLine="709"/>
        <w:rPr>
          <w:bCs/>
        </w:rPr>
      </w:pPr>
      <w:r w:rsidRPr="00F66445">
        <w:rPr>
          <w:bCs/>
        </w:rPr>
        <w:t>а) более одного этажа (в санаториях для лечения больных с заболеваниями опорно-двигательного аппарата);</w:t>
      </w:r>
    </w:p>
    <w:p w:rsidR="005D5BB3" w:rsidRPr="00F66445" w:rsidRDefault="005D5BB3" w:rsidP="005D5BB3">
      <w:pPr>
        <w:pStyle w:val="2"/>
        <w:spacing w:after="0"/>
        <w:ind w:left="0" w:firstLine="709"/>
        <w:rPr>
          <w:bCs/>
        </w:rPr>
      </w:pPr>
      <w:r w:rsidRPr="00F66445">
        <w:rPr>
          <w:bCs/>
        </w:rPr>
        <w:t>б) более двух этажей (в санаториях для лечения больных с заболеваниями опорно-двигательного аппарата);</w:t>
      </w:r>
    </w:p>
    <w:p w:rsidR="005D5BB3" w:rsidRPr="00F66445" w:rsidRDefault="005D5BB3" w:rsidP="005D5BB3">
      <w:pPr>
        <w:pStyle w:val="2"/>
        <w:spacing w:after="0"/>
        <w:ind w:left="0" w:firstLine="709"/>
        <w:rPr>
          <w:bCs/>
        </w:rPr>
      </w:pPr>
      <w:r w:rsidRPr="00F66445">
        <w:rPr>
          <w:bCs/>
        </w:rPr>
        <w:t>в) более трех этажей;</w:t>
      </w:r>
    </w:p>
    <w:p w:rsidR="005D5BB3" w:rsidRPr="00F66445" w:rsidRDefault="005D5BB3" w:rsidP="005D5BB3">
      <w:pPr>
        <w:pStyle w:val="2"/>
        <w:spacing w:after="0"/>
        <w:ind w:left="0" w:firstLine="709"/>
        <w:rPr>
          <w:bCs/>
        </w:rPr>
      </w:pPr>
      <w:r w:rsidRPr="00F66445">
        <w:rPr>
          <w:bCs/>
        </w:rPr>
        <w:t>г) грузовой и пассажирский отдельно.</w:t>
      </w:r>
    </w:p>
    <w:p w:rsidR="005D5BB3" w:rsidRPr="00F66445" w:rsidRDefault="005D5BB3" w:rsidP="005D5BB3">
      <w:pPr>
        <w:pStyle w:val="2"/>
        <w:spacing w:after="0"/>
        <w:ind w:left="0" w:firstLine="709"/>
        <w:rPr>
          <w:bCs/>
        </w:rPr>
      </w:pPr>
      <w:r>
        <w:rPr>
          <w:bCs/>
        </w:rPr>
        <w:t>4.8</w:t>
      </w:r>
      <w:r w:rsidRPr="00F66445">
        <w:rPr>
          <w:bCs/>
        </w:rPr>
        <w:t xml:space="preserve"> Дополнительно предоставляемые услуги:</w:t>
      </w:r>
    </w:p>
    <w:p w:rsidR="005D5BB3" w:rsidRPr="00F66445" w:rsidRDefault="005D5BB3" w:rsidP="005D5BB3">
      <w:pPr>
        <w:pStyle w:val="2"/>
        <w:spacing w:after="0"/>
        <w:ind w:left="0" w:firstLine="709"/>
        <w:rPr>
          <w:bCs/>
        </w:rPr>
      </w:pPr>
      <w:r w:rsidRPr="00F66445">
        <w:rPr>
          <w:bCs/>
        </w:rPr>
        <w:t>- служба приема (круглосуточный прием);</w:t>
      </w:r>
    </w:p>
    <w:p w:rsidR="005D5BB3" w:rsidRDefault="005D5BB3" w:rsidP="005D5BB3">
      <w:pPr>
        <w:pStyle w:val="2"/>
        <w:spacing w:after="0"/>
        <w:ind w:left="0" w:firstLine="709"/>
        <w:rPr>
          <w:bCs/>
        </w:rPr>
      </w:pPr>
      <w:r w:rsidRPr="00F66445">
        <w:rPr>
          <w:bCs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5D5BB3" w:rsidRPr="00F66445" w:rsidRDefault="005D5BB3" w:rsidP="005D5BB3">
      <w:pPr>
        <w:pStyle w:val="2"/>
        <w:spacing w:after="0"/>
        <w:ind w:left="0" w:firstLine="709"/>
        <w:rPr>
          <w:bCs/>
        </w:rPr>
      </w:pPr>
    </w:p>
    <w:p w:rsidR="005D5BB3" w:rsidRDefault="005D5BB3" w:rsidP="005D5BB3">
      <w:pPr>
        <w:pStyle w:val="2"/>
        <w:spacing w:after="0"/>
        <w:ind w:left="0" w:firstLine="709"/>
        <w:outlineLvl w:val="0"/>
        <w:rPr>
          <w:b/>
          <w:bCs/>
        </w:rPr>
      </w:pPr>
      <w:r>
        <w:rPr>
          <w:b/>
          <w:bCs/>
        </w:rPr>
        <w:lastRenderedPageBreak/>
        <w:t>5</w:t>
      </w:r>
      <w:r w:rsidRPr="00F66445">
        <w:rPr>
          <w:b/>
          <w:bCs/>
        </w:rPr>
        <w:t>. Требования к количественным и качественным характеристикам услуг:</w:t>
      </w:r>
    </w:p>
    <w:p w:rsidR="005D5BB3" w:rsidRPr="00F66445" w:rsidRDefault="005D5BB3" w:rsidP="005D5BB3">
      <w:pPr>
        <w:pStyle w:val="2"/>
        <w:ind w:firstLine="709"/>
        <w:outlineLvl w:val="0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3735"/>
        <w:gridCol w:w="2276"/>
        <w:gridCol w:w="2272"/>
      </w:tblGrid>
      <w:tr w:rsidR="005D5BB3" w:rsidRPr="00B452EA" w:rsidTr="00F56B3F">
        <w:tc>
          <w:tcPr>
            <w:tcW w:w="673" w:type="pct"/>
            <w:shd w:val="clear" w:color="auto" w:fill="auto"/>
            <w:vAlign w:val="center"/>
          </w:tcPr>
          <w:p w:rsidR="005D5BB3" w:rsidRPr="00B452EA" w:rsidRDefault="005D5BB3" w:rsidP="00F56B3F">
            <w:pPr>
              <w:pStyle w:val="2"/>
              <w:jc w:val="center"/>
              <w:rPr>
                <w:b/>
              </w:rPr>
            </w:pPr>
            <w:r w:rsidRPr="00B452EA">
              <w:rPr>
                <w:b/>
              </w:rPr>
              <w:t>№</w:t>
            </w:r>
            <w:r w:rsidRPr="00B452EA">
              <w:rPr>
                <w:b/>
              </w:rPr>
              <w:cr/>
            </w:r>
            <w:proofErr w:type="gramStart"/>
            <w:r w:rsidRPr="00B452EA">
              <w:rPr>
                <w:b/>
              </w:rPr>
              <w:t>п</w:t>
            </w:r>
            <w:proofErr w:type="gramEnd"/>
            <w:r w:rsidRPr="00B452EA">
              <w:rPr>
                <w:b/>
              </w:rPr>
              <w:t>/п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5D5BB3" w:rsidRPr="00B452EA" w:rsidRDefault="005D5BB3" w:rsidP="00F56B3F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5D5BB3" w:rsidRPr="00B452EA" w:rsidRDefault="005D5BB3" w:rsidP="00F56B3F">
            <w:pPr>
              <w:pStyle w:val="2"/>
              <w:jc w:val="center"/>
              <w:rPr>
                <w:b/>
              </w:rPr>
            </w:pPr>
            <w:r w:rsidRPr="00B452EA">
              <w:rPr>
                <w:b/>
              </w:rPr>
              <w:t>Срок санаторно – курортного лечения</w:t>
            </w:r>
            <w:r w:rsidRPr="00B452EA">
              <w:rPr>
                <w:b/>
              </w:rPr>
              <w:cr/>
              <w:t xml:space="preserve"> дней 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5D5BB3" w:rsidRPr="00B452EA" w:rsidRDefault="005D5BB3" w:rsidP="00F56B3F">
            <w:pPr>
              <w:pStyle w:val="2"/>
              <w:jc w:val="center"/>
              <w:rPr>
                <w:b/>
              </w:rPr>
            </w:pPr>
            <w:r w:rsidRPr="00BA29BD">
              <w:rPr>
                <w:b/>
              </w:rPr>
              <w:t xml:space="preserve">Количество, </w:t>
            </w:r>
            <w:proofErr w:type="gramStart"/>
            <w:r w:rsidRPr="00BA29BD">
              <w:rPr>
                <w:b/>
              </w:rPr>
              <w:t>койко - день</w:t>
            </w:r>
            <w:proofErr w:type="gramEnd"/>
          </w:p>
        </w:tc>
      </w:tr>
      <w:tr w:rsidR="005D5BB3" w:rsidRPr="00B452EA" w:rsidTr="00F56B3F">
        <w:tc>
          <w:tcPr>
            <w:tcW w:w="673" w:type="pct"/>
            <w:shd w:val="clear" w:color="auto" w:fill="auto"/>
            <w:vAlign w:val="center"/>
          </w:tcPr>
          <w:p w:rsidR="005D5BB3" w:rsidRPr="00B452EA" w:rsidRDefault="005D5BB3" w:rsidP="00F56B3F">
            <w:pPr>
              <w:pStyle w:val="2"/>
              <w:jc w:val="center"/>
            </w:pPr>
            <w:r>
              <w:t>1</w:t>
            </w:r>
            <w:r w:rsidRPr="00B452EA">
              <w:t>.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5D5BB3" w:rsidRPr="00B452EA" w:rsidRDefault="005D5BB3" w:rsidP="00F56B3F">
            <w:pPr>
              <w:jc w:val="center"/>
            </w:pPr>
            <w:r w:rsidRPr="00AE1EC0">
              <w:t>Болезни костно-мышечной системы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5D5BB3" w:rsidRPr="00B452EA" w:rsidRDefault="005D5BB3" w:rsidP="00F56B3F">
            <w:pPr>
              <w:jc w:val="center"/>
            </w:pPr>
            <w:r>
              <w:t>21</w:t>
            </w:r>
            <w:r w:rsidRPr="00BA29BD">
              <w:t xml:space="preserve"> д</w:t>
            </w:r>
            <w:r>
              <w:t>ень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5D5BB3" w:rsidRPr="00B452EA" w:rsidRDefault="005D5BB3" w:rsidP="00F56B3F">
            <w:pPr>
              <w:pStyle w:val="2"/>
              <w:jc w:val="center"/>
            </w:pPr>
            <w:r>
              <w:t>315</w:t>
            </w:r>
          </w:p>
        </w:tc>
      </w:tr>
      <w:tr w:rsidR="005D5BB3" w:rsidRPr="00B452EA" w:rsidTr="00F56B3F">
        <w:tc>
          <w:tcPr>
            <w:tcW w:w="673" w:type="pct"/>
            <w:shd w:val="clear" w:color="auto" w:fill="auto"/>
            <w:vAlign w:val="center"/>
          </w:tcPr>
          <w:p w:rsidR="005D5BB3" w:rsidRDefault="005D5BB3" w:rsidP="00F56B3F">
            <w:pPr>
              <w:pStyle w:val="2"/>
              <w:jc w:val="center"/>
            </w:pPr>
            <w:r>
              <w:t>2.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5D5BB3" w:rsidRPr="00BA29BD" w:rsidRDefault="005D5BB3" w:rsidP="00F56B3F">
            <w:pPr>
              <w:jc w:val="center"/>
            </w:pPr>
            <w:r w:rsidRPr="00AE1EC0">
              <w:t>Болезни нервной системы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5D5BB3" w:rsidRPr="00B452EA" w:rsidRDefault="005D5BB3" w:rsidP="00F56B3F">
            <w:pPr>
              <w:jc w:val="center"/>
            </w:pPr>
            <w:r>
              <w:t>21</w:t>
            </w:r>
            <w:r w:rsidRPr="00BA29BD">
              <w:t xml:space="preserve"> д</w:t>
            </w:r>
            <w:r>
              <w:t>ень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5D5BB3" w:rsidRDefault="005D5BB3" w:rsidP="00F56B3F">
            <w:pPr>
              <w:pStyle w:val="2"/>
              <w:jc w:val="center"/>
            </w:pPr>
            <w:r>
              <w:t>105</w:t>
            </w:r>
          </w:p>
        </w:tc>
      </w:tr>
      <w:tr w:rsidR="005D5BB3" w:rsidRPr="00B452EA" w:rsidTr="00F56B3F">
        <w:tc>
          <w:tcPr>
            <w:tcW w:w="3813" w:type="pct"/>
            <w:gridSpan w:val="3"/>
            <w:shd w:val="clear" w:color="auto" w:fill="auto"/>
            <w:vAlign w:val="center"/>
          </w:tcPr>
          <w:p w:rsidR="005D5BB3" w:rsidRPr="00B452EA" w:rsidRDefault="005D5BB3" w:rsidP="00F56B3F">
            <w:pPr>
              <w:pStyle w:val="2"/>
              <w:jc w:val="center"/>
              <w:rPr>
                <w:b/>
                <w:lang w:val="en-US"/>
              </w:rPr>
            </w:pPr>
            <w:r w:rsidRPr="00B452EA">
              <w:rPr>
                <w:b/>
              </w:rPr>
              <w:t>Итого: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5D5BB3" w:rsidRPr="00B452EA" w:rsidRDefault="005D5BB3" w:rsidP="00F56B3F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</w:tc>
      </w:tr>
    </w:tbl>
    <w:p w:rsidR="005D5BB3" w:rsidRDefault="005D5BB3" w:rsidP="005D5BB3">
      <w:pPr>
        <w:pStyle w:val="2"/>
        <w:ind w:firstLine="709"/>
        <w:rPr>
          <w:bCs/>
        </w:rPr>
      </w:pPr>
    </w:p>
    <w:p w:rsidR="004E7ABB" w:rsidRDefault="004E7ABB"/>
    <w:sectPr w:rsidR="004E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3018"/>
        </w:tabs>
        <w:ind w:left="3018" w:hanging="567"/>
      </w:pPr>
    </w:lvl>
    <w:lvl w:ilvl="1">
      <w:start w:val="1"/>
      <w:numFmt w:val="decimal"/>
      <w:lvlText w:val="%1.%2"/>
      <w:lvlJc w:val="left"/>
      <w:pPr>
        <w:tabs>
          <w:tab w:val="num" w:pos="3018"/>
        </w:tabs>
        <w:ind w:left="3018" w:hanging="567"/>
      </w:pPr>
    </w:lvl>
    <w:lvl w:ilvl="2">
      <w:start w:val="1"/>
      <w:numFmt w:val="none"/>
      <w:lvlText w:val="%1.%2.%3"/>
      <w:lvlJc w:val="left"/>
      <w:pPr>
        <w:tabs>
          <w:tab w:val="num" w:pos="3171"/>
        </w:tabs>
        <w:ind w:left="3171" w:hanging="720"/>
      </w:pPr>
    </w:lvl>
    <w:lvl w:ilvl="3">
      <w:start w:val="1"/>
      <w:numFmt w:val="decimal"/>
      <w:lvlText w:val="%1.%2.%3.%4"/>
      <w:lvlJc w:val="left"/>
      <w:pPr>
        <w:tabs>
          <w:tab w:val="num" w:pos="3315"/>
        </w:tabs>
        <w:ind w:left="3315" w:hanging="864"/>
      </w:pPr>
    </w:lvl>
    <w:lvl w:ilvl="4">
      <w:start w:val="1"/>
      <w:numFmt w:val="decimal"/>
      <w:lvlText w:val="%1.%2.%3.%4.%5"/>
      <w:lvlJc w:val="left"/>
      <w:pPr>
        <w:tabs>
          <w:tab w:val="num" w:pos="3459"/>
        </w:tabs>
        <w:ind w:left="3459" w:hanging="1008"/>
      </w:pPr>
    </w:lvl>
    <w:lvl w:ilvl="5">
      <w:start w:val="1"/>
      <w:numFmt w:val="decimal"/>
      <w:lvlText w:val="%1.%2.%3.%4.%5.%6"/>
      <w:lvlJc w:val="left"/>
      <w:pPr>
        <w:tabs>
          <w:tab w:val="num" w:pos="3603"/>
        </w:tabs>
        <w:ind w:left="3603" w:hanging="1152"/>
      </w:pPr>
    </w:lvl>
    <w:lvl w:ilvl="6">
      <w:start w:val="1"/>
      <w:numFmt w:val="decimal"/>
      <w:lvlText w:val="%1.%2.%3.%4.%5.%6.%7"/>
      <w:lvlJc w:val="left"/>
      <w:pPr>
        <w:tabs>
          <w:tab w:val="num" w:pos="3747"/>
        </w:tabs>
        <w:ind w:left="374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3891"/>
        </w:tabs>
        <w:ind w:left="389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35"/>
        </w:tabs>
        <w:ind w:left="4035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B3"/>
    <w:rsid w:val="004E7ABB"/>
    <w:rsid w:val="005D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5B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5D5BB3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1"/>
    <w:link w:val="2"/>
    <w:rsid w:val="005D5B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Normal (Web)"/>
    <w:aliases w:val="Обычный (веб)1,Обычный (веб) Знак Знак Знак,Обычный (Web) Знак"/>
    <w:basedOn w:val="a0"/>
    <w:link w:val="a4"/>
    <w:qFormat/>
    <w:rsid w:val="005D5BB3"/>
    <w:pPr>
      <w:numPr>
        <w:numId w:val="1"/>
      </w:numPr>
      <w:spacing w:before="100" w:beforeAutospacing="1" w:after="100" w:afterAutospacing="1"/>
      <w:ind w:left="0" w:firstLine="0"/>
    </w:pPr>
  </w:style>
  <w:style w:type="paragraph" w:customStyle="1" w:styleId="ConsPlusNormal">
    <w:name w:val="ConsPlusNormal"/>
    <w:link w:val="ConsPlusNormal0"/>
    <w:rsid w:val="005D5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5BB3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e13">
    <w:name w:val="Style13"/>
    <w:basedOn w:val="a0"/>
    <w:rsid w:val="005D5BB3"/>
    <w:pPr>
      <w:widowControl w:val="0"/>
      <w:autoSpaceDE w:val="0"/>
      <w:autoSpaceDN w:val="0"/>
      <w:adjustRightInd w:val="0"/>
      <w:jc w:val="right"/>
    </w:pPr>
  </w:style>
  <w:style w:type="character" w:customStyle="1" w:styleId="a4">
    <w:name w:val="Обычный (веб) Знак"/>
    <w:aliases w:val="Обычный (веб) Знак Знак Знак Знак,Обычный (Web) Знак Знак"/>
    <w:link w:val="a"/>
    <w:locked/>
    <w:rsid w:val="005D5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D5BB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5B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5D5BB3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1"/>
    <w:link w:val="2"/>
    <w:rsid w:val="005D5B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Normal (Web)"/>
    <w:aliases w:val="Обычный (веб)1,Обычный (веб) Знак Знак Знак,Обычный (Web) Знак"/>
    <w:basedOn w:val="a0"/>
    <w:link w:val="a4"/>
    <w:qFormat/>
    <w:rsid w:val="005D5BB3"/>
    <w:pPr>
      <w:numPr>
        <w:numId w:val="1"/>
      </w:numPr>
      <w:spacing w:before="100" w:beforeAutospacing="1" w:after="100" w:afterAutospacing="1"/>
      <w:ind w:left="0" w:firstLine="0"/>
    </w:pPr>
  </w:style>
  <w:style w:type="paragraph" w:customStyle="1" w:styleId="ConsPlusNormal">
    <w:name w:val="ConsPlusNormal"/>
    <w:link w:val="ConsPlusNormal0"/>
    <w:rsid w:val="005D5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5BB3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e13">
    <w:name w:val="Style13"/>
    <w:basedOn w:val="a0"/>
    <w:rsid w:val="005D5BB3"/>
    <w:pPr>
      <w:widowControl w:val="0"/>
      <w:autoSpaceDE w:val="0"/>
      <w:autoSpaceDN w:val="0"/>
      <w:adjustRightInd w:val="0"/>
      <w:jc w:val="right"/>
    </w:pPr>
  </w:style>
  <w:style w:type="character" w:customStyle="1" w:styleId="a4">
    <w:name w:val="Обычный (веб) Знак"/>
    <w:aliases w:val="Обычный (веб) Знак Знак Знак Знак,Обычный (Web) Знак Знак"/>
    <w:link w:val="a"/>
    <w:locked/>
    <w:rsid w:val="005D5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D5BB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ФСС Дима</dc:creator>
  <cp:lastModifiedBy>ФСС Дима</cp:lastModifiedBy>
  <cp:revision>1</cp:revision>
  <dcterms:created xsi:type="dcterms:W3CDTF">2020-12-22T09:27:00Z</dcterms:created>
  <dcterms:modified xsi:type="dcterms:W3CDTF">2020-12-22T09:27:00Z</dcterms:modified>
</cp:coreProperties>
</file>