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1E0" w:rsidRDefault="008D11E0">
      <w:pPr>
        <w:pStyle w:val="Standard"/>
        <w:rPr>
          <w:b/>
          <w:sz w:val="26"/>
          <w:szCs w:val="26"/>
        </w:rPr>
      </w:pPr>
    </w:p>
    <w:p w:rsidR="008D11E0" w:rsidRDefault="0059537C">
      <w:pPr>
        <w:pStyle w:val="Standard"/>
        <w:rPr>
          <w:b/>
          <w:sz w:val="26"/>
          <w:szCs w:val="26"/>
        </w:rPr>
      </w:pPr>
      <w:r>
        <w:rPr>
          <w:b/>
          <w:sz w:val="26"/>
          <w:szCs w:val="26"/>
        </w:rPr>
        <w:t>Техническое задание (описание объекта закупок)</w:t>
      </w:r>
    </w:p>
    <w:p w:rsidR="008D11E0" w:rsidRDefault="008D11E0">
      <w:pPr>
        <w:pStyle w:val="Standard"/>
        <w:jc w:val="center"/>
      </w:pPr>
    </w:p>
    <w:p w:rsidR="008D11E0" w:rsidRDefault="0059537C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Наименование услуг: </w:t>
      </w:r>
      <w:r>
        <w:rPr>
          <w:color w:val="000000"/>
          <w:sz w:val="26"/>
          <w:szCs w:val="26"/>
        </w:rPr>
        <w:t>оказание в 2021 году услуг по санаторно-курортному лечению граждан- получателей государственной социальной помощи</w:t>
      </w:r>
      <w:r>
        <w:rPr>
          <w:color w:val="000000"/>
          <w:sz w:val="26"/>
          <w:szCs w:val="26"/>
        </w:rPr>
        <w:t xml:space="preserve"> в виде набора социальных услуг в организациях, оказывающих санаторно-курортные услуги по профилю лечения заболеваний нервной системы</w:t>
      </w:r>
      <w:r>
        <w:rPr>
          <w:sz w:val="26"/>
          <w:szCs w:val="26"/>
        </w:rPr>
        <w:t xml:space="preserve">. </w:t>
      </w:r>
    </w:p>
    <w:p w:rsidR="00F603A4" w:rsidRPr="003D0EE8" w:rsidRDefault="00F603A4" w:rsidP="00F603A4">
      <w:pPr>
        <w:spacing w:line="100" w:lineRule="atLeast"/>
        <w:ind w:firstLine="709"/>
        <w:jc w:val="both"/>
        <w:rPr>
          <w:b/>
          <w:bCs/>
          <w:kern w:val="1"/>
          <w:sz w:val="26"/>
          <w:szCs w:val="26"/>
          <w:lang w:eastAsia="en-US"/>
        </w:rPr>
      </w:pPr>
      <w:r w:rsidRPr="003D0EE8">
        <w:rPr>
          <w:b/>
          <w:bCs/>
          <w:kern w:val="1"/>
          <w:sz w:val="26"/>
          <w:szCs w:val="26"/>
          <w:lang w:eastAsia="en-US"/>
        </w:rPr>
        <w:t>ОКПД2: 86.90.19.14</w:t>
      </w:r>
      <w:r>
        <w:rPr>
          <w:b/>
          <w:bCs/>
          <w:kern w:val="1"/>
          <w:sz w:val="26"/>
          <w:szCs w:val="26"/>
          <w:lang w:eastAsia="en-US"/>
        </w:rPr>
        <w:t>0</w:t>
      </w:r>
    </w:p>
    <w:p w:rsidR="00F603A4" w:rsidRDefault="00F603A4" w:rsidP="00F603A4">
      <w:pPr>
        <w:spacing w:line="100" w:lineRule="atLeast"/>
        <w:ind w:firstLine="709"/>
        <w:jc w:val="both"/>
        <w:rPr>
          <w:b/>
          <w:bCs/>
          <w:kern w:val="1"/>
          <w:sz w:val="26"/>
          <w:szCs w:val="26"/>
          <w:lang w:eastAsia="en-US"/>
        </w:rPr>
      </w:pPr>
      <w:r w:rsidRPr="003D0EE8">
        <w:rPr>
          <w:b/>
          <w:bCs/>
          <w:kern w:val="1"/>
          <w:sz w:val="26"/>
          <w:szCs w:val="26"/>
          <w:lang w:eastAsia="en-US"/>
        </w:rPr>
        <w:t>КОЗ: 02.35.</w:t>
      </w:r>
      <w:r>
        <w:rPr>
          <w:b/>
          <w:bCs/>
          <w:kern w:val="1"/>
          <w:sz w:val="26"/>
          <w:szCs w:val="26"/>
          <w:lang w:eastAsia="en-US"/>
        </w:rPr>
        <w:t>03</w:t>
      </w:r>
      <w:r w:rsidRPr="003D0EE8">
        <w:rPr>
          <w:b/>
          <w:bCs/>
          <w:kern w:val="1"/>
          <w:sz w:val="26"/>
          <w:szCs w:val="26"/>
          <w:lang w:eastAsia="en-US"/>
        </w:rPr>
        <w:t>.01.01</w:t>
      </w:r>
    </w:p>
    <w:p w:rsidR="00F603A4" w:rsidRDefault="00F603A4" w:rsidP="00F603A4">
      <w:pPr>
        <w:spacing w:line="100" w:lineRule="atLeast"/>
        <w:ind w:firstLine="709"/>
        <w:jc w:val="both"/>
        <w:rPr>
          <w:b/>
          <w:bCs/>
          <w:kern w:val="1"/>
          <w:sz w:val="26"/>
          <w:szCs w:val="26"/>
          <w:lang w:eastAsia="en-US"/>
        </w:rPr>
      </w:pPr>
    </w:p>
    <w:tbl>
      <w:tblPr>
        <w:tblW w:w="4958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76"/>
        <w:gridCol w:w="1082"/>
        <w:gridCol w:w="810"/>
        <w:gridCol w:w="1084"/>
        <w:gridCol w:w="1219"/>
        <w:gridCol w:w="1084"/>
        <w:gridCol w:w="1356"/>
        <w:gridCol w:w="1214"/>
      </w:tblGrid>
      <w:tr w:rsidR="00F603A4" w:rsidRPr="00C51452" w:rsidTr="00D43407"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603A4" w:rsidRPr="007D4D39" w:rsidRDefault="00F603A4" w:rsidP="00D43407">
            <w:pPr>
              <w:suppressLineNumber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7D4D39">
              <w:rPr>
                <w:sz w:val="20"/>
                <w:szCs w:val="20"/>
                <w:lang w:eastAsia="ar-SA"/>
              </w:rPr>
              <w:t>Курорт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603A4" w:rsidRPr="007D4D39" w:rsidRDefault="00F603A4" w:rsidP="00D43407">
            <w:pPr>
              <w:suppressLineNumber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7D4D39">
              <w:rPr>
                <w:sz w:val="20"/>
                <w:szCs w:val="20"/>
                <w:lang w:eastAsia="ar-SA"/>
              </w:rPr>
              <w:t>Профиль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603A4" w:rsidRPr="007D4D39" w:rsidRDefault="00F603A4" w:rsidP="00D43407">
            <w:pPr>
              <w:suppressLineNumber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7D4D39">
              <w:rPr>
                <w:sz w:val="20"/>
                <w:szCs w:val="20"/>
                <w:lang w:eastAsia="ar-SA"/>
              </w:rPr>
              <w:t>Срок пребывания, дн.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F603A4" w:rsidRPr="007D4D39" w:rsidRDefault="00F603A4" w:rsidP="00D43407">
            <w:pPr>
              <w:suppressLineNumber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7D4D39">
              <w:rPr>
                <w:sz w:val="20"/>
                <w:szCs w:val="20"/>
                <w:lang w:eastAsia="ar-SA"/>
              </w:rPr>
              <w:t>Количество койко-дней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F603A4" w:rsidRPr="007D4D39" w:rsidRDefault="00F603A4" w:rsidP="00D43407">
            <w:pPr>
              <w:suppressLineNumber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7D4D39">
              <w:rPr>
                <w:sz w:val="20"/>
                <w:szCs w:val="20"/>
                <w:lang w:eastAsia="ar-SA"/>
              </w:rPr>
              <w:t>Стоимость койко-дня, руб.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603A4" w:rsidRPr="007D4D39" w:rsidRDefault="00F603A4" w:rsidP="00D43407">
            <w:pPr>
              <w:suppressLineNumber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7D4D39">
              <w:rPr>
                <w:sz w:val="20"/>
                <w:szCs w:val="20"/>
                <w:lang w:eastAsia="ar-SA"/>
              </w:rPr>
              <w:t xml:space="preserve">Количество путевок, шт.  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603A4" w:rsidRPr="007D4D39" w:rsidRDefault="00F603A4" w:rsidP="00D43407">
            <w:pPr>
              <w:suppressLineNumber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7D4D39">
              <w:rPr>
                <w:sz w:val="20"/>
                <w:szCs w:val="20"/>
                <w:lang w:eastAsia="ar-SA"/>
              </w:rPr>
              <w:t>Стоимость путевки, руб.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03A4" w:rsidRPr="007D4D39" w:rsidRDefault="00F603A4" w:rsidP="00D43407">
            <w:pPr>
              <w:suppressLineNumber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Сумма</w:t>
            </w:r>
            <w:r w:rsidRPr="007D4D39">
              <w:rPr>
                <w:sz w:val="20"/>
                <w:szCs w:val="20"/>
                <w:lang w:eastAsia="ar-SA"/>
              </w:rPr>
              <w:t>,</w:t>
            </w:r>
          </w:p>
          <w:p w:rsidR="00F603A4" w:rsidRPr="007D4D39" w:rsidRDefault="00F603A4" w:rsidP="00D43407">
            <w:pPr>
              <w:suppressLineNumber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7D4D39">
              <w:rPr>
                <w:sz w:val="20"/>
                <w:szCs w:val="20"/>
                <w:lang w:eastAsia="ar-SA"/>
              </w:rPr>
              <w:t>руб.</w:t>
            </w:r>
          </w:p>
        </w:tc>
      </w:tr>
      <w:tr w:rsidR="00F603A4" w:rsidRPr="00C51452" w:rsidTr="00D43407">
        <w:trPr>
          <w:trHeight w:val="662"/>
        </w:trPr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03A4" w:rsidRPr="007D4D39" w:rsidRDefault="00F603A4" w:rsidP="00D43407">
            <w:pPr>
              <w:rPr>
                <w:sz w:val="20"/>
                <w:szCs w:val="20"/>
                <w:lang w:eastAsia="ar-SA"/>
              </w:rPr>
            </w:pPr>
            <w:r w:rsidRPr="004E73DE">
              <w:rPr>
                <w:sz w:val="20"/>
                <w:szCs w:val="20"/>
                <w:lang w:eastAsia="ar-SA"/>
              </w:rPr>
              <w:t>Российская Федерация,  регион Кавказских Минеральных Вод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603A4" w:rsidRPr="007D4D39" w:rsidRDefault="00F603A4" w:rsidP="00D43407">
            <w:pPr>
              <w:jc w:val="center"/>
              <w:rPr>
                <w:color w:val="000000"/>
                <w:sz w:val="20"/>
                <w:szCs w:val="20"/>
              </w:rPr>
            </w:pPr>
            <w:r w:rsidRPr="00BC5B20">
              <w:rPr>
                <w:color w:val="000000"/>
                <w:sz w:val="20"/>
                <w:szCs w:val="20"/>
              </w:rPr>
              <w:t>Болезни нервной системы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3A4" w:rsidRPr="007D4D39" w:rsidRDefault="00F603A4" w:rsidP="00D43407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3A4" w:rsidRPr="007D4D39" w:rsidRDefault="00F603A4" w:rsidP="00D43407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2700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3A4" w:rsidRPr="007D4D39" w:rsidRDefault="00F603A4" w:rsidP="00D43407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3A4" w:rsidRPr="007D4D39" w:rsidRDefault="00F603A4" w:rsidP="00D43407">
            <w:pPr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150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3A4" w:rsidRPr="007D4D39" w:rsidRDefault="00F603A4" w:rsidP="00D43407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3A4" w:rsidRPr="007D4D39" w:rsidRDefault="00F603A4" w:rsidP="00D43407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F603A4" w:rsidRPr="00C51452" w:rsidTr="00D43407">
        <w:trPr>
          <w:trHeight w:val="730"/>
        </w:trPr>
        <w:tc>
          <w:tcPr>
            <w:tcW w:w="6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3A4" w:rsidRPr="007D4D39" w:rsidRDefault="00F603A4" w:rsidP="00D43407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603A4" w:rsidRPr="00BC5B20" w:rsidRDefault="00F603A4" w:rsidP="00D434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3A4" w:rsidRDefault="00F603A4" w:rsidP="00D43407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3A4" w:rsidRDefault="00F603A4" w:rsidP="00D43407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3150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3A4" w:rsidRPr="007D4D39" w:rsidRDefault="00F603A4" w:rsidP="00D43407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3A4" w:rsidRDefault="00F603A4" w:rsidP="00D43407">
            <w:pPr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150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3A4" w:rsidRPr="007D4D39" w:rsidRDefault="00F603A4" w:rsidP="00D43407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3A4" w:rsidRPr="007D4D39" w:rsidRDefault="00F603A4" w:rsidP="00D43407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F603A4" w:rsidRPr="00C51452" w:rsidTr="00D43407">
        <w:trPr>
          <w:trHeight w:val="366"/>
        </w:trPr>
        <w:tc>
          <w:tcPr>
            <w:tcW w:w="1736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03A4" w:rsidRPr="007D4D39" w:rsidRDefault="00F603A4" w:rsidP="00D43407">
            <w:pPr>
              <w:jc w:val="right"/>
              <w:rPr>
                <w:b/>
                <w:sz w:val="20"/>
                <w:szCs w:val="20"/>
                <w:lang w:eastAsia="ar-SA"/>
              </w:rPr>
            </w:pPr>
            <w:r w:rsidRPr="007D4D39">
              <w:rPr>
                <w:b/>
                <w:sz w:val="20"/>
                <w:szCs w:val="20"/>
                <w:lang w:eastAsia="ar-SA"/>
              </w:rPr>
              <w:t>Итого: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F603A4" w:rsidRPr="007D4D39" w:rsidRDefault="00F603A4" w:rsidP="00D43407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5850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F603A4" w:rsidRPr="007D4D39" w:rsidRDefault="00F603A4" w:rsidP="00D43407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7D4D39">
              <w:rPr>
                <w:b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603A4" w:rsidRPr="007D4D39" w:rsidRDefault="00F603A4" w:rsidP="00D43407">
            <w:pPr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b/>
                <w:color w:val="000000"/>
                <w:sz w:val="20"/>
                <w:szCs w:val="20"/>
                <w:lang w:eastAsia="ar-SA"/>
              </w:rPr>
              <w:t>300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603A4" w:rsidRPr="007D4D39" w:rsidRDefault="00F603A4" w:rsidP="00D43407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7D4D39">
              <w:rPr>
                <w:b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3A4" w:rsidRPr="007D4D39" w:rsidRDefault="00F603A4" w:rsidP="00D43407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7D4D39">
              <w:rPr>
                <w:b/>
                <w:sz w:val="20"/>
                <w:szCs w:val="20"/>
                <w:lang w:eastAsia="ar-SA"/>
              </w:rPr>
              <w:t>Х</w:t>
            </w:r>
          </w:p>
        </w:tc>
      </w:tr>
    </w:tbl>
    <w:p w:rsidR="00F603A4" w:rsidRDefault="00F603A4">
      <w:pPr>
        <w:pStyle w:val="Standard"/>
        <w:spacing w:line="100" w:lineRule="atLeast"/>
        <w:ind w:firstLine="709"/>
        <w:jc w:val="both"/>
      </w:pPr>
    </w:p>
    <w:p w:rsidR="00F603A4" w:rsidRPr="00F603A4" w:rsidRDefault="00F603A4" w:rsidP="00F603A4">
      <w:pPr>
        <w:pStyle w:val="Standard"/>
        <w:ind w:firstLine="709"/>
        <w:jc w:val="both"/>
        <w:rPr>
          <w:sz w:val="26"/>
          <w:szCs w:val="26"/>
        </w:rPr>
      </w:pPr>
      <w:r w:rsidRPr="00F603A4">
        <w:rPr>
          <w:sz w:val="26"/>
          <w:szCs w:val="26"/>
        </w:rPr>
        <w:t>Основанием для оказания услуг является Федеральный закон от 17.07.1999  № 178-ФЗ «О государственной социальной помощи» и Порядок предоставления набора социальных услуг отдельным категориям граждан, утвержденный Приказом Министерства здравоохранения и социального развития Российской Федерации  29.12.2004 № 328.</w:t>
      </w:r>
    </w:p>
    <w:p w:rsidR="00F603A4" w:rsidRDefault="00F603A4" w:rsidP="00F603A4">
      <w:pPr>
        <w:pStyle w:val="Standard"/>
        <w:ind w:firstLine="709"/>
        <w:jc w:val="both"/>
        <w:rPr>
          <w:sz w:val="26"/>
          <w:szCs w:val="26"/>
        </w:rPr>
      </w:pPr>
      <w:r w:rsidRPr="00F603A4">
        <w:rPr>
          <w:b/>
          <w:sz w:val="26"/>
          <w:szCs w:val="26"/>
        </w:rPr>
        <w:t>Срок оказания услуг:</w:t>
      </w:r>
      <w:r w:rsidRPr="00F603A4">
        <w:rPr>
          <w:sz w:val="26"/>
          <w:szCs w:val="26"/>
        </w:rPr>
        <w:t xml:space="preserve"> путевки предоставляются со сроками заездов с 01.02.2021 по 10.09.2021 (в I квартале не более 30% путевок от общего количества).</w:t>
      </w:r>
    </w:p>
    <w:p w:rsidR="00F603A4" w:rsidRPr="00F603A4" w:rsidRDefault="00F603A4" w:rsidP="00F603A4">
      <w:pPr>
        <w:pStyle w:val="Standard"/>
        <w:ind w:firstLine="709"/>
        <w:jc w:val="both"/>
        <w:rPr>
          <w:sz w:val="26"/>
          <w:szCs w:val="26"/>
        </w:rPr>
      </w:pPr>
      <w:r w:rsidRPr="00F603A4">
        <w:rPr>
          <w:b/>
          <w:sz w:val="26"/>
          <w:szCs w:val="26"/>
        </w:rPr>
        <w:t>Место оказания услуг:</w:t>
      </w:r>
      <w:r w:rsidRPr="00F603A4">
        <w:rPr>
          <w:sz w:val="26"/>
          <w:szCs w:val="26"/>
        </w:rPr>
        <w:t xml:space="preserve"> Российская Федерация,  регион Кавказских Минеральных Вод.</w:t>
      </w:r>
    </w:p>
    <w:p w:rsidR="00F603A4" w:rsidRPr="00F603A4" w:rsidRDefault="00F603A4" w:rsidP="00F603A4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 w:rsidRPr="00F603A4">
        <w:rPr>
          <w:b/>
          <w:sz w:val="26"/>
          <w:szCs w:val="26"/>
        </w:rPr>
        <w:t>Путевки предоставляются</w:t>
      </w:r>
      <w:r w:rsidRPr="00F603A4">
        <w:rPr>
          <w:sz w:val="26"/>
          <w:szCs w:val="26"/>
        </w:rPr>
        <w:t xml:space="preserve"> по адресу: 355002, Ставропольский край, г. Ставрополь, ул. 8 Марта, дом 3/1, Государственное учреждение — Ставропольское региональное отделение Фонда социального страхования Российской Федерации, в течение 7 (Семи) рабочих дней с даты заключения Контракта.</w:t>
      </w:r>
    </w:p>
    <w:p w:rsidR="008D11E0" w:rsidRDefault="008D11E0">
      <w:pPr>
        <w:pStyle w:val="Standard"/>
        <w:spacing w:line="100" w:lineRule="atLeast"/>
        <w:ind w:firstLine="709"/>
        <w:jc w:val="both"/>
      </w:pPr>
    </w:p>
    <w:p w:rsidR="008D11E0" w:rsidRPr="00F603A4" w:rsidRDefault="0059537C">
      <w:pPr>
        <w:pStyle w:val="Standard"/>
        <w:spacing w:line="100" w:lineRule="atLeast"/>
        <w:ind w:firstLine="709"/>
        <w:jc w:val="both"/>
        <w:rPr>
          <w:b/>
          <w:sz w:val="26"/>
          <w:szCs w:val="26"/>
        </w:rPr>
      </w:pPr>
      <w:r w:rsidRPr="00F603A4">
        <w:rPr>
          <w:b/>
          <w:sz w:val="26"/>
          <w:szCs w:val="26"/>
        </w:rPr>
        <w:t>Требования к качеству оказываемых услуг:</w:t>
      </w:r>
    </w:p>
    <w:p w:rsidR="008D11E0" w:rsidRDefault="0059537C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Услуги  по санаторно-ку</w:t>
      </w:r>
      <w:r>
        <w:rPr>
          <w:sz w:val="26"/>
          <w:szCs w:val="26"/>
        </w:rPr>
        <w:t>рортному лечению граждан - получателей государственной социальной помощи в виде набора социальных услуг в организациях, оказывающих санаторно-курортные услуги, должны быть выполнены и оказаны:</w:t>
      </w:r>
    </w:p>
    <w:p w:rsidR="008D11E0" w:rsidRDefault="0059537C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 надлежащим качеством, в соответствии со Стандартами санаторно</w:t>
      </w:r>
      <w:r>
        <w:rPr>
          <w:sz w:val="26"/>
          <w:szCs w:val="26"/>
        </w:rPr>
        <w:t>-курортной помощи больным, утвержденными Министерством здравоохранения и социального развития:</w:t>
      </w:r>
    </w:p>
    <w:p w:rsidR="008D11E0" w:rsidRDefault="0059537C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 22.11.2004 №214 «Об утверждении стандарта санаторно-курортной помощи больным с поражением отдельных нервов, нервных корешков и сплетений, полиневропатиями и д</w:t>
      </w:r>
      <w:r>
        <w:rPr>
          <w:sz w:val="26"/>
          <w:szCs w:val="26"/>
        </w:rPr>
        <w:t>ругими поражениями периферической нервной системы,</w:t>
      </w:r>
    </w:p>
    <w:p w:rsidR="008D11E0" w:rsidRDefault="0059537C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 22.11.2004 №217 «Об утверждении стандарта санаторно-курортной помощи больным с воспалительными болезнями центральной нервной системы»,</w:t>
      </w:r>
    </w:p>
    <w:p w:rsidR="008D11E0" w:rsidRDefault="0059537C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от 23.11.2004 №273 «Об утверждении стандарта санаторно-курортной по</w:t>
      </w:r>
      <w:r>
        <w:rPr>
          <w:sz w:val="26"/>
          <w:szCs w:val="26"/>
        </w:rPr>
        <w:t>мощи больным с расстройствами вегетативной нервной системы  и невротическими расстройствами, связанными со стрессом, соматоформными расстройствами»;</w:t>
      </w:r>
    </w:p>
    <w:p w:rsidR="008D11E0" w:rsidRDefault="008D11E0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</w:p>
    <w:p w:rsidR="008D11E0" w:rsidRDefault="0059537C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необходимости оказание неотложной медицинской помощи.</w:t>
      </w:r>
    </w:p>
    <w:p w:rsidR="008D11E0" w:rsidRDefault="008D11E0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</w:p>
    <w:p w:rsidR="008D11E0" w:rsidRDefault="0059537C">
      <w:pPr>
        <w:pStyle w:val="Standard"/>
        <w:spacing w:line="100" w:lineRule="atLeast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Требования к техническим характеристикам услуг:</w:t>
      </w:r>
    </w:p>
    <w:p w:rsidR="008D11E0" w:rsidRDefault="0059537C">
      <w:pPr>
        <w:tabs>
          <w:tab w:val="left" w:pos="240"/>
        </w:tabs>
        <w:ind w:firstLine="709"/>
        <w:jc w:val="both"/>
      </w:pPr>
      <w:r>
        <w:rPr>
          <w:bCs/>
          <w:sz w:val="26"/>
          <w:szCs w:val="26"/>
        </w:rPr>
        <w:t>Здания и сооружения Исполнителя должны соответствовать требованиям «СП 59.13330.2016. Свод правил. Доступность зданий и сооружений для маломобильных групп населения. Актуализированная редакция СНиП 35-01-2001», утвержденного Приказом Минстроя России от 14</w:t>
      </w:r>
      <w:r>
        <w:rPr>
          <w:bCs/>
          <w:sz w:val="26"/>
          <w:szCs w:val="26"/>
        </w:rPr>
        <w:t>.11.2016 № 798/пр, и обеспечивать беспрепятственное перемещение инвалидов и других маломобильных групп внутри зданий и сооружений и на их территории: наличие пандусов, расширенных дверных проемов, обеспечивающих доступ инвалидов, передвигающихся на коляска</w:t>
      </w:r>
      <w:r>
        <w:rPr>
          <w:bCs/>
          <w:sz w:val="26"/>
          <w:szCs w:val="26"/>
        </w:rPr>
        <w:t>х во все функциональные подразделения учреждения, и др.</w:t>
      </w:r>
      <w:r>
        <w:rPr>
          <w:sz w:val="26"/>
          <w:szCs w:val="26"/>
        </w:rPr>
        <w:t xml:space="preserve"> </w:t>
      </w:r>
    </w:p>
    <w:p w:rsidR="008D11E0" w:rsidRDefault="0059537C">
      <w:pPr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Исполнитель должен соответствовать требованиям «Положения о классификации гостиниц», утвержденного Постановлением Правительства Российской Федерации от 16.02.2019 № 158, в том числе: </w:t>
      </w:r>
    </w:p>
    <w:p w:rsidR="008D11E0" w:rsidRDefault="0059537C">
      <w:pPr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территория, </w:t>
      </w:r>
      <w:r>
        <w:rPr>
          <w:sz w:val="26"/>
          <w:szCs w:val="26"/>
        </w:rPr>
        <w:t>принадлежащая организации должна быть благоустроена, озеленена, ограждена и освещена в темное время суток;</w:t>
      </w:r>
    </w:p>
    <w:p w:rsidR="008D11E0" w:rsidRDefault="0059537C">
      <w:pPr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здания должны быть оборудованы системами аварийного освещения и энергоснабжения, холодного и горячего водоснабжения;</w:t>
      </w:r>
    </w:p>
    <w:p w:rsidR="008D11E0" w:rsidRDefault="0059537C">
      <w:pPr>
        <w:ind w:left="30" w:hanging="30"/>
        <w:jc w:val="both"/>
      </w:pPr>
      <w:r>
        <w:rPr>
          <w:sz w:val="26"/>
          <w:szCs w:val="26"/>
        </w:rPr>
        <w:t xml:space="preserve">         </w:t>
      </w:r>
      <w:r>
        <w:rPr>
          <w:bCs/>
          <w:sz w:val="26"/>
          <w:szCs w:val="26"/>
        </w:rPr>
        <w:t xml:space="preserve">   - лифт в здании бо</w:t>
      </w:r>
      <w:r>
        <w:rPr>
          <w:bCs/>
          <w:sz w:val="26"/>
          <w:szCs w:val="26"/>
        </w:rPr>
        <w:t>лее пяти этажей, круглосуточная работа лифта;</w:t>
      </w:r>
    </w:p>
    <w:p w:rsidR="008D11E0" w:rsidRDefault="0059537C">
      <w:pPr>
        <w:ind w:left="30" w:hanging="3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>- площадь номера должна позволять проживающему свободно, удобно и безопасно передвигаться и использовать оборудование и оснащение и быть не менее 6 кв.м на каждого проживающего;</w:t>
      </w:r>
    </w:p>
    <w:p w:rsidR="008D11E0" w:rsidRDefault="0059537C">
      <w:pPr>
        <w:ind w:left="30" w:hanging="3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 xml:space="preserve">- номер должен быть оснащен </w:t>
      </w:r>
      <w:r>
        <w:rPr>
          <w:bCs/>
          <w:sz w:val="26"/>
          <w:szCs w:val="26"/>
        </w:rPr>
        <w:t>телевизором, холодильником, должен быть оборудован полным санузлом (умывальник, ванна или душ, туалет), и др.</w:t>
      </w:r>
    </w:p>
    <w:p w:rsidR="008D11E0" w:rsidRDefault="0059537C">
      <w:pPr>
        <w:spacing w:line="200" w:lineRule="atLeast"/>
        <w:ind w:firstLine="713"/>
        <w:jc w:val="both"/>
        <w:rPr>
          <w:sz w:val="26"/>
          <w:szCs w:val="26"/>
        </w:rPr>
      </w:pPr>
      <w:r>
        <w:rPr>
          <w:sz w:val="26"/>
          <w:szCs w:val="26"/>
        </w:rPr>
        <w:t>Оснащение и оборудование лечебно-диагностических отделений и кабинетов Исполнителя должно быть достаточным для проведения полного курса санаторно-</w:t>
      </w:r>
      <w:r>
        <w:rPr>
          <w:sz w:val="26"/>
          <w:szCs w:val="26"/>
        </w:rPr>
        <w:t>курортного лечения и соответствовать Методическим указаниям «Перечень необходимых медицинских услуг и процедур, отпускаемых в специализированных санаториях больному по профилю его заболевания» (утв. Министерством здравоохранения РФ от 22.12.1999 № 99/229).</w:t>
      </w:r>
    </w:p>
    <w:p w:rsidR="008D11E0" w:rsidRDefault="0059537C">
      <w:pPr>
        <w:spacing w:line="200" w:lineRule="atLeast"/>
        <w:ind w:firstLine="713"/>
        <w:jc w:val="both"/>
        <w:rPr>
          <w:sz w:val="26"/>
          <w:szCs w:val="26"/>
        </w:rPr>
      </w:pPr>
      <w:r>
        <w:rPr>
          <w:sz w:val="26"/>
          <w:szCs w:val="26"/>
        </w:rPr>
        <w:t>У всех лиц, работающих на медицинской аппаратуре, оборудовании должно быть наличие соответствующих разрешительных документов (допусков, удостоверений, справок и др.).</w:t>
      </w:r>
    </w:p>
    <w:p w:rsidR="008D11E0" w:rsidRDefault="0059537C">
      <w:pPr>
        <w:pStyle w:val="23"/>
        <w:widowControl w:val="0"/>
        <w:tabs>
          <w:tab w:val="left" w:pos="240"/>
        </w:tabs>
        <w:spacing w:after="0" w:line="240" w:lineRule="auto"/>
        <w:ind w:firstLine="71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Оформление медицинской документации для поступающих на санаторно-курортное лечение должн</w:t>
      </w:r>
      <w:r>
        <w:rPr>
          <w:bCs/>
          <w:sz w:val="26"/>
          <w:szCs w:val="26"/>
        </w:rPr>
        <w:t>о осуществляться по установленным формам, утвержденным Приказом Минздрава России от 15.12.2014 N 834н.</w:t>
      </w:r>
    </w:p>
    <w:p w:rsidR="008D11E0" w:rsidRDefault="0059537C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Предоставление санаторно-курортных путевок гражданам-получателям должно осуществляться санаторно-курортным учреждением,   имеющим лицензию на осуществлен</w:t>
      </w:r>
      <w:r>
        <w:rPr>
          <w:sz w:val="26"/>
          <w:szCs w:val="26"/>
        </w:rPr>
        <w:t>ие медицинской деятельности в соответствии заявленным профилем лечения, выданной лицензирующим органом в соответствии с Федеральным законом от 04.05.2011 № 99-ФЗ «О лицензировании отдельных видов деятельности» по профилю лечения «Неврология». Предоставлени</w:t>
      </w:r>
      <w:r>
        <w:rPr>
          <w:sz w:val="26"/>
          <w:szCs w:val="26"/>
        </w:rPr>
        <w:t>е санаторно-</w:t>
      </w:r>
      <w:r>
        <w:rPr>
          <w:sz w:val="26"/>
          <w:szCs w:val="26"/>
        </w:rPr>
        <w:lastRenderedPageBreak/>
        <w:t xml:space="preserve">курортных путевок  детям-инвалидам должно  </w:t>
      </w:r>
      <w:bookmarkStart w:id="0" w:name="_GoBack"/>
      <w:bookmarkEnd w:id="0"/>
      <w:r>
        <w:rPr>
          <w:sz w:val="26"/>
          <w:szCs w:val="26"/>
        </w:rPr>
        <w:t xml:space="preserve">осуществляться санаторно-курортным  учреждением,   имеющим лицензию на вид  деятельности «Педиатрия».  </w:t>
      </w:r>
    </w:p>
    <w:p w:rsidR="008D11E0" w:rsidRPr="00F603A4" w:rsidRDefault="0059537C">
      <w:pPr>
        <w:pStyle w:val="Standard"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Pr="00F603A4">
        <w:rPr>
          <w:b/>
          <w:sz w:val="26"/>
          <w:szCs w:val="26"/>
        </w:rPr>
        <w:t>Срок действия контракта до 31.12.2021.</w:t>
      </w:r>
    </w:p>
    <w:p w:rsidR="008D11E0" w:rsidRDefault="008D11E0">
      <w:pPr>
        <w:tabs>
          <w:tab w:val="left" w:pos="0"/>
          <w:tab w:val="left" w:pos="1309"/>
        </w:tabs>
        <w:ind w:firstLine="709"/>
        <w:jc w:val="both"/>
        <w:rPr>
          <w:sz w:val="26"/>
          <w:szCs w:val="26"/>
        </w:rPr>
      </w:pPr>
    </w:p>
    <w:sectPr w:rsidR="008D11E0">
      <w:pgSz w:w="11906" w:h="16838"/>
      <w:pgMar w:top="1134" w:right="709" w:bottom="1134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37C" w:rsidRDefault="0059537C">
      <w:r>
        <w:separator/>
      </w:r>
    </w:p>
  </w:endnote>
  <w:endnote w:type="continuationSeparator" w:id="0">
    <w:p w:rsidR="0059537C" w:rsidRDefault="00595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37C" w:rsidRDefault="0059537C">
      <w:r>
        <w:rPr>
          <w:color w:val="000000"/>
        </w:rPr>
        <w:separator/>
      </w:r>
    </w:p>
  </w:footnote>
  <w:footnote w:type="continuationSeparator" w:id="0">
    <w:p w:rsidR="0059537C" w:rsidRDefault="005953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8D11E0"/>
    <w:rsid w:val="0059537C"/>
    <w:rsid w:val="008D11E0"/>
    <w:rsid w:val="009B74C1"/>
    <w:rsid w:val="00F60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C41631-923D-46C3-B6B7-12C379264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2">
    <w:name w:val="Body Text 2"/>
    <w:basedOn w:val="Standard"/>
    <w:pPr>
      <w:spacing w:after="120" w:line="480" w:lineRule="auto"/>
    </w:pPr>
  </w:style>
  <w:style w:type="paragraph" w:customStyle="1" w:styleId="ConsPlusTitle">
    <w:name w:val="ConsPlusTitle"/>
    <w:pPr>
      <w:widowControl/>
      <w:suppressAutoHyphens/>
      <w:autoSpaceDE w:val="0"/>
    </w:pPr>
    <w:rPr>
      <w:rFonts w:ascii="Arial" w:eastAsia="Arial" w:hAnsi="Arial" w:cs="Arial"/>
      <w:b/>
      <w:bCs/>
      <w:sz w:val="20"/>
      <w:szCs w:val="20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  <w:style w:type="paragraph" w:styleId="a9">
    <w:name w:val="Normal (Web)"/>
    <w:basedOn w:val="a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</w:rPr>
  </w:style>
  <w:style w:type="paragraph" w:styleId="aa">
    <w:name w:val="footer"/>
    <w:basedOn w:val="Standard"/>
    <w:pPr>
      <w:widowControl/>
      <w:tabs>
        <w:tab w:val="center" w:pos="4153"/>
        <w:tab w:val="right" w:pos="8306"/>
      </w:tabs>
      <w:overflowPunct w:val="0"/>
      <w:autoSpaceDE w:val="0"/>
    </w:pPr>
    <w:rPr>
      <w:sz w:val="20"/>
      <w:szCs w:val="20"/>
    </w:rPr>
  </w:style>
  <w:style w:type="character" w:customStyle="1" w:styleId="ab">
    <w:name w:val="Нижний колонтитул Знак"/>
    <w:basedOn w:val="a0"/>
    <w:rPr>
      <w:sz w:val="20"/>
      <w:szCs w:val="20"/>
    </w:rPr>
  </w:style>
  <w:style w:type="paragraph" w:styleId="ac">
    <w:name w:val="header"/>
    <w:basedOn w:val="a"/>
    <w:pPr>
      <w:widowControl/>
      <w:tabs>
        <w:tab w:val="center" w:pos="4153"/>
        <w:tab w:val="right" w:pos="8306"/>
      </w:tabs>
      <w:suppressAutoHyphens w:val="0"/>
      <w:autoSpaceDE w:val="0"/>
      <w:textAlignment w:val="auto"/>
    </w:pPr>
    <w:rPr>
      <w:rFonts w:eastAsia="Times New Roman" w:cs="Times New Roman"/>
      <w:kern w:val="0"/>
      <w:sz w:val="20"/>
      <w:szCs w:val="20"/>
    </w:rPr>
  </w:style>
  <w:style w:type="character" w:customStyle="1" w:styleId="ad">
    <w:name w:val="Верхний колонтитул Знак"/>
    <w:basedOn w:val="a0"/>
    <w:rPr>
      <w:rFonts w:eastAsia="Times New Roman" w:cs="Times New Roman"/>
      <w:kern w:val="0"/>
      <w:sz w:val="20"/>
      <w:szCs w:val="20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8z1">
    <w:name w:val="WW8Num18z1"/>
    <w:rPr>
      <w:rFonts w:ascii="Courier New" w:hAnsi="Courier New" w:cs="Courier New"/>
    </w:rPr>
  </w:style>
  <w:style w:type="paragraph" w:customStyle="1" w:styleId="23">
    <w:name w:val="Основной текст 23"/>
    <w:basedOn w:val="a"/>
    <w:pPr>
      <w:widowControl/>
      <w:spacing w:after="120" w:line="480" w:lineRule="auto"/>
      <w:textAlignment w:val="auto"/>
    </w:pPr>
    <w:rPr>
      <w:rFonts w:eastAsia="Times New Roman" w:cs="Times New Roman"/>
      <w:kern w:val="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Нагорная Е.М.</dc:creator>
  <dc:description/>
  <cp:lastModifiedBy>Муслимова Екатерина Вячеславовна</cp:lastModifiedBy>
  <cp:revision>3</cp:revision>
  <cp:lastPrinted>2020-11-19T07:54:00Z</cp:lastPrinted>
  <dcterms:created xsi:type="dcterms:W3CDTF">2020-11-25T14:42:00Z</dcterms:created>
  <dcterms:modified xsi:type="dcterms:W3CDTF">2020-11-25T14:44:00Z</dcterms:modified>
</cp:coreProperties>
</file>