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D" w:rsidRPr="00E12AB4" w:rsidRDefault="0015501B" w:rsidP="0015501B">
      <w:pPr>
        <w:tabs>
          <w:tab w:val="left" w:pos="1800"/>
          <w:tab w:val="center" w:pos="5103"/>
        </w:tabs>
        <w:autoSpaceDE w:val="0"/>
        <w:autoSpaceDN w:val="0"/>
        <w:adjustRightInd w:val="0"/>
        <w:rPr>
          <w:rFonts w:eastAsia="Calibri"/>
          <w:b/>
          <w:bCs/>
        </w:rPr>
      </w:pPr>
      <w:bookmarkStart w:id="0" w:name="_Toc19105385"/>
      <w:r>
        <w:rPr>
          <w:b/>
        </w:rPr>
        <w:tab/>
      </w:r>
      <w:r>
        <w:rPr>
          <w:b/>
        </w:rPr>
        <w:tab/>
      </w:r>
      <w:r w:rsidR="003537BD" w:rsidRPr="00E12AB4">
        <w:rPr>
          <w:b/>
        </w:rPr>
        <w:t xml:space="preserve">Обоснование начальной (максимальной) цены </w:t>
      </w:r>
      <w:r w:rsidR="003537BD" w:rsidRPr="00E12AB4">
        <w:rPr>
          <w:b/>
          <w:shd w:val="clear" w:color="auto" w:fill="FFFFFF"/>
        </w:rPr>
        <w:t>контракта</w:t>
      </w:r>
      <w:bookmarkEnd w:id="0"/>
    </w:p>
    <w:p w:rsidR="003537BD" w:rsidRPr="00E12AB4" w:rsidRDefault="003537BD" w:rsidP="003537BD">
      <w:pPr>
        <w:pStyle w:val="2"/>
        <w:rPr>
          <w:shd w:val="clear" w:color="auto" w:fill="FFFFFF"/>
        </w:rPr>
      </w:pPr>
    </w:p>
    <w:p w:rsidR="00AD2DD7" w:rsidRDefault="00AD2DD7" w:rsidP="00AD2DD7">
      <w:pPr>
        <w:keepLines/>
        <w:widowControl w:val="0"/>
        <w:jc w:val="center"/>
        <w:rPr>
          <w:highlight w:val="yellow"/>
        </w:rPr>
      </w:pPr>
      <w:r>
        <w:t>Оказание санаторно-курортных услуг по профилю лечения заболеваний системы кровообращения, нервной системы, опорно-двигательного аппарата, органов дыхания</w:t>
      </w:r>
      <w:r w:rsidR="00EF0392">
        <w:t xml:space="preserve">, органов пищеварения </w:t>
      </w:r>
      <w:r>
        <w:t xml:space="preserve">для граждан-получателей государственной социальной помощи на 2021 год </w:t>
      </w:r>
    </w:p>
    <w:p w:rsidR="003537BD" w:rsidRPr="00E12AB4" w:rsidRDefault="003537BD" w:rsidP="003537BD">
      <w:pPr>
        <w:keepLines/>
        <w:widowControl w:val="0"/>
        <w:jc w:val="center"/>
      </w:pPr>
    </w:p>
    <w:p w:rsidR="003537BD" w:rsidRPr="00E12AB4" w:rsidRDefault="003537BD" w:rsidP="003537BD">
      <w:pPr>
        <w:keepLines/>
        <w:widowControl w:val="0"/>
        <w:suppressLineNumbers/>
        <w:suppressAutoHyphens/>
        <w:ind w:firstLine="567"/>
        <w:jc w:val="both"/>
      </w:pPr>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(путевка с лечением для взрослого)</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t</w:t>
      </w:r>
      <w:proofErr w:type="spellEnd"/>
      <w:r w:rsidRPr="00104D3F">
        <w:rPr>
          <w:sz w:val="22"/>
          <w:szCs w:val="22"/>
        </w:rPr>
        <w:t xml:space="preserve"> - месяц проведения расчетов НМЦК;</w:t>
      </w:r>
    </w:p>
    <w:p w:rsidR="003537BD" w:rsidRPr="008D11F5"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 индекс потребительских цен </w:t>
      </w:r>
      <w:r w:rsidRPr="008D11F5">
        <w:rPr>
          <w:sz w:val="22"/>
          <w:szCs w:val="22"/>
        </w:rPr>
        <w:t xml:space="preserve">на месяц в процентах к предыдущему месяцу, </w:t>
      </w:r>
      <w:proofErr w:type="gramStart"/>
      <w:r w:rsidRPr="008D11F5">
        <w:rPr>
          <w:sz w:val="22"/>
          <w:szCs w:val="22"/>
        </w:rPr>
        <w:t xml:space="preserve">соответствующий месяцу в интервале от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w:t>
      </w:r>
      <w:proofErr w:type="spellStart"/>
      <w:r w:rsidRPr="008D11F5">
        <w:rPr>
          <w:sz w:val="22"/>
          <w:szCs w:val="22"/>
        </w:rPr>
        <w:t>t</w:t>
      </w:r>
      <w:proofErr w:type="spellEnd"/>
      <w:r w:rsidRPr="008D11F5">
        <w:rPr>
          <w:sz w:val="22"/>
          <w:szCs w:val="22"/>
        </w:rPr>
        <w:t xml:space="preserve"> включительно, установленный Федеральной службой государственной статистики (официальный сайт в сети "Интернет" </w:t>
      </w:r>
      <w:hyperlink r:id="rId11" w:history="1">
        <w:proofErr w:type="gramEnd"/>
        <w:r w:rsidRPr="008D11F5">
          <w:rPr>
            <w:sz w:val="22"/>
            <w:szCs w:val="22"/>
            <w:u w:val="single"/>
          </w:rPr>
          <w:t>www.gks.ru</w:t>
        </w:r>
        <w:proofErr w:type="gramStart"/>
      </w:hyperlink>
      <w:r w:rsidRPr="008D11F5">
        <w:rPr>
          <w:sz w:val="22"/>
          <w:szCs w:val="22"/>
        </w:rPr>
        <w:t>).</w:t>
      </w:r>
      <w:proofErr w:type="gramEnd"/>
    </w:p>
    <w:p w:rsidR="003537BD" w:rsidRPr="008D11F5" w:rsidRDefault="003537BD" w:rsidP="003537BD">
      <w:pPr>
        <w:widowControl w:val="0"/>
        <w:adjustRightInd w:val="0"/>
        <w:ind w:firstLine="567"/>
        <w:jc w:val="both"/>
      </w:pP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0097577F" w:rsidRPr="00104D3F">
        <w:rPr>
          <w:bCs/>
        </w:rPr>
        <w:t xml:space="preserve"> от </w:t>
      </w:r>
      <w:r w:rsidR="0097577F" w:rsidRPr="0097577F">
        <w:rPr>
          <w:bCs/>
        </w:rPr>
        <w:t>03</w:t>
      </w:r>
      <w:r w:rsidR="0097577F" w:rsidRPr="00104D3F">
        <w:rPr>
          <w:bCs/>
        </w:rPr>
        <w:t>.07.2019г. (</w:t>
      </w:r>
      <w:r w:rsidR="0097577F" w:rsidRPr="0097577F">
        <w:rPr>
          <w:bCs/>
        </w:rPr>
        <w:t>1010501691419000134</w:t>
      </w:r>
      <w:r w:rsidR="0097577F" w:rsidRPr="00104D3F">
        <w:rPr>
          <w:bCs/>
        </w:rPr>
        <w:t>)</w:t>
      </w:r>
      <w:r w:rsidRPr="00104D3F">
        <w:rPr>
          <w:bCs/>
        </w:rPr>
        <w:t xml:space="preserve"> – 1 247,</w:t>
      </w:r>
      <w:r w:rsidR="0097577F" w:rsidRPr="0097577F">
        <w:rPr>
          <w:bCs/>
        </w:rPr>
        <w:t>7</w:t>
      </w:r>
      <w:r w:rsidRPr="00104D3F">
        <w:rPr>
          <w:bCs/>
        </w:rPr>
        <w:t>0 руб.,</w:t>
      </w:r>
      <w:r w:rsidR="002A5DCB">
        <w:rPr>
          <w:bCs/>
        </w:rPr>
        <w:t xml:space="preserve"> </w:t>
      </w:r>
      <w:r w:rsidRPr="00104D3F">
        <w:rPr>
          <w:bCs/>
        </w:rPr>
        <w:t>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1010501691419000143</w:t>
      </w:r>
      <w:r w:rsidR="0097577F" w:rsidRPr="00104D3F">
        <w:rPr>
          <w:bCs/>
        </w:rPr>
        <w:t>)</w:t>
      </w:r>
      <w:r w:rsidRPr="00104D3F">
        <w:rPr>
          <w:bCs/>
        </w:rPr>
        <w:t xml:space="preserve"> – 1 247,</w:t>
      </w:r>
      <w:r w:rsidR="0097577F" w:rsidRPr="0097577F">
        <w:rPr>
          <w:bCs/>
        </w:rPr>
        <w:t>7</w:t>
      </w:r>
      <w:r w:rsidRPr="00104D3F">
        <w:rPr>
          <w:bCs/>
        </w:rPr>
        <w:t>0 руб., 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1010501691419000144</w:t>
      </w:r>
      <w:r w:rsidR="0097577F" w:rsidRPr="00104D3F">
        <w:rPr>
          <w:bCs/>
        </w:rPr>
        <w:t>)</w:t>
      </w:r>
      <w:r w:rsidRPr="00104D3F">
        <w:rPr>
          <w:bCs/>
        </w:rPr>
        <w:t xml:space="preserve"> – 1 247,70 руб., 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p>
    <w:p w:rsidR="003537BD" w:rsidRPr="00104D3F" w:rsidRDefault="003537BD" w:rsidP="003537BD">
      <w:pPr>
        <w:widowControl w:val="0"/>
        <w:ind w:firstLine="567"/>
        <w:jc w:val="both"/>
        <w:rPr>
          <w:bCs/>
        </w:rPr>
      </w:pPr>
      <w:r w:rsidRPr="00104D3F">
        <w:rPr>
          <w:b/>
          <w:u w:val="single"/>
        </w:rPr>
        <w:t>Итоговая цена по результатам проведенных корректировок:</w:t>
      </w:r>
    </w:p>
    <w:p w:rsidR="003537BD" w:rsidRPr="00104D3F" w:rsidRDefault="003537BD" w:rsidP="003537BD">
      <w:pPr>
        <w:widowControl w:val="0"/>
        <w:adjustRightInd w:val="0"/>
        <w:ind w:firstLine="567"/>
        <w:jc w:val="both"/>
      </w:pPr>
      <w:r w:rsidRPr="00104D3F">
        <w:t xml:space="preserve">1. Государственный контракт </w:t>
      </w:r>
      <w:r w:rsidR="0097577F" w:rsidRPr="00104D3F">
        <w:rPr>
          <w:bCs/>
        </w:rPr>
        <w:t xml:space="preserve">№ </w:t>
      </w:r>
      <w:r w:rsidR="0097577F" w:rsidRPr="0097577F">
        <w:rPr>
          <w:bCs/>
        </w:rPr>
        <w:t>266</w:t>
      </w:r>
      <w:r w:rsidR="0097577F" w:rsidRPr="00104D3F">
        <w:rPr>
          <w:bCs/>
        </w:rPr>
        <w:t xml:space="preserve"> от </w:t>
      </w:r>
      <w:r w:rsidR="0097577F" w:rsidRPr="0097577F">
        <w:rPr>
          <w:bCs/>
        </w:rPr>
        <w:t>03</w:t>
      </w:r>
      <w:r w:rsidR="0097577F" w:rsidRPr="00104D3F">
        <w:rPr>
          <w:bCs/>
        </w:rPr>
        <w:t>.07.2019г. (</w:t>
      </w:r>
      <w:r w:rsidR="0097577F" w:rsidRPr="0097577F">
        <w:rPr>
          <w:bCs/>
        </w:rPr>
        <w:t>1010501691419000134</w:t>
      </w:r>
      <w:r w:rsidR="0097577F" w:rsidRPr="00104D3F">
        <w:rPr>
          <w:bCs/>
        </w:rPr>
        <w:t xml:space="preserve">) </w:t>
      </w:r>
      <w:r w:rsidRPr="00104D3F">
        <w:t xml:space="preserve"> –</w:t>
      </w:r>
      <w:r w:rsidR="0097577F" w:rsidRPr="00104D3F">
        <w:t>1 285,13</w:t>
      </w:r>
      <w:r w:rsidR="0097577F" w:rsidRPr="0097577F">
        <w:t xml:space="preserve"> </w:t>
      </w:r>
      <w:r w:rsidRPr="00104D3F">
        <w:t>руб</w:t>
      </w:r>
      <w:r>
        <w:t>.</w:t>
      </w:r>
      <w:r w:rsidRPr="00104D3F">
        <w:t>;</w:t>
      </w:r>
    </w:p>
    <w:p w:rsidR="003537BD" w:rsidRPr="00104D3F" w:rsidRDefault="003537BD" w:rsidP="003537BD">
      <w:pPr>
        <w:widowControl w:val="0"/>
        <w:adjustRightInd w:val="0"/>
        <w:ind w:firstLine="567"/>
        <w:jc w:val="both"/>
      </w:pPr>
      <w:r w:rsidRPr="00104D3F">
        <w:t xml:space="preserve">2. Государственный контракт </w:t>
      </w:r>
      <w:r w:rsidR="0097577F" w:rsidRPr="00104D3F">
        <w:rPr>
          <w:bCs/>
        </w:rPr>
        <w:t xml:space="preserve">№ </w:t>
      </w:r>
      <w:r w:rsidR="0097577F" w:rsidRPr="0097577F">
        <w:rPr>
          <w:bCs/>
        </w:rPr>
        <w:t>277</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1010501691419000143</w:t>
      </w:r>
      <w:r w:rsidR="0097577F" w:rsidRPr="00104D3F">
        <w:rPr>
          <w:bCs/>
        </w:rPr>
        <w:t>)</w:t>
      </w:r>
      <w:r w:rsidR="0097577F" w:rsidRPr="0097577F">
        <w:rPr>
          <w:bCs/>
        </w:rPr>
        <w:t xml:space="preserve"> </w:t>
      </w:r>
      <w:r w:rsidRPr="00104D3F">
        <w:t>–</w:t>
      </w:r>
      <w:r w:rsidR="0097577F" w:rsidRPr="00104D3F">
        <w:t>1 285,13</w:t>
      </w:r>
      <w:r w:rsidR="0097577F" w:rsidRPr="0097577F">
        <w:t xml:space="preserve"> </w:t>
      </w:r>
      <w:r w:rsidRPr="00104D3F">
        <w:t>руб</w:t>
      </w:r>
      <w:r>
        <w:t>.</w:t>
      </w:r>
      <w:r w:rsidRPr="00104D3F">
        <w:t>;</w:t>
      </w:r>
    </w:p>
    <w:p w:rsidR="003537BD" w:rsidRPr="00104D3F" w:rsidRDefault="003537BD" w:rsidP="003537BD">
      <w:pPr>
        <w:widowControl w:val="0"/>
        <w:adjustRightInd w:val="0"/>
        <w:ind w:firstLine="567"/>
        <w:jc w:val="both"/>
      </w:pPr>
      <w:r w:rsidRPr="00104D3F">
        <w:t xml:space="preserve">3. Государственный контракт </w:t>
      </w:r>
      <w:r w:rsidR="0097577F" w:rsidRPr="00104D3F">
        <w:rPr>
          <w:bCs/>
        </w:rPr>
        <w:t xml:space="preserve">№ </w:t>
      </w:r>
      <w:r w:rsidR="0097577F" w:rsidRPr="0097577F">
        <w:rPr>
          <w:bCs/>
        </w:rPr>
        <w:t>276</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1010501691419000144</w:t>
      </w:r>
      <w:r w:rsidR="0097577F" w:rsidRPr="00104D3F">
        <w:rPr>
          <w:bCs/>
        </w:rPr>
        <w:t>)</w:t>
      </w:r>
      <w:r w:rsidRPr="00104D3F">
        <w:t xml:space="preserve"> –1 285,13 руб.</w:t>
      </w:r>
    </w:p>
    <w:p w:rsidR="003537BD" w:rsidRPr="00104D3F" w:rsidRDefault="003537BD" w:rsidP="003537BD">
      <w:pPr>
        <w:widowControl w:val="0"/>
        <w:adjustRightInd w:val="0"/>
        <w:ind w:firstLine="567"/>
        <w:jc w:val="both"/>
      </w:pPr>
    </w:p>
    <w:p w:rsidR="003537BD" w:rsidRPr="00104D3F" w:rsidRDefault="003537BD" w:rsidP="003537BD">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lastRenderedPageBreak/>
        <w:t>1 </w:t>
      </w:r>
      <w:r w:rsidR="00E55483">
        <w:rPr>
          <w:b/>
          <w:u w:val="single"/>
        </w:rPr>
        <w:t>285,13</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источнике с номером </w:t>
      </w:r>
      <w:proofErr w:type="spellStart"/>
      <w:r w:rsidRPr="00104D3F">
        <w:t>i</w:t>
      </w:r>
      <w:proofErr w:type="spellEnd"/>
      <w:r w:rsidRPr="00104D3F">
        <w:t>;</w:t>
      </w:r>
    </w:p>
    <w:p w:rsidR="003537BD" w:rsidRPr="00104D3F" w:rsidRDefault="003537BD" w:rsidP="003537BD">
      <w:pPr>
        <w:widowControl w:val="0"/>
        <w:adjustRightInd w:val="0"/>
        <w:ind w:firstLine="567"/>
        <w:jc w:val="both"/>
      </w:pPr>
      <w:r w:rsidRPr="00104D3F">
        <w:t>&lt;</w:t>
      </w:r>
      <w:proofErr w:type="spellStart"/>
      <w:r w:rsidRPr="00104D3F">
        <w:t>ц</w:t>
      </w:r>
      <w:proofErr w:type="spellEnd"/>
      <w:r w:rsidRPr="00104D3F">
        <w:t>&gt;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proofErr w:type="spellStart"/>
      <w:r w:rsidRPr="00104D3F">
        <w:t>n</w:t>
      </w:r>
      <w:proofErr w:type="spellEnd"/>
      <w:r w:rsidRPr="00104D3F">
        <w:t xml:space="preserve"> - количество значений, используемых в расчете.</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НМКЦ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w:t>
      </w:r>
      <w:proofErr w:type="gramStart"/>
      <w:r w:rsidRPr="00104D3F">
        <w:rPr>
          <w:sz w:val="22"/>
          <w:szCs w:val="22"/>
        </w:rPr>
        <w:t>определяемая</w:t>
      </w:r>
      <w:proofErr w:type="gramEnd"/>
      <w:r w:rsidRPr="00104D3F">
        <w:rPr>
          <w:sz w:val="22"/>
          <w:szCs w:val="22"/>
        </w:rPr>
        <w:t xml:space="preserve">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v</w:t>
      </w:r>
      <w:proofErr w:type="spellEnd"/>
      <w:r w:rsidRPr="00104D3F">
        <w:rPr>
          <w:sz w:val="22"/>
          <w:szCs w:val="22"/>
        </w:rPr>
        <w:t xml:space="preserve">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n</w:t>
      </w:r>
      <w:proofErr w:type="spellEnd"/>
      <w:r w:rsidRPr="00104D3F">
        <w:rPr>
          <w:sz w:val="22"/>
          <w:szCs w:val="22"/>
        </w:rPr>
        <w:t xml:space="preserve"> - количество значений, используемых в расчете;</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i</w:t>
      </w:r>
      <w:proofErr w:type="spellEnd"/>
      <w:r w:rsidRPr="00104D3F">
        <w:rPr>
          <w:sz w:val="22"/>
          <w:szCs w:val="22"/>
        </w:rPr>
        <w:t xml:space="preserve">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цена единицы товара, работы, услуги, представленная в источнике с номером </w:t>
      </w:r>
      <w:proofErr w:type="spellStart"/>
      <w:r w:rsidRPr="00104D3F">
        <w:rPr>
          <w:sz w:val="22"/>
          <w:szCs w:val="22"/>
        </w:rPr>
        <w:t>i</w:t>
      </w:r>
      <w:proofErr w:type="spellEnd"/>
      <w:r w:rsidRPr="00104D3F">
        <w:rPr>
          <w:sz w:val="22"/>
          <w:szCs w:val="22"/>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8"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w:t>
      </w:r>
      <w:proofErr w:type="gramEnd"/>
      <w:r w:rsidRPr="00104D3F">
        <w:rPr>
          <w:bCs/>
          <w:sz w:val="22"/>
          <w:szCs w:val="22"/>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EB7B06">
        <w:rPr>
          <w:rFonts w:eastAsiaTheme="minorEastAsia"/>
          <w:b/>
        </w:rPr>
        <w:t>2898</w:t>
      </w:r>
    </w:p>
    <w:p w:rsidR="003537BD" w:rsidRPr="00104D3F" w:rsidRDefault="003537BD" w:rsidP="003537BD">
      <w:pPr>
        <w:widowControl w:val="0"/>
        <w:autoSpaceDE w:val="0"/>
        <w:autoSpaceDN w:val="0"/>
        <w:ind w:firstLine="567"/>
        <w:jc w:val="both"/>
        <w:rPr>
          <w:rFonts w:eastAsiaTheme="minorEastAsia"/>
          <w:b/>
        </w:rPr>
      </w:pPr>
    </w:p>
    <w:p w:rsidR="003537BD" w:rsidRPr="004B4408" w:rsidRDefault="003537BD" w:rsidP="003537BD">
      <w:pPr>
        <w:widowControl w:val="0"/>
        <w:autoSpaceDE w:val="0"/>
        <w:autoSpaceDN w:val="0"/>
        <w:ind w:firstLine="567"/>
        <w:jc w:val="both"/>
        <w:rPr>
          <w:rFonts w:eastAsiaTheme="minorEastAsia"/>
          <w:b/>
          <w:color w:val="000000" w:themeColor="text1"/>
        </w:rPr>
      </w:pPr>
      <w:r w:rsidRPr="00104D3F">
        <w:rPr>
          <w:rFonts w:eastAsiaTheme="minorEastAsia"/>
          <w:b/>
        </w:rPr>
        <w:t xml:space="preserve">НМЦК составляет: </w:t>
      </w:r>
      <w:r w:rsidR="00F03DDF" w:rsidRPr="00F03DDF">
        <w:rPr>
          <w:b/>
          <w:lang w:eastAsia="ar-SA"/>
        </w:rPr>
        <w:t>3724306,74</w:t>
      </w:r>
      <w:r w:rsidR="00F03DDF">
        <w:rPr>
          <w:b/>
          <w:lang w:eastAsia="ar-SA"/>
        </w:rPr>
        <w:t xml:space="preserve"> </w:t>
      </w:r>
      <w:r w:rsidRPr="00F03DDF">
        <w:rPr>
          <w:rFonts w:eastAsiaTheme="minorEastAsia"/>
          <w:b/>
          <w:color w:val="000000" w:themeColor="text1"/>
        </w:rPr>
        <w:t>руб</w:t>
      </w:r>
      <w:r w:rsidRPr="004B4408">
        <w:rPr>
          <w:rFonts w:eastAsiaTheme="minorEastAsia"/>
          <w:b/>
          <w:color w:val="000000" w:themeColor="text1"/>
        </w:rPr>
        <w:t>.</w:t>
      </w:r>
    </w:p>
    <w:p w:rsidR="003537BD" w:rsidRPr="00E12AB4" w:rsidRDefault="003537BD" w:rsidP="003537BD">
      <w:pPr>
        <w:keepLines/>
        <w:widowControl w:val="0"/>
        <w:autoSpaceDE w:val="0"/>
        <w:autoSpaceDN w:val="0"/>
        <w:rPr>
          <w:b/>
          <w:bCs/>
          <w:u w:val="single"/>
        </w:rPr>
      </w:pPr>
    </w:p>
    <w:p w:rsidR="003537BD" w:rsidRPr="00E12AB4" w:rsidRDefault="003537BD" w:rsidP="003537BD">
      <w:pPr>
        <w:pStyle w:val="2"/>
        <w:sectPr w:rsidR="003537BD" w:rsidRPr="00E12AB4" w:rsidSect="0097577F">
          <w:headerReference w:type="default" r:id="rId19"/>
          <w:footerReference w:type="even" r:id="rId20"/>
          <w:headerReference w:type="first" r:id="rId21"/>
          <w:pgSz w:w="11906" w:h="16838" w:code="9"/>
          <w:pgMar w:top="851" w:right="566" w:bottom="709" w:left="1134" w:header="709" w:footer="709" w:gutter="0"/>
          <w:cols w:space="708"/>
          <w:titlePg/>
          <w:docGrid w:linePitch="360"/>
        </w:sectPr>
      </w:pPr>
      <w:bookmarkStart w:id="1" w:name="_Toc19105386"/>
    </w:p>
    <w:p w:rsidR="003537BD" w:rsidRPr="00E12AB4" w:rsidRDefault="003537BD" w:rsidP="003537BD">
      <w:pPr>
        <w:pStyle w:val="2"/>
        <w:rPr>
          <w:szCs w:val="24"/>
        </w:rPr>
      </w:pPr>
      <w:r w:rsidRPr="00E12AB4">
        <w:rPr>
          <w:szCs w:val="24"/>
        </w:rPr>
        <w:lastRenderedPageBreak/>
        <w:t xml:space="preserve">Раздел III. </w:t>
      </w:r>
      <w:bookmarkEnd w:id="1"/>
      <w:r w:rsidRPr="00E12AB4">
        <w:rPr>
          <w:szCs w:val="24"/>
        </w:rPr>
        <w:t>Техническое задание</w:t>
      </w:r>
    </w:p>
    <w:p w:rsidR="00AD2DD7" w:rsidRDefault="00AD2DD7" w:rsidP="00AD2DD7">
      <w:pPr>
        <w:keepLines/>
        <w:widowControl w:val="0"/>
        <w:jc w:val="center"/>
        <w:rPr>
          <w:highlight w:val="yellow"/>
        </w:rPr>
      </w:pPr>
      <w:r>
        <w:t>Оказание санаторно-курортных услуг по профилю лечения заболеваний системы кровообращения, нервной системы, опорно-двигательного аппарата, органов дыхания</w:t>
      </w:r>
      <w:r w:rsidR="00EF0392">
        <w:t>, органов пищеварения</w:t>
      </w:r>
      <w:r>
        <w:t xml:space="preserve"> для граждан-получателей государственной социальной помощи на 2021 год </w:t>
      </w:r>
    </w:p>
    <w:p w:rsidR="003537BD" w:rsidRDefault="003537BD" w:rsidP="00AD2DD7"/>
    <w:p w:rsidR="003537BD" w:rsidRDefault="003537BD" w:rsidP="003537BD">
      <w:pPr>
        <w:jc w:val="center"/>
      </w:pPr>
    </w:p>
    <w:tbl>
      <w:tblPr>
        <w:tblStyle w:val="a3"/>
        <w:tblW w:w="9747" w:type="dxa"/>
        <w:tblLook w:val="04A0"/>
      </w:tblPr>
      <w:tblGrid>
        <w:gridCol w:w="564"/>
        <w:gridCol w:w="4530"/>
        <w:gridCol w:w="1067"/>
        <w:gridCol w:w="938"/>
        <w:gridCol w:w="1121"/>
        <w:gridCol w:w="1527"/>
      </w:tblGrid>
      <w:tr w:rsidR="006E1300"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spellStart"/>
            <w:proofErr w:type="gramStart"/>
            <w:r w:rsidRPr="00E003F7">
              <w:rPr>
                <w:lang w:eastAsia="ar-SA"/>
              </w:rPr>
              <w:t>п</w:t>
            </w:r>
            <w:proofErr w:type="spellEnd"/>
            <w:proofErr w:type="gramEnd"/>
            <w:r w:rsidRPr="00E003F7">
              <w:rPr>
                <w:lang w:eastAsia="ar-SA"/>
              </w:rPr>
              <w:t>/</w:t>
            </w:r>
            <w:proofErr w:type="spellStart"/>
            <w:r w:rsidRPr="00E003F7">
              <w:rPr>
                <w:lang w:eastAsia="ar-SA"/>
              </w:rPr>
              <w:t>п</w:t>
            </w:r>
            <w:proofErr w:type="spellEnd"/>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 xml:space="preserve">Ед. </w:t>
            </w:r>
            <w:proofErr w:type="spellStart"/>
            <w:r w:rsidRPr="00E003F7">
              <w:rPr>
                <w:lang w:eastAsia="ar-SA"/>
              </w:rPr>
              <w:t>изм</w:t>
            </w:r>
            <w:proofErr w:type="spellEnd"/>
            <w:r w:rsidRPr="00E003F7">
              <w:rPr>
                <w:lang w:eastAsia="ar-SA"/>
              </w:rPr>
              <w:t>.</w:t>
            </w:r>
          </w:p>
        </w:tc>
        <w:tc>
          <w:tcPr>
            <w:tcW w:w="0" w:type="auto"/>
          </w:tcPr>
          <w:p w:rsidR="003537BD" w:rsidRPr="00E003F7" w:rsidRDefault="003537BD" w:rsidP="0097577F">
            <w:pPr>
              <w:keepLines/>
              <w:widowControl w:val="0"/>
              <w:jc w:val="center"/>
              <w:rPr>
                <w:lang w:eastAsia="ar-SA"/>
              </w:rPr>
            </w:pPr>
            <w:r w:rsidRPr="00E003F7">
              <w:rPr>
                <w:lang w:eastAsia="ar-SA"/>
              </w:rPr>
              <w:t xml:space="preserve">Цена за ед. </w:t>
            </w:r>
            <w:proofErr w:type="spellStart"/>
            <w:r w:rsidRPr="00E003F7">
              <w:rPr>
                <w:lang w:eastAsia="ar-SA"/>
              </w:rPr>
              <w:t>изм</w:t>
            </w:r>
            <w:proofErr w:type="spellEnd"/>
            <w:r w:rsidRPr="00E003F7">
              <w:rPr>
                <w:lang w:eastAsia="ar-SA"/>
              </w:rPr>
              <w:t>.</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6E1300"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3537BD" w:rsidP="00AD2DD7">
            <w:pPr>
              <w:widowControl w:val="0"/>
              <w:jc w:val="center"/>
              <w:rPr>
                <w:lang w:eastAsia="ar-SA"/>
              </w:rPr>
            </w:pPr>
            <w:proofErr w:type="gramStart"/>
            <w:r w:rsidRPr="00E003F7">
              <w:rPr>
                <w:lang w:eastAsia="ar-SA"/>
              </w:rPr>
              <w:t xml:space="preserve">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w:t>
            </w:r>
            <w:r w:rsidR="006E1300">
              <w:rPr>
                <w:lang w:eastAsia="ar-SA"/>
              </w:rPr>
              <w:t xml:space="preserve">нервной </w:t>
            </w:r>
            <w:r w:rsidRPr="00E003F7">
              <w:rPr>
                <w:lang w:eastAsia="ar-SA"/>
              </w:rPr>
              <w:t>системы</w:t>
            </w:r>
            <w:r w:rsidR="006E1300">
              <w:rPr>
                <w:lang w:eastAsia="ar-SA"/>
              </w:rPr>
              <w:t>, органов дыхания, опорно-двигательного аппарата</w:t>
            </w:r>
            <w:r w:rsidR="00101EAB">
              <w:rPr>
                <w:lang w:eastAsia="ar-SA"/>
              </w:rPr>
              <w:t xml:space="preserve">, </w:t>
            </w:r>
            <w:r w:rsidR="00AD2DD7">
              <w:rPr>
                <w:lang w:eastAsia="ar-SA"/>
              </w:rPr>
              <w:t>органов пищеварения,</w:t>
            </w:r>
            <w:r w:rsidR="00101EAB">
              <w:rPr>
                <w:lang w:eastAsia="ar-SA"/>
              </w:rPr>
              <w:t xml:space="preserve"> системы кровообращения.</w:t>
            </w:r>
            <w:proofErr w:type="gramEnd"/>
            <w:r w:rsidRPr="00E003F7">
              <w:rPr>
                <w:lang w:eastAsia="ar-SA"/>
              </w:rPr>
              <w:t xml:space="preserve"> Путевка с лечением для взрослого</w:t>
            </w:r>
          </w:p>
        </w:tc>
        <w:tc>
          <w:tcPr>
            <w:tcW w:w="0" w:type="auto"/>
          </w:tcPr>
          <w:p w:rsidR="003537BD" w:rsidRPr="00E003F7" w:rsidRDefault="00EB7B06" w:rsidP="0097577F">
            <w:pPr>
              <w:keepLines/>
              <w:widowControl w:val="0"/>
              <w:tabs>
                <w:tab w:val="left" w:pos="210"/>
                <w:tab w:val="center" w:pos="516"/>
              </w:tabs>
              <w:rPr>
                <w:lang w:eastAsia="ar-SA"/>
              </w:rPr>
            </w:pPr>
            <w:r>
              <w:rPr>
                <w:lang w:eastAsia="ar-SA"/>
              </w:rPr>
              <w:t>2898</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97577F" w:rsidRDefault="0097577F" w:rsidP="0097577F">
            <w:pPr>
              <w:keepLines/>
              <w:widowControl w:val="0"/>
              <w:jc w:val="center"/>
              <w:rPr>
                <w:lang w:val="en-US" w:eastAsia="ar-SA"/>
              </w:rPr>
            </w:pPr>
            <w:r>
              <w:rPr>
                <w:lang w:val="en-US" w:eastAsia="ar-SA"/>
              </w:rPr>
              <w:t>1285.13</w:t>
            </w:r>
          </w:p>
        </w:tc>
        <w:tc>
          <w:tcPr>
            <w:tcW w:w="1527" w:type="dxa"/>
          </w:tcPr>
          <w:p w:rsidR="003537BD" w:rsidRPr="00E003F7" w:rsidRDefault="00EB7B06" w:rsidP="00CA408B">
            <w:pPr>
              <w:keepLines/>
              <w:widowControl w:val="0"/>
              <w:jc w:val="center"/>
              <w:rPr>
                <w:lang w:eastAsia="ar-SA"/>
              </w:rPr>
            </w:pPr>
            <w:r>
              <w:rPr>
                <w:lang w:eastAsia="ar-SA"/>
              </w:rPr>
              <w:t>3724306,74</w:t>
            </w:r>
          </w:p>
        </w:tc>
      </w:tr>
      <w:tr w:rsidR="006E1300"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EB7B06" w:rsidP="0097577F">
            <w:pPr>
              <w:keepLines/>
              <w:widowControl w:val="0"/>
              <w:tabs>
                <w:tab w:val="left" w:pos="210"/>
                <w:tab w:val="center" w:pos="516"/>
              </w:tabs>
              <w:rPr>
                <w:lang w:eastAsia="ar-SA"/>
              </w:rPr>
            </w:pPr>
            <w:r>
              <w:rPr>
                <w:b/>
                <w:lang w:eastAsia="ar-SA"/>
              </w:rPr>
              <w:t>2898</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CA408B" w:rsidP="0097577F">
            <w:pPr>
              <w:keepLines/>
              <w:widowControl w:val="0"/>
              <w:jc w:val="center"/>
              <w:rPr>
                <w:lang w:eastAsia="ar-SA"/>
              </w:rPr>
            </w:pPr>
            <w:r>
              <w:rPr>
                <w:lang w:eastAsia="ar-SA"/>
              </w:rPr>
              <w:t>1285,13</w:t>
            </w:r>
          </w:p>
        </w:tc>
        <w:tc>
          <w:tcPr>
            <w:tcW w:w="1527" w:type="dxa"/>
          </w:tcPr>
          <w:p w:rsidR="003537BD" w:rsidRPr="00EB7B06" w:rsidRDefault="00EB7B06" w:rsidP="0097577F">
            <w:pPr>
              <w:keepLines/>
              <w:widowControl w:val="0"/>
              <w:jc w:val="center"/>
              <w:rPr>
                <w:b/>
                <w:lang w:eastAsia="ar-SA"/>
              </w:rPr>
            </w:pPr>
            <w:r w:rsidRPr="00EB7B06">
              <w:rPr>
                <w:b/>
                <w:lang w:eastAsia="ar-SA"/>
              </w:rPr>
              <w:t>3724306,74</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B7B06">
        <w:rPr>
          <w:lang w:eastAsia="ar-SA"/>
        </w:rPr>
        <w:t xml:space="preserve"> 16</w:t>
      </w:r>
      <w:r w:rsidR="00E22726">
        <w:rPr>
          <w:lang w:eastAsia="ar-SA"/>
        </w:rPr>
        <w:t>1</w:t>
      </w:r>
      <w:r w:rsidR="00EB7B06">
        <w:rPr>
          <w:lang w:eastAsia="ar-SA"/>
        </w:rPr>
        <w:t xml:space="preserve"> </w:t>
      </w:r>
      <w:r w:rsidRPr="00E003F7">
        <w:rPr>
          <w:lang w:eastAsia="ar-SA"/>
        </w:rPr>
        <w:t xml:space="preserve">штук </w:t>
      </w:r>
      <w:r w:rsidR="00D364E8">
        <w:rPr>
          <w:lang w:eastAsia="ar-SA"/>
        </w:rPr>
        <w:t xml:space="preserve">в т.ч.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болезнями </w:t>
      </w:r>
      <w:r w:rsidR="00D364E8">
        <w:rPr>
          <w:lang w:eastAsia="ar-SA"/>
        </w:rPr>
        <w:t xml:space="preserve">нервной </w:t>
      </w:r>
      <w:r w:rsidR="00D364E8" w:rsidRPr="00E003F7">
        <w:rPr>
          <w:lang w:eastAsia="ar-SA"/>
        </w:rPr>
        <w:t>системы</w:t>
      </w:r>
      <w:r w:rsidR="00D364E8">
        <w:rPr>
          <w:lang w:eastAsia="ar-SA"/>
        </w:rPr>
        <w:t>, органов дыхания, опорно-двигательного аппарата</w:t>
      </w:r>
      <w:r w:rsidR="00D364E8" w:rsidRPr="00E003F7">
        <w:rPr>
          <w:lang w:eastAsia="ar-SA"/>
        </w:rPr>
        <w:t xml:space="preserve">: </w:t>
      </w:r>
      <w:r w:rsidRPr="00E003F7">
        <w:rPr>
          <w:lang w:eastAsia="ar-SA"/>
        </w:rPr>
        <w:t>Продолжительность лечения – 18 койко-дней;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sidR="004C5A02">
        <w:rPr>
          <w:lang w:eastAsia="ar-SA"/>
        </w:rPr>
        <w:t xml:space="preserve"> и </w:t>
      </w:r>
      <w:r w:rsidR="00E37E9B">
        <w:rPr>
          <w:lang w:eastAsia="ar-SA"/>
        </w:rPr>
        <w:t>сопровождающих</w:t>
      </w:r>
      <w:r w:rsidR="004C5A02">
        <w:rPr>
          <w:lang w:eastAsia="ar-SA"/>
        </w:rPr>
        <w:t xml:space="preserve"> лиц</w:t>
      </w:r>
      <w:r w:rsidRPr="00E003F7">
        <w:rPr>
          <w:lang w:eastAsia="ar-SA"/>
        </w:rPr>
        <w:t xml:space="preserve"> – </w:t>
      </w:r>
      <w:r w:rsidR="00E55483" w:rsidRPr="00E55483">
        <w:rPr>
          <w:lang w:eastAsia="ar-SA"/>
        </w:rPr>
        <w:t>1</w:t>
      </w:r>
      <w:r w:rsidR="00D364E8">
        <w:rPr>
          <w:lang w:eastAsia="ar-SA"/>
        </w:rPr>
        <w:t xml:space="preserve"> </w:t>
      </w:r>
      <w:r w:rsidR="00E55483" w:rsidRPr="00E55483">
        <w:rPr>
          <w:lang w:eastAsia="ar-SA"/>
        </w:rPr>
        <w:t>285</w:t>
      </w:r>
      <w:r w:rsidRPr="00E003F7">
        <w:rPr>
          <w:lang w:eastAsia="ar-SA"/>
        </w:rPr>
        <w:t xml:space="preserve"> (Одна тысяча двести восемьдесят </w:t>
      </w:r>
      <w:r w:rsidR="00E55483">
        <w:rPr>
          <w:lang w:eastAsia="ar-SA"/>
        </w:rPr>
        <w:t>пять</w:t>
      </w:r>
      <w:r w:rsidRPr="00E003F7">
        <w:rPr>
          <w:lang w:eastAsia="ar-SA"/>
        </w:rPr>
        <w:t>) рубл</w:t>
      </w:r>
      <w:r w:rsidR="00E55483">
        <w:rPr>
          <w:lang w:eastAsia="ar-SA"/>
        </w:rPr>
        <w:t>ей</w:t>
      </w:r>
      <w:r w:rsidRPr="00E003F7">
        <w:rPr>
          <w:lang w:eastAsia="ar-SA"/>
        </w:rPr>
        <w:t xml:space="preserve"> </w:t>
      </w:r>
      <w:r w:rsidR="00E55483">
        <w:rPr>
          <w:lang w:eastAsia="ar-SA"/>
        </w:rPr>
        <w:t>13</w:t>
      </w:r>
      <w:r w:rsidRPr="00E003F7">
        <w:rPr>
          <w:lang w:eastAsia="ar-SA"/>
        </w:rPr>
        <w:t xml:space="preserve"> копеек;</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sidR="004C5A02">
        <w:rPr>
          <w:lang w:eastAsia="ar-SA"/>
        </w:rPr>
        <w:t xml:space="preserve"> и сопровождающих</w:t>
      </w:r>
      <w:r w:rsidR="00E37E9B">
        <w:rPr>
          <w:lang w:eastAsia="ar-SA"/>
        </w:rPr>
        <w:t xml:space="preserve"> </w:t>
      </w:r>
      <w:r w:rsidR="004C5A02">
        <w:rPr>
          <w:lang w:eastAsia="ar-SA"/>
        </w:rPr>
        <w:t>лиц</w:t>
      </w:r>
      <w:r w:rsidRPr="00E003F7">
        <w:rPr>
          <w:lang w:eastAsia="ar-SA"/>
        </w:rPr>
        <w:t xml:space="preserve"> – 23 1</w:t>
      </w:r>
      <w:r w:rsidR="00E55483">
        <w:rPr>
          <w:lang w:eastAsia="ar-SA"/>
        </w:rPr>
        <w:t>32</w:t>
      </w:r>
      <w:r w:rsidRPr="00E003F7">
        <w:rPr>
          <w:lang w:eastAsia="ar-SA"/>
        </w:rPr>
        <w:t xml:space="preserve"> (Двадцать три тысячи сто </w:t>
      </w:r>
      <w:r w:rsidR="00E55483">
        <w:rPr>
          <w:lang w:eastAsia="ar-SA"/>
        </w:rPr>
        <w:t>тридцать два</w:t>
      </w:r>
      <w:r w:rsidRPr="00E003F7">
        <w:rPr>
          <w:lang w:eastAsia="ar-SA"/>
        </w:rPr>
        <w:t xml:space="preserve">) рубля </w:t>
      </w:r>
      <w:r w:rsidR="00E55483">
        <w:rPr>
          <w:lang w:eastAsia="ar-SA"/>
        </w:rPr>
        <w:t>34</w:t>
      </w:r>
      <w:r w:rsidRPr="00E003F7">
        <w:rPr>
          <w:lang w:eastAsia="ar-SA"/>
        </w:rPr>
        <w:t xml:space="preserve"> копе</w:t>
      </w:r>
      <w:r w:rsidR="00E55483">
        <w:rPr>
          <w:lang w:eastAsia="ar-SA"/>
        </w:rPr>
        <w:t>й</w:t>
      </w:r>
      <w:r w:rsidRPr="00E003F7">
        <w:rPr>
          <w:lang w:eastAsia="ar-SA"/>
        </w:rPr>
        <w:t>к</w:t>
      </w:r>
      <w:r w:rsidR="00E55483">
        <w:rPr>
          <w:lang w:eastAsia="ar-SA"/>
        </w:rPr>
        <w:t>и</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w:t>
      </w:r>
      <w:proofErr w:type="gramStart"/>
      <w:r w:rsidRPr="00E003F7">
        <w:rPr>
          <w:lang w:eastAsia="ar-SA"/>
        </w:rPr>
        <w:t>г</w:t>
      </w:r>
      <w:proofErr w:type="gramEnd"/>
      <w:r w:rsidRPr="00E003F7">
        <w:rPr>
          <w:lang w:eastAsia="ar-SA"/>
        </w:rPr>
        <w:t xml:space="preserve">.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EB7B06">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 осуществляющих медицинскую деятельность на территории Российской Федерации осуществляется</w:t>
      </w:r>
      <w:proofErr w:type="gramEnd"/>
      <w:r w:rsidRPr="00E003F7">
        <w:rPr>
          <w:lang w:eastAsia="ar-SA"/>
        </w:rPr>
        <w:t xml:space="preserve"> на основании Порядка организации </w:t>
      </w:r>
      <w:proofErr w:type="spellStart"/>
      <w:r w:rsidRPr="00E003F7">
        <w:rPr>
          <w:lang w:eastAsia="ar-SA"/>
        </w:rPr>
        <w:t>санаторно</w:t>
      </w:r>
      <w:proofErr w:type="spellEnd"/>
      <w:r w:rsidR="00EB7B06">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5355E2" w:rsidRPr="00E003F7" w:rsidRDefault="005355E2"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5355E2" w:rsidP="003537BD">
      <w:pPr>
        <w:widowControl w:val="0"/>
        <w:tabs>
          <w:tab w:val="left" w:pos="3828"/>
          <w:tab w:val="center" w:pos="5244"/>
        </w:tabs>
        <w:ind w:firstLine="567"/>
        <w:jc w:val="both"/>
        <w:rPr>
          <w:b/>
          <w:lang w:eastAsia="ar-SA"/>
        </w:rPr>
      </w:pPr>
      <w:r>
        <w:rPr>
          <w:b/>
          <w:lang w:eastAsia="ar-SA"/>
        </w:rPr>
        <w:lastRenderedPageBreak/>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w:t>
      </w:r>
      <w:proofErr w:type="gramStart"/>
      <w:r w:rsidRPr="00E003F7">
        <w:rPr>
          <w:lang w:eastAsia="ar-SA"/>
        </w:rPr>
        <w:t>Действующих лицензий на медицинскую деятельность по оказанию санаторн</w:t>
      </w:r>
      <w:r w:rsidR="00DE763E">
        <w:rPr>
          <w:lang w:eastAsia="ar-SA"/>
        </w:rPr>
        <w:t xml:space="preserve">о-курортной помощи по профилям лечения </w:t>
      </w:r>
      <w:r w:rsidR="00DE763E" w:rsidRPr="00DE763E">
        <w:rPr>
          <w:b/>
          <w:lang w:eastAsia="ar-SA"/>
        </w:rPr>
        <w:t xml:space="preserve">органов дыхания, системы кровообращения, нервной системы, </w:t>
      </w:r>
      <w:r w:rsidR="00DE763E">
        <w:rPr>
          <w:b/>
          <w:lang w:eastAsia="ar-SA"/>
        </w:rPr>
        <w:t xml:space="preserve">опорно-двигательного аппарата, </w:t>
      </w:r>
      <w:r w:rsidR="00DE763E" w:rsidRPr="00DE763E">
        <w:rPr>
          <w:b/>
          <w:lang w:eastAsia="ar-SA"/>
        </w:rPr>
        <w:t>органов пищеварения</w:t>
      </w:r>
      <w:r w:rsidR="00DE763E">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roofErr w:type="gramEnd"/>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w:t>
      </w:r>
      <w:proofErr w:type="gramStart"/>
      <w:r w:rsidRPr="00E003F7">
        <w:rPr>
          <w:lang w:eastAsia="ar-SA"/>
        </w:rPr>
        <w:t>в</w:t>
      </w:r>
      <w:proofErr w:type="gramEnd"/>
      <w:r w:rsidRPr="00E003F7">
        <w:rPr>
          <w:lang w:eastAsia="ar-SA"/>
        </w:rPr>
        <w:t xml:space="preserve"> % - не менее 70%.</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w:t>
      </w:r>
      <w:proofErr w:type="gramStart"/>
      <w:r w:rsidRPr="00E003F7">
        <w:rPr>
          <w:lang w:eastAsia="ar-SA"/>
        </w:rPr>
        <w:t>в</w:t>
      </w:r>
      <w:proofErr w:type="gramEnd"/>
      <w:r w:rsidRPr="00E003F7">
        <w:rPr>
          <w:lang w:eastAsia="ar-SA"/>
        </w:rPr>
        <w:t xml:space="preserve"> %) не менее 80 %.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1.8.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1.9.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1.10.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w:t>
      </w:r>
      <w:proofErr w:type="spellStart"/>
      <w:r w:rsidRPr="00E003F7">
        <w:rPr>
          <w:lang w:eastAsia="ar-SA"/>
        </w:rPr>
        <w:t>сплит</w:t>
      </w:r>
      <w:proofErr w:type="spellEnd"/>
      <w:r w:rsidR="00BC53F0">
        <w:rPr>
          <w:lang w:eastAsia="ar-SA"/>
        </w:rPr>
        <w:t xml:space="preserve"> - </w:t>
      </w:r>
      <w:r w:rsidRPr="00E003F7">
        <w:rPr>
          <w:lang w:eastAsia="ar-SA"/>
        </w:rPr>
        <w:t>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1.11.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1.12.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1.13.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услуги </w:t>
      </w:r>
      <w:proofErr w:type="spellStart"/>
      <w:r w:rsidRPr="00E003F7">
        <w:rPr>
          <w:lang w:eastAsia="ar-SA"/>
        </w:rPr>
        <w:t>трансфера</w:t>
      </w:r>
      <w:proofErr w:type="spellEnd"/>
      <w:r w:rsidRPr="00E003F7">
        <w:rPr>
          <w:lang w:eastAsia="ar-SA"/>
        </w:rPr>
        <w:t xml:space="preserve"> </w:t>
      </w:r>
      <w:proofErr w:type="gramStart"/>
      <w:r w:rsidRPr="00E003F7">
        <w:rPr>
          <w:lang w:eastAsia="ar-SA"/>
        </w:rPr>
        <w:t>от ж</w:t>
      </w:r>
      <w:proofErr w:type="gramEnd"/>
      <w:r w:rsidRPr="00E003F7">
        <w:rPr>
          <w:lang w:eastAsia="ar-SA"/>
        </w:rPr>
        <w:t>/</w:t>
      </w:r>
      <w:proofErr w:type="spellStart"/>
      <w:r w:rsidRPr="00E003F7">
        <w:rPr>
          <w:lang w:eastAsia="ar-SA"/>
        </w:rPr>
        <w:t>д</w:t>
      </w:r>
      <w:proofErr w:type="spellEnd"/>
      <w:r w:rsidRPr="00E003F7">
        <w:rPr>
          <w:lang w:eastAsia="ar-SA"/>
        </w:rPr>
        <w:t>/авто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Черноморское побережье Краснодарского края, город-курорт </w:t>
      </w:r>
      <w:r w:rsidR="00F03DDF">
        <w:rPr>
          <w:color w:val="000000"/>
          <w:lang w:eastAsia="ar-SA"/>
        </w:rPr>
        <w:t>Анапа</w:t>
      </w:r>
      <w:r w:rsidRPr="00E003F7">
        <w:rPr>
          <w:color w:val="000000"/>
          <w:lang w:eastAsia="ar-SA"/>
        </w:rPr>
        <w:t>.</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Сроки оказания услуг – в течение 2021 года с окончанием санаторно-курортного лечения не позднее </w:t>
      </w:r>
      <w:r w:rsidR="009975B9">
        <w:rPr>
          <w:color w:val="000000"/>
          <w:lang w:eastAsia="ar-SA"/>
        </w:rPr>
        <w:t>3</w:t>
      </w:r>
      <w:r w:rsidRPr="00E003F7">
        <w:rPr>
          <w:color w:val="000000"/>
          <w:lang w:eastAsia="ar-SA"/>
        </w:rPr>
        <w:t xml:space="preserve">1 декабря 2021 года. </w:t>
      </w:r>
    </w:p>
    <w:p w:rsidR="00466513" w:rsidRDefault="00466513"/>
    <w:p w:rsidR="00EA2DF8" w:rsidRDefault="00EA2DF8"/>
    <w:p w:rsidR="00EA2DF8" w:rsidRDefault="00EA2DF8"/>
    <w:p w:rsidR="00EA2DF8" w:rsidRDefault="00EA2DF8"/>
    <w:p w:rsidR="00EA2DF8" w:rsidRDefault="00EA2DF8"/>
    <w:p w:rsidR="00EA2DF8" w:rsidRDefault="00EA2DF8"/>
    <w:p w:rsidR="00EA2DF8" w:rsidRDefault="00EA2DF8"/>
    <w:sectPr w:rsidR="00EA2DF8" w:rsidSect="004665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36" w:rsidRDefault="00611236" w:rsidP="003537BD">
      <w:r>
        <w:separator/>
      </w:r>
    </w:p>
  </w:endnote>
  <w:endnote w:type="continuationSeparator" w:id="0">
    <w:p w:rsidR="00611236" w:rsidRDefault="00611236" w:rsidP="0035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9A" w:rsidRDefault="004C6F90" w:rsidP="0097577F">
    <w:pPr>
      <w:pStyle w:val="a7"/>
      <w:framePr w:wrap="around" w:vAnchor="text" w:hAnchor="margin" w:xAlign="center" w:y="1"/>
      <w:rPr>
        <w:rStyle w:val="a4"/>
      </w:rPr>
    </w:pPr>
    <w:r>
      <w:rPr>
        <w:rStyle w:val="a4"/>
      </w:rPr>
      <w:fldChar w:fldCharType="begin"/>
    </w:r>
    <w:r w:rsidR="0048169A">
      <w:rPr>
        <w:rStyle w:val="a4"/>
      </w:rPr>
      <w:instrText xml:space="preserve">PAGE  </w:instrText>
    </w:r>
    <w:r>
      <w:rPr>
        <w:rStyle w:val="a4"/>
      </w:rPr>
      <w:fldChar w:fldCharType="separate"/>
    </w:r>
    <w:r w:rsidR="0048169A">
      <w:rPr>
        <w:rStyle w:val="a4"/>
        <w:noProof/>
      </w:rPr>
      <w:t>27</w:t>
    </w:r>
    <w:r>
      <w:rPr>
        <w:rStyle w:val="a4"/>
      </w:rPr>
      <w:fldChar w:fldCharType="end"/>
    </w:r>
  </w:p>
  <w:p w:rsidR="0048169A" w:rsidRDefault="0048169A">
    <w:pPr>
      <w:pStyle w:val="a7"/>
    </w:pPr>
  </w:p>
  <w:p w:rsidR="0048169A" w:rsidRDefault="004816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36" w:rsidRDefault="00611236" w:rsidP="003537BD">
      <w:r>
        <w:separator/>
      </w:r>
    </w:p>
  </w:footnote>
  <w:footnote w:type="continuationSeparator" w:id="0">
    <w:p w:rsidR="00611236" w:rsidRDefault="00611236" w:rsidP="003537BD">
      <w:r>
        <w:continuationSeparator/>
      </w:r>
    </w:p>
  </w:footnote>
  <w:footnote w:id="1">
    <w:p w:rsidR="0048169A" w:rsidRDefault="0048169A" w:rsidP="003537BD">
      <w:pPr>
        <w:pStyle w:val="a9"/>
      </w:pPr>
    </w:p>
  </w:footnote>
  <w:footnote w:id="2">
    <w:p w:rsidR="0048169A" w:rsidRDefault="0048169A" w:rsidP="003537B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55112"/>
      <w:docPartObj>
        <w:docPartGallery w:val="Page Numbers (Top of Page)"/>
        <w:docPartUnique/>
      </w:docPartObj>
    </w:sdtPr>
    <w:sdtContent>
      <w:p w:rsidR="0048169A" w:rsidRDefault="004C6F90">
        <w:pPr>
          <w:pStyle w:val="a5"/>
          <w:jc w:val="center"/>
        </w:pPr>
        <w:fldSimple w:instr="PAGE   \* MERGEFORMAT">
          <w:r w:rsidR="00AD6EBE">
            <w:rPr>
              <w:noProof/>
            </w:rPr>
            <w:t>4</w:t>
          </w:r>
        </w:fldSimple>
      </w:p>
    </w:sdtContent>
  </w:sdt>
  <w:p w:rsidR="0048169A" w:rsidRDefault="0048169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0177"/>
      <w:docPartObj>
        <w:docPartGallery w:val="Page Numbers (Top of Page)"/>
        <w:docPartUnique/>
      </w:docPartObj>
    </w:sdtPr>
    <w:sdtContent>
      <w:p w:rsidR="0048169A" w:rsidRDefault="004C6F90">
        <w:pPr>
          <w:pStyle w:val="a5"/>
          <w:jc w:val="center"/>
        </w:pPr>
        <w:fldSimple w:instr="PAGE   \* MERGEFORMAT">
          <w:r w:rsidR="0015501B">
            <w:rPr>
              <w:noProof/>
            </w:rPr>
            <w:t>1</w:t>
          </w:r>
        </w:fldSimple>
      </w:p>
    </w:sdtContent>
  </w:sdt>
  <w:p w:rsidR="0048169A" w:rsidRDefault="0048169A" w:rsidP="0097577F">
    <w:pPr>
      <w:pStyle w:val="a5"/>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37BD"/>
    <w:rsid w:val="000B1ABB"/>
    <w:rsid w:val="00101EAB"/>
    <w:rsid w:val="0015501B"/>
    <w:rsid w:val="001A2F74"/>
    <w:rsid w:val="002A5DCB"/>
    <w:rsid w:val="00321CAF"/>
    <w:rsid w:val="003537BD"/>
    <w:rsid w:val="003B62A6"/>
    <w:rsid w:val="003E2DD5"/>
    <w:rsid w:val="00466513"/>
    <w:rsid w:val="0048169A"/>
    <w:rsid w:val="004A3252"/>
    <w:rsid w:val="004C5A02"/>
    <w:rsid w:val="004C6F90"/>
    <w:rsid w:val="00504961"/>
    <w:rsid w:val="005355E2"/>
    <w:rsid w:val="00595AFA"/>
    <w:rsid w:val="005F0C55"/>
    <w:rsid w:val="00611236"/>
    <w:rsid w:val="00644C2D"/>
    <w:rsid w:val="00682440"/>
    <w:rsid w:val="006E0D88"/>
    <w:rsid w:val="006E1300"/>
    <w:rsid w:val="0088056C"/>
    <w:rsid w:val="008B00D7"/>
    <w:rsid w:val="008E0849"/>
    <w:rsid w:val="008F0609"/>
    <w:rsid w:val="0097577F"/>
    <w:rsid w:val="009975B9"/>
    <w:rsid w:val="00997604"/>
    <w:rsid w:val="00AA387F"/>
    <w:rsid w:val="00AD2DD7"/>
    <w:rsid w:val="00AD6EBE"/>
    <w:rsid w:val="00BB40BE"/>
    <w:rsid w:val="00BC53F0"/>
    <w:rsid w:val="00C66A00"/>
    <w:rsid w:val="00CA408B"/>
    <w:rsid w:val="00D20475"/>
    <w:rsid w:val="00D364E8"/>
    <w:rsid w:val="00DE763E"/>
    <w:rsid w:val="00E22726"/>
    <w:rsid w:val="00E37E9B"/>
    <w:rsid w:val="00E55483"/>
    <w:rsid w:val="00E8661E"/>
    <w:rsid w:val="00EA2DF8"/>
    <w:rsid w:val="00EB5026"/>
    <w:rsid w:val="00EB7B06"/>
    <w:rsid w:val="00EC4704"/>
    <w:rsid w:val="00EF0392"/>
    <w:rsid w:val="00F03DDF"/>
    <w:rsid w:val="00FE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13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BF0D6DE6B4A932EE603267A533A0A0F6A8B38D084D8608F22565E26B72C8DE7E4B24A6BAF1DD98BBS7L7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4175</TotalTime>
  <Pages>5</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Намитоков Юнус Муратович</cp:lastModifiedBy>
  <cp:revision>16</cp:revision>
  <cp:lastPrinted>2020-12-17T09:21:00Z</cp:lastPrinted>
  <dcterms:created xsi:type="dcterms:W3CDTF">2020-12-08T14:16:00Z</dcterms:created>
  <dcterms:modified xsi:type="dcterms:W3CDTF">2020-12-23T12:53:00Z</dcterms:modified>
</cp:coreProperties>
</file>