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7B2" w:rsidRPr="00272A46" w:rsidRDefault="00B547B2" w:rsidP="00B547B2">
      <w:pPr>
        <w:spacing w:line="288" w:lineRule="auto"/>
        <w:jc w:val="center"/>
        <w:outlineLvl w:val="0"/>
        <w:rPr>
          <w:sz w:val="28"/>
          <w:szCs w:val="28"/>
        </w:rPr>
      </w:pPr>
      <w:r w:rsidRPr="00272A46">
        <w:rPr>
          <w:b/>
          <w:color w:val="000000"/>
          <w:sz w:val="27"/>
          <w:szCs w:val="27"/>
        </w:rPr>
        <w:t xml:space="preserve">Техническое задание на оказание комплекса услуг по охране, обеспечению </w:t>
      </w:r>
      <w:proofErr w:type="spellStart"/>
      <w:r w:rsidRPr="00272A46">
        <w:rPr>
          <w:b/>
          <w:color w:val="000000"/>
          <w:sz w:val="27"/>
          <w:szCs w:val="27"/>
        </w:rPr>
        <w:t>внутриобъектового</w:t>
      </w:r>
      <w:proofErr w:type="spellEnd"/>
      <w:r w:rsidRPr="00272A46">
        <w:rPr>
          <w:b/>
          <w:color w:val="000000"/>
          <w:sz w:val="27"/>
          <w:szCs w:val="27"/>
        </w:rPr>
        <w:t xml:space="preserve"> и пропускного режима, сохранности государственного имущества в здании Фонда социального страхования Российской Федерации и прилегающей к Фонду территории на 2021 год.</w:t>
      </w:r>
    </w:p>
    <w:p w:rsidR="00B547B2" w:rsidRPr="00272A46" w:rsidRDefault="00B547B2" w:rsidP="00B547B2">
      <w:pPr>
        <w:widowControl w:val="0"/>
        <w:tabs>
          <w:tab w:val="num" w:pos="0"/>
        </w:tabs>
        <w:ind w:firstLine="567"/>
        <w:jc w:val="center"/>
        <w:rPr>
          <w:color w:val="000000"/>
          <w:sz w:val="27"/>
          <w:szCs w:val="27"/>
          <w:lang w:val="x-none" w:eastAsia="x-none"/>
        </w:rPr>
      </w:pPr>
    </w:p>
    <w:p w:rsidR="00B547B2" w:rsidRPr="00272A46" w:rsidRDefault="00B547B2" w:rsidP="00B547B2">
      <w:pPr>
        <w:widowControl w:val="0"/>
        <w:tabs>
          <w:tab w:val="num" w:pos="0"/>
        </w:tabs>
        <w:ind w:firstLine="567"/>
        <w:jc w:val="both"/>
        <w:rPr>
          <w:color w:val="000000"/>
          <w:sz w:val="27"/>
          <w:szCs w:val="27"/>
          <w:lang w:val="x-none" w:eastAsia="x-none"/>
        </w:rPr>
      </w:pPr>
    </w:p>
    <w:p w:rsidR="00B547B2" w:rsidRPr="00272A46" w:rsidRDefault="00B547B2" w:rsidP="00B547B2">
      <w:pPr>
        <w:widowControl w:val="0"/>
        <w:tabs>
          <w:tab w:val="num" w:pos="0"/>
        </w:tabs>
        <w:ind w:firstLine="567"/>
        <w:jc w:val="both"/>
        <w:rPr>
          <w:sz w:val="27"/>
          <w:szCs w:val="27"/>
          <w:lang w:val="x-none" w:eastAsia="x-none"/>
        </w:rPr>
      </w:pPr>
      <w:r w:rsidRPr="00272A46">
        <w:rPr>
          <w:sz w:val="27"/>
          <w:szCs w:val="27"/>
          <w:lang w:val="x-none" w:eastAsia="x-none"/>
        </w:rPr>
        <w:t>Объект</w:t>
      </w:r>
      <w:r w:rsidRPr="00272A46">
        <w:rPr>
          <w:sz w:val="27"/>
          <w:szCs w:val="27"/>
          <w:lang w:eastAsia="x-none"/>
        </w:rPr>
        <w:t>ы</w:t>
      </w:r>
      <w:r w:rsidRPr="00272A46">
        <w:rPr>
          <w:sz w:val="27"/>
          <w:szCs w:val="27"/>
          <w:lang w:val="x-none" w:eastAsia="x-none"/>
        </w:rPr>
        <w:t xml:space="preserve"> охраны - нежилые помещения Фонда, расположенные по адресу:</w:t>
      </w:r>
      <w:r w:rsidRPr="00272A46">
        <w:rPr>
          <w:sz w:val="27"/>
          <w:szCs w:val="27"/>
          <w:lang w:val="x-none" w:eastAsia="x-none"/>
        </w:rPr>
        <w:br/>
        <w:t xml:space="preserve">г. Москва, Орликов пер., дом 3, корп. А и  дом 3, стр.1 (2 этаж и подвал) и прилегающая к Фонду территория (далее </w:t>
      </w:r>
      <w:bookmarkStart w:id="0" w:name="_GoBack"/>
      <w:bookmarkEnd w:id="0"/>
      <w:r w:rsidRPr="00272A46">
        <w:rPr>
          <w:sz w:val="27"/>
          <w:szCs w:val="27"/>
          <w:lang w:val="x-none" w:eastAsia="x-none"/>
        </w:rPr>
        <w:t>– Объекты охраны).</w:t>
      </w:r>
    </w:p>
    <w:p w:rsidR="00B547B2" w:rsidRPr="00272A46" w:rsidRDefault="00B547B2" w:rsidP="00B547B2">
      <w:pPr>
        <w:widowControl w:val="0"/>
        <w:tabs>
          <w:tab w:val="num" w:pos="0"/>
        </w:tabs>
        <w:ind w:firstLine="567"/>
        <w:jc w:val="both"/>
        <w:rPr>
          <w:sz w:val="27"/>
          <w:szCs w:val="27"/>
          <w:lang w:val="x-none" w:eastAsia="x-none"/>
        </w:rPr>
      </w:pPr>
      <w:r w:rsidRPr="00272A46">
        <w:rPr>
          <w:sz w:val="27"/>
          <w:szCs w:val="27"/>
          <w:lang w:eastAsia="x-none"/>
        </w:rPr>
        <w:t>Режимное</w:t>
      </w:r>
      <w:r w:rsidRPr="00272A46">
        <w:rPr>
          <w:sz w:val="27"/>
          <w:szCs w:val="27"/>
          <w:lang w:val="x-none" w:eastAsia="x-none"/>
        </w:rPr>
        <w:t xml:space="preserve"> помещение - помещение, в котором хранятся носители сведений, составляющих государственную, служебную тайну и где обеспечивается сохранность указанных сведений;</w:t>
      </w:r>
    </w:p>
    <w:p w:rsidR="00B547B2" w:rsidRPr="00272A46" w:rsidRDefault="00B547B2" w:rsidP="00B547B2">
      <w:pPr>
        <w:widowControl w:val="0"/>
        <w:tabs>
          <w:tab w:val="num" w:pos="0"/>
        </w:tabs>
        <w:ind w:firstLine="567"/>
        <w:jc w:val="both"/>
        <w:rPr>
          <w:sz w:val="27"/>
          <w:szCs w:val="27"/>
          <w:lang w:val="x-none" w:eastAsia="x-none"/>
        </w:rPr>
      </w:pPr>
    </w:p>
    <w:p w:rsidR="00B547B2" w:rsidRPr="00272A46" w:rsidRDefault="00B547B2" w:rsidP="00B547B2">
      <w:pPr>
        <w:widowControl w:val="0"/>
        <w:numPr>
          <w:ilvl w:val="0"/>
          <w:numId w:val="1"/>
        </w:numPr>
        <w:spacing w:after="200" w:line="276" w:lineRule="auto"/>
        <w:ind w:firstLine="567"/>
        <w:jc w:val="both"/>
        <w:rPr>
          <w:color w:val="000000"/>
          <w:sz w:val="27"/>
          <w:szCs w:val="27"/>
          <w:lang w:val="x-none" w:eastAsia="x-none"/>
        </w:rPr>
      </w:pPr>
      <w:r w:rsidRPr="00272A46">
        <w:rPr>
          <w:color w:val="000000"/>
          <w:sz w:val="27"/>
          <w:szCs w:val="27"/>
          <w:lang w:val="x-none" w:eastAsia="x-none"/>
        </w:rPr>
        <w:t xml:space="preserve">Техническое предложение на оказание охранных услуг должно соответствовать требованиям Закона Российской Федерации от 11 марта </w:t>
      </w:r>
      <w:smartTag w:uri="urn:schemas-microsoft-com:office:smarttags" w:element="metricconverter">
        <w:smartTagPr>
          <w:attr w:name="ProductID" w:val="1992 г"/>
        </w:smartTagPr>
        <w:r w:rsidRPr="00272A46">
          <w:rPr>
            <w:color w:val="000000"/>
            <w:sz w:val="27"/>
            <w:szCs w:val="27"/>
            <w:lang w:val="x-none" w:eastAsia="x-none"/>
          </w:rPr>
          <w:t>1992 г</w:t>
        </w:r>
      </w:smartTag>
      <w:r w:rsidRPr="00272A46">
        <w:rPr>
          <w:color w:val="000000"/>
          <w:sz w:val="27"/>
          <w:szCs w:val="27"/>
          <w:lang w:val="x-none" w:eastAsia="x-none"/>
        </w:rPr>
        <w:t>. № 2487-1 «О частной детективной и охранной деятельности в Российской Федерации».</w:t>
      </w:r>
    </w:p>
    <w:p w:rsidR="00B547B2" w:rsidRPr="00272A46" w:rsidRDefault="00B547B2" w:rsidP="00B547B2">
      <w:pPr>
        <w:widowControl w:val="0"/>
        <w:tabs>
          <w:tab w:val="num" w:pos="0"/>
        </w:tabs>
        <w:ind w:firstLine="567"/>
        <w:jc w:val="both"/>
        <w:rPr>
          <w:color w:val="000000"/>
          <w:sz w:val="27"/>
          <w:szCs w:val="27"/>
        </w:rPr>
      </w:pPr>
    </w:p>
    <w:p w:rsidR="00B547B2" w:rsidRPr="00272A46" w:rsidRDefault="00B547B2" w:rsidP="00B547B2">
      <w:pPr>
        <w:widowControl w:val="0"/>
        <w:tabs>
          <w:tab w:val="num" w:pos="0"/>
        </w:tabs>
        <w:ind w:firstLine="567"/>
        <w:jc w:val="both"/>
        <w:rPr>
          <w:color w:val="000000"/>
          <w:sz w:val="27"/>
          <w:szCs w:val="27"/>
        </w:rPr>
      </w:pPr>
      <w:r w:rsidRPr="00272A46">
        <w:rPr>
          <w:color w:val="000000"/>
          <w:sz w:val="27"/>
          <w:szCs w:val="27"/>
        </w:rPr>
        <w:t>В период с 01 января 2021 года по 31 декабря 2021 года - обеспечение круглосуточной охраны объектов (в соответствии с Должностной инструкцией частного охранника на объекте охраны). Порядок организации охраны объектов определяется Должностной инструкцией частного охранника на объекте охраны, разрабатываемой и согласовываемой с Заказчиком и утверждаемой Исполнителем.</w:t>
      </w:r>
    </w:p>
    <w:p w:rsidR="00B547B2" w:rsidRPr="00272A46" w:rsidRDefault="00B547B2" w:rsidP="00B547B2">
      <w:pPr>
        <w:widowControl w:val="0"/>
        <w:tabs>
          <w:tab w:val="num" w:pos="0"/>
        </w:tabs>
        <w:ind w:firstLine="567"/>
        <w:jc w:val="both"/>
        <w:rPr>
          <w:color w:val="000000"/>
          <w:sz w:val="27"/>
          <w:szCs w:val="27"/>
        </w:rPr>
      </w:pPr>
    </w:p>
    <w:p w:rsidR="00B547B2" w:rsidRPr="00272A46" w:rsidRDefault="00B547B2" w:rsidP="00B547B2">
      <w:pPr>
        <w:widowControl w:val="0"/>
        <w:tabs>
          <w:tab w:val="num" w:pos="0"/>
        </w:tabs>
        <w:ind w:firstLine="567"/>
        <w:jc w:val="both"/>
        <w:rPr>
          <w:color w:val="000000"/>
          <w:sz w:val="27"/>
          <w:szCs w:val="27"/>
        </w:rPr>
      </w:pPr>
      <w:r w:rsidRPr="00272A46">
        <w:rPr>
          <w:color w:val="000000"/>
          <w:sz w:val="27"/>
          <w:szCs w:val="27"/>
        </w:rPr>
        <w:t xml:space="preserve">Организация должна выполнять </w:t>
      </w:r>
      <w:r w:rsidRPr="00272A46">
        <w:rPr>
          <w:sz w:val="27"/>
          <w:szCs w:val="27"/>
          <w:lang w:eastAsia="x-none"/>
        </w:rPr>
        <w:t>в том числе – с использованием технических</w:t>
      </w:r>
      <w:r w:rsidRPr="00272A46">
        <w:rPr>
          <w:sz w:val="27"/>
          <w:szCs w:val="27"/>
          <w:lang w:val="x-none" w:eastAsia="x-none"/>
        </w:rPr>
        <w:t xml:space="preserve"> </w:t>
      </w:r>
      <w:r w:rsidRPr="00272A46">
        <w:rPr>
          <w:sz w:val="27"/>
          <w:szCs w:val="27"/>
          <w:lang w:eastAsia="x-none"/>
        </w:rPr>
        <w:t>средств, охранно-сигнальных систем и систем осуществления и контроля доступа Заказчика в соответствии с локальными актами Заказчика.</w:t>
      </w:r>
    </w:p>
    <w:p w:rsidR="00B547B2" w:rsidRPr="00272A46" w:rsidRDefault="00B547B2" w:rsidP="00B547B2">
      <w:pPr>
        <w:widowControl w:val="0"/>
        <w:tabs>
          <w:tab w:val="num" w:pos="0"/>
        </w:tabs>
        <w:ind w:firstLine="567"/>
        <w:jc w:val="both"/>
        <w:rPr>
          <w:color w:val="000000"/>
          <w:sz w:val="27"/>
          <w:szCs w:val="27"/>
          <w:lang w:val="x-none" w:eastAsia="x-none"/>
        </w:rPr>
      </w:pPr>
      <w:r w:rsidRPr="00272A46">
        <w:rPr>
          <w:color w:val="000000"/>
          <w:sz w:val="27"/>
          <w:szCs w:val="27"/>
          <w:lang w:eastAsia="x-none"/>
        </w:rPr>
        <w:t xml:space="preserve">- </w:t>
      </w:r>
      <w:r w:rsidRPr="00272A46">
        <w:rPr>
          <w:color w:val="000000"/>
          <w:sz w:val="27"/>
          <w:szCs w:val="27"/>
          <w:lang w:val="x-none" w:eastAsia="x-none"/>
        </w:rPr>
        <w:t xml:space="preserve">Осуществление охраны </w:t>
      </w:r>
      <w:r w:rsidRPr="00272A46">
        <w:rPr>
          <w:color w:val="000000"/>
          <w:spacing w:val="2"/>
          <w:sz w:val="27"/>
          <w:szCs w:val="27"/>
          <w:lang w:val="x-none" w:eastAsia="x-none"/>
        </w:rPr>
        <w:t>здания Фонда (О</w:t>
      </w:r>
      <w:r w:rsidRPr="00272A46">
        <w:rPr>
          <w:color w:val="000000"/>
          <w:sz w:val="27"/>
          <w:szCs w:val="27"/>
          <w:lang w:val="x-none" w:eastAsia="x-none"/>
        </w:rPr>
        <w:t>рликов пер., дом 3, корп. А)</w:t>
      </w:r>
      <w:r w:rsidRPr="00272A46">
        <w:rPr>
          <w:color w:val="000000"/>
          <w:spacing w:val="2"/>
          <w:sz w:val="27"/>
          <w:szCs w:val="27"/>
          <w:lang w:val="x-none" w:eastAsia="x-none"/>
        </w:rPr>
        <w:t xml:space="preserve">, </w:t>
      </w:r>
      <w:r w:rsidRPr="00272A46">
        <w:rPr>
          <w:color w:val="000000"/>
          <w:sz w:val="27"/>
          <w:szCs w:val="27"/>
          <w:lang w:val="x-none" w:eastAsia="x-none"/>
        </w:rPr>
        <w:t>(Орликов пер., дом 3, стр.1), прилегающей к Фонду территории с целью обнаружения возможных опасных ситуаций (</w:t>
      </w:r>
      <w:r w:rsidRPr="00272A46">
        <w:rPr>
          <w:color w:val="000000"/>
          <w:sz w:val="27"/>
          <w:szCs w:val="27"/>
          <w:lang w:eastAsia="x-none"/>
        </w:rPr>
        <w:t>которые могут</w:t>
      </w:r>
      <w:r w:rsidRPr="00272A46">
        <w:rPr>
          <w:color w:val="000000"/>
          <w:sz w:val="27"/>
          <w:szCs w:val="27"/>
          <w:lang w:val="x-none" w:eastAsia="x-none"/>
        </w:rPr>
        <w:t xml:space="preserve"> дестабилизировать нормальную его работу, привести к повреждению, разрушению либо уничтожению его объектов и находящихся </w:t>
      </w:r>
      <w:r w:rsidRPr="00272A46">
        <w:rPr>
          <w:color w:val="000000"/>
          <w:sz w:val="27"/>
          <w:szCs w:val="27"/>
          <w:lang w:eastAsia="x-none"/>
        </w:rPr>
        <w:t>в</w:t>
      </w:r>
      <w:r w:rsidRPr="00272A46">
        <w:rPr>
          <w:color w:val="000000"/>
          <w:sz w:val="27"/>
          <w:szCs w:val="27"/>
          <w:lang w:val="x-none" w:eastAsia="x-none"/>
        </w:rPr>
        <w:t xml:space="preserve"> них материальных ценностей, вызвать угрозу жизни и здоровью работников Фонда) и принятие по ним своевременных решений;</w:t>
      </w:r>
    </w:p>
    <w:p w:rsidR="00B547B2" w:rsidRPr="00272A46" w:rsidRDefault="00B547B2" w:rsidP="00B547B2">
      <w:pPr>
        <w:widowControl w:val="0"/>
        <w:tabs>
          <w:tab w:val="num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272A46">
        <w:rPr>
          <w:color w:val="000000"/>
          <w:sz w:val="28"/>
          <w:szCs w:val="28"/>
        </w:rPr>
        <w:t xml:space="preserve">- </w:t>
      </w:r>
      <w:r w:rsidRPr="00272A46">
        <w:rPr>
          <w:color w:val="000000"/>
          <w:sz w:val="27"/>
          <w:szCs w:val="27"/>
        </w:rPr>
        <w:t>организация и обеспечение работы бюро пропусков с оформлением пропускных карточек, их выдачу по заявкам структурных подразделений Фонда, осуществление их учета, регистрации и хранения, при осуществлении пропускного режима обеспечивать обработку персональных данных в соответствии с Федеральным законом от 27.07.2006 № 152-ФЗ «О персональных данных».</w:t>
      </w:r>
    </w:p>
    <w:p w:rsidR="00B547B2" w:rsidRPr="00272A46" w:rsidRDefault="00B547B2" w:rsidP="00B547B2">
      <w:pPr>
        <w:widowControl w:val="0"/>
        <w:tabs>
          <w:tab w:val="num" w:pos="0"/>
        </w:tabs>
        <w:ind w:firstLine="567"/>
        <w:jc w:val="both"/>
        <w:rPr>
          <w:color w:val="000000"/>
          <w:sz w:val="27"/>
          <w:szCs w:val="27"/>
          <w:lang w:eastAsia="x-none"/>
        </w:rPr>
      </w:pPr>
    </w:p>
    <w:p w:rsidR="00B547B2" w:rsidRPr="00272A46" w:rsidRDefault="00B547B2" w:rsidP="00B547B2">
      <w:pPr>
        <w:widowControl w:val="0"/>
        <w:shd w:val="clear" w:color="auto" w:fill="FFFFFF"/>
        <w:tabs>
          <w:tab w:val="num" w:pos="0"/>
          <w:tab w:val="left" w:pos="658"/>
          <w:tab w:val="left" w:pos="1276"/>
        </w:tabs>
        <w:ind w:firstLine="567"/>
        <w:jc w:val="both"/>
        <w:rPr>
          <w:color w:val="000000"/>
          <w:sz w:val="27"/>
          <w:szCs w:val="27"/>
        </w:rPr>
      </w:pPr>
      <w:r w:rsidRPr="00272A46">
        <w:rPr>
          <w:color w:val="000000"/>
          <w:sz w:val="27"/>
          <w:szCs w:val="27"/>
        </w:rPr>
        <w:t xml:space="preserve">- осуществление пропускного режима работников Фонда, посетителей, транспортных средств и грузов на контролируемую территорию с целью </w:t>
      </w:r>
      <w:r w:rsidRPr="00272A46">
        <w:rPr>
          <w:color w:val="000000"/>
          <w:sz w:val="27"/>
          <w:szCs w:val="27"/>
        </w:rPr>
        <w:lastRenderedPageBreak/>
        <w:t>установления личности и учета посетителей, ввоза, вывоза материальных ценностей, предотвращения несанкционированного их перемещения, а также фиксацию следов скрытых и открытых попыток хищения имущества с охраняемой территории;</w:t>
      </w:r>
    </w:p>
    <w:p w:rsidR="00B547B2" w:rsidRPr="00272A46" w:rsidRDefault="00B547B2" w:rsidP="00B547B2">
      <w:pPr>
        <w:widowControl w:val="0"/>
        <w:shd w:val="clear" w:color="auto" w:fill="FFFFFF"/>
        <w:tabs>
          <w:tab w:val="num" w:pos="0"/>
          <w:tab w:val="left" w:pos="658"/>
          <w:tab w:val="left" w:pos="1276"/>
        </w:tabs>
        <w:ind w:firstLine="567"/>
        <w:jc w:val="both"/>
        <w:rPr>
          <w:color w:val="000000"/>
          <w:sz w:val="27"/>
          <w:szCs w:val="27"/>
        </w:rPr>
      </w:pPr>
      <w:r w:rsidRPr="00272A46">
        <w:rPr>
          <w:color w:val="000000"/>
          <w:sz w:val="27"/>
          <w:szCs w:val="27"/>
        </w:rPr>
        <w:t>- обеспечить сопровождение посетителей Фонда, получивших одноразовые электронные пропуска в здание Фонда, после установления их личности и цели визита дежурным сотрудником охраны в течение всего посещения (до кабинета, пригласившего его лица, и обратно).</w:t>
      </w:r>
    </w:p>
    <w:p w:rsidR="00B547B2" w:rsidRPr="00272A46" w:rsidRDefault="00B547B2" w:rsidP="00B547B2">
      <w:pPr>
        <w:widowControl w:val="0"/>
        <w:shd w:val="clear" w:color="auto" w:fill="FFFFFF"/>
        <w:tabs>
          <w:tab w:val="num" w:pos="0"/>
          <w:tab w:val="left" w:pos="658"/>
          <w:tab w:val="left" w:pos="1276"/>
        </w:tabs>
        <w:ind w:firstLine="567"/>
        <w:jc w:val="both"/>
        <w:rPr>
          <w:color w:val="000000"/>
          <w:sz w:val="27"/>
          <w:szCs w:val="27"/>
        </w:rPr>
      </w:pPr>
      <w:r w:rsidRPr="00272A46">
        <w:rPr>
          <w:color w:val="000000"/>
          <w:sz w:val="27"/>
          <w:szCs w:val="27"/>
        </w:rPr>
        <w:t>- не допускать пропуск на территорию здания Фонда лиц без оформления электронного пропуска (персонального, разового или временного) на основании служебного удостоверения работника Фонда или его территориального органа;</w:t>
      </w:r>
    </w:p>
    <w:p w:rsidR="00B547B2" w:rsidRPr="00272A46" w:rsidRDefault="00B547B2" w:rsidP="00B547B2">
      <w:pPr>
        <w:widowControl w:val="0"/>
        <w:shd w:val="clear" w:color="auto" w:fill="FFFFFF"/>
        <w:tabs>
          <w:tab w:val="num" w:pos="0"/>
          <w:tab w:val="left" w:pos="658"/>
          <w:tab w:val="left" w:pos="1276"/>
        </w:tabs>
        <w:ind w:firstLine="567"/>
        <w:jc w:val="both"/>
        <w:rPr>
          <w:color w:val="000000"/>
          <w:sz w:val="27"/>
          <w:szCs w:val="27"/>
        </w:rPr>
      </w:pPr>
      <w:r w:rsidRPr="00272A46">
        <w:rPr>
          <w:color w:val="000000"/>
          <w:sz w:val="27"/>
          <w:szCs w:val="27"/>
        </w:rPr>
        <w:t>- осуществлять пропуск в здание Фонда сотрудников правоохранительных органов, работников судов и государственных органов власти, осуществляющих контрольные функции, при исполнении ими служебных обязанностей, прибывающих к председателю Фонда или его заместителям самостоятельно только после проверки у них служебных удостоверений.</w:t>
      </w:r>
    </w:p>
    <w:p w:rsidR="00B547B2" w:rsidRPr="00272A46" w:rsidRDefault="00B547B2" w:rsidP="00B547B2">
      <w:pPr>
        <w:widowControl w:val="0"/>
        <w:shd w:val="clear" w:color="auto" w:fill="FFFFFF"/>
        <w:tabs>
          <w:tab w:val="num" w:pos="0"/>
          <w:tab w:val="left" w:pos="658"/>
          <w:tab w:val="left" w:pos="1276"/>
        </w:tabs>
        <w:ind w:firstLine="567"/>
        <w:jc w:val="both"/>
        <w:rPr>
          <w:color w:val="000000"/>
          <w:sz w:val="27"/>
          <w:szCs w:val="27"/>
        </w:rPr>
      </w:pPr>
      <w:r w:rsidRPr="00272A46">
        <w:rPr>
          <w:color w:val="000000"/>
          <w:sz w:val="27"/>
          <w:szCs w:val="27"/>
        </w:rPr>
        <w:t>По прибытии вышеуказанных должностных лиц дежурный сотрудник охраны выясняет цель их визита, немедленно информирует руководителя Правового департамента и руководителя Административно-контрольного департамента и сопровождает их в течение всего посещения.</w:t>
      </w:r>
    </w:p>
    <w:p w:rsidR="00B547B2" w:rsidRPr="00272A46" w:rsidRDefault="00B547B2" w:rsidP="00B547B2">
      <w:pPr>
        <w:widowControl w:val="0"/>
        <w:shd w:val="clear" w:color="auto" w:fill="FFFFFF"/>
        <w:tabs>
          <w:tab w:val="num" w:pos="0"/>
          <w:tab w:val="left" w:pos="658"/>
          <w:tab w:val="left" w:pos="1276"/>
        </w:tabs>
        <w:ind w:firstLine="567"/>
        <w:jc w:val="both"/>
        <w:rPr>
          <w:color w:val="000000"/>
          <w:sz w:val="27"/>
          <w:szCs w:val="27"/>
        </w:rPr>
      </w:pPr>
      <w:r w:rsidRPr="00272A46">
        <w:rPr>
          <w:color w:val="000000"/>
          <w:sz w:val="27"/>
          <w:szCs w:val="27"/>
        </w:rPr>
        <w:t xml:space="preserve">- защита находящихся в здании Фонда работников, нежилых </w:t>
      </w:r>
      <w:r w:rsidRPr="00272A46">
        <w:rPr>
          <w:color w:val="000000"/>
          <w:spacing w:val="2"/>
          <w:sz w:val="27"/>
          <w:szCs w:val="27"/>
        </w:rPr>
        <w:t>помещений, закрепленных за Фондом на праве оперативного управления</w:t>
      </w:r>
      <w:r w:rsidRPr="00272A46">
        <w:rPr>
          <w:color w:val="000000"/>
          <w:sz w:val="27"/>
          <w:szCs w:val="27"/>
        </w:rPr>
        <w:t>, прилегающей к Фонду территории, материальных ценностей и ценных бумаг от насильственных действий, терроризма, захвата заложников и вооруженных нападений со стороны преступных элементов;</w:t>
      </w:r>
    </w:p>
    <w:p w:rsidR="00B547B2" w:rsidRPr="00272A46" w:rsidRDefault="00B547B2" w:rsidP="00B547B2">
      <w:pPr>
        <w:widowControl w:val="0"/>
        <w:shd w:val="clear" w:color="auto" w:fill="FFFFFF"/>
        <w:tabs>
          <w:tab w:val="num" w:pos="0"/>
          <w:tab w:val="left" w:pos="658"/>
          <w:tab w:val="left" w:pos="1276"/>
        </w:tabs>
        <w:ind w:firstLine="567"/>
        <w:jc w:val="both"/>
        <w:rPr>
          <w:color w:val="000000"/>
          <w:sz w:val="27"/>
          <w:szCs w:val="27"/>
        </w:rPr>
      </w:pPr>
      <w:r w:rsidRPr="00272A46">
        <w:rPr>
          <w:color w:val="000000"/>
          <w:sz w:val="27"/>
          <w:szCs w:val="27"/>
        </w:rPr>
        <w:t>- осуществление охраны режимных помещений Заказчика с использованием технических средств охраны с принятием соответствующих мер реагирования на их сигнальную информацию;</w:t>
      </w:r>
    </w:p>
    <w:p w:rsidR="00B547B2" w:rsidRPr="00272A46" w:rsidRDefault="00B547B2" w:rsidP="00B547B2">
      <w:pPr>
        <w:widowControl w:val="0"/>
        <w:shd w:val="clear" w:color="auto" w:fill="FFFFFF"/>
        <w:tabs>
          <w:tab w:val="num" w:pos="0"/>
          <w:tab w:val="left" w:pos="658"/>
          <w:tab w:val="left" w:pos="1276"/>
        </w:tabs>
        <w:ind w:firstLine="567"/>
        <w:jc w:val="both"/>
        <w:rPr>
          <w:color w:val="000000"/>
          <w:sz w:val="27"/>
          <w:szCs w:val="27"/>
        </w:rPr>
      </w:pPr>
      <w:r w:rsidRPr="00272A46">
        <w:rPr>
          <w:color w:val="000000"/>
          <w:sz w:val="27"/>
          <w:szCs w:val="27"/>
        </w:rPr>
        <w:t>- своевременное оповещение руководства и работников Фонда при объявлении военного положения и возникновении других чрезвычайных ситуаций, а также при получении срочной информации;</w:t>
      </w:r>
    </w:p>
    <w:p w:rsidR="00B547B2" w:rsidRPr="00272A46" w:rsidRDefault="00B547B2" w:rsidP="00B547B2">
      <w:pPr>
        <w:widowControl w:val="0"/>
        <w:shd w:val="clear" w:color="auto" w:fill="FFFFFF"/>
        <w:tabs>
          <w:tab w:val="num" w:pos="0"/>
          <w:tab w:val="left" w:pos="658"/>
          <w:tab w:val="left" w:pos="1276"/>
        </w:tabs>
        <w:ind w:firstLine="567"/>
        <w:jc w:val="both"/>
        <w:rPr>
          <w:color w:val="000000"/>
          <w:sz w:val="27"/>
          <w:szCs w:val="27"/>
        </w:rPr>
      </w:pPr>
      <w:r w:rsidRPr="00272A46">
        <w:rPr>
          <w:color w:val="000000"/>
          <w:sz w:val="27"/>
          <w:szCs w:val="27"/>
        </w:rPr>
        <w:t>- обеспечение эвакуации работников Фонда и доступа специальных служб при возникновении пожара или других чрезвычайных ситуаций;</w:t>
      </w:r>
    </w:p>
    <w:p w:rsidR="00B547B2" w:rsidRPr="00272A46" w:rsidRDefault="00B547B2" w:rsidP="00B547B2">
      <w:pPr>
        <w:widowControl w:val="0"/>
        <w:shd w:val="clear" w:color="auto" w:fill="FFFFFF"/>
        <w:tabs>
          <w:tab w:val="num" w:pos="0"/>
          <w:tab w:val="left" w:pos="658"/>
          <w:tab w:val="left" w:pos="1276"/>
        </w:tabs>
        <w:ind w:firstLine="567"/>
        <w:jc w:val="both"/>
        <w:rPr>
          <w:color w:val="000000"/>
          <w:sz w:val="27"/>
          <w:szCs w:val="27"/>
        </w:rPr>
      </w:pPr>
      <w:r w:rsidRPr="00272A46">
        <w:rPr>
          <w:color w:val="000000"/>
          <w:sz w:val="27"/>
          <w:szCs w:val="27"/>
        </w:rPr>
        <w:t>- обеспечение прибытия на Объекты охраны групп быстрого реагирования при получении с Объектов охраны сигнальной информации и при возникновении на Объектах охраны чрезвычайных ситуаций;</w:t>
      </w:r>
    </w:p>
    <w:p w:rsidR="00B547B2" w:rsidRPr="00272A46" w:rsidRDefault="00B547B2" w:rsidP="00B547B2">
      <w:pPr>
        <w:widowControl w:val="0"/>
        <w:shd w:val="clear" w:color="auto" w:fill="FFFFFF"/>
        <w:tabs>
          <w:tab w:val="num" w:pos="0"/>
          <w:tab w:val="left" w:pos="658"/>
          <w:tab w:val="left" w:pos="1276"/>
        </w:tabs>
        <w:ind w:firstLine="567"/>
        <w:jc w:val="both"/>
        <w:rPr>
          <w:color w:val="000000"/>
          <w:sz w:val="27"/>
          <w:szCs w:val="27"/>
        </w:rPr>
      </w:pPr>
      <w:r w:rsidRPr="00272A46">
        <w:rPr>
          <w:color w:val="000000"/>
          <w:sz w:val="27"/>
          <w:szCs w:val="27"/>
        </w:rPr>
        <w:t xml:space="preserve">- мониторинг состояния </w:t>
      </w:r>
      <w:r w:rsidRPr="00272A46">
        <w:rPr>
          <w:color w:val="000000"/>
          <w:spacing w:val="2"/>
          <w:sz w:val="27"/>
          <w:szCs w:val="27"/>
        </w:rPr>
        <w:t>закрепленных за Фондом на праве оперативного управления нежилых помещений</w:t>
      </w:r>
      <w:r w:rsidRPr="00272A46">
        <w:rPr>
          <w:color w:val="000000"/>
          <w:sz w:val="27"/>
          <w:szCs w:val="27"/>
        </w:rPr>
        <w:t>, прилегающей к Фонду территории с целью выработки рекомендаций руководству Фонда о необходимости совершенствования системы охраны.</w:t>
      </w:r>
    </w:p>
    <w:p w:rsidR="00B547B2" w:rsidRPr="00272A46" w:rsidRDefault="00B547B2" w:rsidP="00B547B2">
      <w:pPr>
        <w:widowControl w:val="0"/>
        <w:shd w:val="clear" w:color="auto" w:fill="FFFFFF"/>
        <w:tabs>
          <w:tab w:val="num" w:pos="0"/>
          <w:tab w:val="left" w:pos="658"/>
          <w:tab w:val="left" w:pos="1276"/>
        </w:tabs>
        <w:ind w:firstLine="567"/>
        <w:jc w:val="both"/>
        <w:rPr>
          <w:color w:val="000000"/>
          <w:sz w:val="27"/>
          <w:szCs w:val="27"/>
        </w:rPr>
      </w:pPr>
      <w:r w:rsidRPr="00272A46">
        <w:rPr>
          <w:color w:val="000000"/>
          <w:sz w:val="27"/>
          <w:szCs w:val="27"/>
        </w:rPr>
        <w:t xml:space="preserve">- контроль за состоянием </w:t>
      </w:r>
      <w:r w:rsidRPr="00272A46">
        <w:rPr>
          <w:color w:val="000000"/>
          <w:spacing w:val="2"/>
          <w:sz w:val="27"/>
          <w:szCs w:val="27"/>
        </w:rPr>
        <w:t>закрепленных за Фондом на праве оперативного управления нежилых помещений</w:t>
      </w:r>
      <w:r w:rsidRPr="00272A46">
        <w:rPr>
          <w:color w:val="000000"/>
          <w:sz w:val="27"/>
          <w:szCs w:val="27"/>
        </w:rPr>
        <w:t>, прилегающей к Фонду территории, а также автотранспорта на служебных стоянках и правильности их парковки.</w:t>
      </w:r>
    </w:p>
    <w:p w:rsidR="00B547B2" w:rsidRPr="00272A46" w:rsidRDefault="00B547B2" w:rsidP="00B547B2">
      <w:pPr>
        <w:widowControl w:val="0"/>
        <w:shd w:val="clear" w:color="auto" w:fill="FFFFFF"/>
        <w:tabs>
          <w:tab w:val="num" w:pos="0"/>
          <w:tab w:val="left" w:pos="1008"/>
        </w:tabs>
        <w:ind w:firstLine="567"/>
        <w:jc w:val="both"/>
        <w:rPr>
          <w:color w:val="000000"/>
          <w:spacing w:val="1"/>
          <w:sz w:val="27"/>
          <w:szCs w:val="27"/>
        </w:rPr>
      </w:pPr>
      <w:r w:rsidRPr="00272A46">
        <w:rPr>
          <w:color w:val="000000"/>
          <w:spacing w:val="1"/>
          <w:sz w:val="27"/>
          <w:szCs w:val="27"/>
        </w:rPr>
        <w:t>- осуществление контроля за выездом и возвращением автотранспорта.</w:t>
      </w:r>
    </w:p>
    <w:p w:rsidR="00B547B2" w:rsidRPr="00272A46" w:rsidRDefault="00B547B2" w:rsidP="00B547B2">
      <w:pPr>
        <w:widowControl w:val="0"/>
        <w:shd w:val="clear" w:color="auto" w:fill="FFFFFF"/>
        <w:tabs>
          <w:tab w:val="num" w:pos="0"/>
          <w:tab w:val="left" w:pos="1008"/>
        </w:tabs>
        <w:ind w:firstLine="567"/>
        <w:jc w:val="both"/>
        <w:rPr>
          <w:color w:val="000000"/>
          <w:spacing w:val="1"/>
          <w:sz w:val="27"/>
          <w:szCs w:val="27"/>
        </w:rPr>
      </w:pPr>
      <w:r w:rsidRPr="00272A46">
        <w:rPr>
          <w:color w:val="000000"/>
          <w:spacing w:val="1"/>
          <w:sz w:val="27"/>
          <w:szCs w:val="27"/>
        </w:rPr>
        <w:t xml:space="preserve">- при угрозе уничтожения (пожар и др. чрезвычайные и </w:t>
      </w:r>
      <w:proofErr w:type="spellStart"/>
      <w:r w:rsidRPr="00272A46">
        <w:rPr>
          <w:color w:val="000000"/>
          <w:spacing w:val="1"/>
          <w:sz w:val="27"/>
          <w:szCs w:val="27"/>
        </w:rPr>
        <w:t>экстримальные</w:t>
      </w:r>
      <w:proofErr w:type="spellEnd"/>
      <w:r w:rsidRPr="00272A46">
        <w:rPr>
          <w:color w:val="000000"/>
          <w:spacing w:val="1"/>
          <w:sz w:val="27"/>
          <w:szCs w:val="27"/>
        </w:rPr>
        <w:t xml:space="preserve"> ситуации) документов содержащих государственную тайну, находящихся в </w:t>
      </w:r>
      <w:r w:rsidRPr="00272A46">
        <w:rPr>
          <w:color w:val="000000"/>
          <w:spacing w:val="1"/>
          <w:sz w:val="27"/>
          <w:szCs w:val="27"/>
        </w:rPr>
        <w:lastRenderedPageBreak/>
        <w:t xml:space="preserve">режимных помещениях, обеспечение экстренного перемещения данных документов в безопасное место, и организация их сохранности путем выставления вооруженного поста охраны из числа сотрудников Исполнителя, имеющих соответствующий допуск. </w:t>
      </w:r>
    </w:p>
    <w:p w:rsidR="00B547B2" w:rsidRPr="00272A46" w:rsidRDefault="00B547B2" w:rsidP="00B547B2">
      <w:pPr>
        <w:widowControl w:val="0"/>
        <w:shd w:val="clear" w:color="auto" w:fill="FFFFFF"/>
        <w:tabs>
          <w:tab w:val="num" w:pos="0"/>
          <w:tab w:val="left" w:pos="1027"/>
        </w:tabs>
        <w:ind w:firstLine="567"/>
        <w:jc w:val="both"/>
        <w:rPr>
          <w:color w:val="000000"/>
          <w:spacing w:val="1"/>
          <w:sz w:val="27"/>
          <w:szCs w:val="27"/>
        </w:rPr>
      </w:pPr>
      <w:r w:rsidRPr="00272A46">
        <w:rPr>
          <w:color w:val="000000"/>
          <w:spacing w:val="1"/>
          <w:sz w:val="27"/>
          <w:szCs w:val="27"/>
        </w:rPr>
        <w:t>- информирование руководства Заказчика обо всех недостатках и замечаниях.</w:t>
      </w:r>
    </w:p>
    <w:p w:rsidR="00B547B2" w:rsidRPr="00272A46" w:rsidRDefault="00B547B2" w:rsidP="00B547B2">
      <w:pPr>
        <w:widowControl w:val="0"/>
        <w:shd w:val="clear" w:color="auto" w:fill="FFFFFF"/>
        <w:tabs>
          <w:tab w:val="num" w:pos="0"/>
          <w:tab w:val="left" w:pos="1051"/>
        </w:tabs>
        <w:autoSpaceDE w:val="0"/>
        <w:autoSpaceDN w:val="0"/>
        <w:adjustRightInd w:val="0"/>
        <w:ind w:firstLine="567"/>
        <w:jc w:val="both"/>
        <w:rPr>
          <w:color w:val="000000"/>
          <w:sz w:val="27"/>
          <w:szCs w:val="27"/>
        </w:rPr>
      </w:pPr>
      <w:r w:rsidRPr="00272A46">
        <w:rPr>
          <w:color w:val="000000"/>
          <w:spacing w:val="10"/>
          <w:sz w:val="27"/>
          <w:szCs w:val="27"/>
        </w:rPr>
        <w:t xml:space="preserve">- хранение, выдача ключей от нежилых помещений и ведение журнала </w:t>
      </w:r>
      <w:r w:rsidRPr="00272A46">
        <w:rPr>
          <w:color w:val="000000"/>
          <w:sz w:val="27"/>
          <w:szCs w:val="27"/>
        </w:rPr>
        <w:t>выдачи ключей.</w:t>
      </w:r>
    </w:p>
    <w:p w:rsidR="00B547B2" w:rsidRPr="00272A46" w:rsidRDefault="00B547B2" w:rsidP="00B547B2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7"/>
          <w:szCs w:val="27"/>
        </w:rPr>
      </w:pPr>
    </w:p>
    <w:p w:rsidR="00B547B2" w:rsidRPr="00272A46" w:rsidRDefault="00B547B2" w:rsidP="00B547B2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200" w:line="276" w:lineRule="auto"/>
        <w:jc w:val="both"/>
        <w:rPr>
          <w:b/>
          <w:color w:val="000000"/>
          <w:sz w:val="27"/>
          <w:szCs w:val="27"/>
        </w:rPr>
      </w:pPr>
      <w:r w:rsidRPr="00272A46">
        <w:rPr>
          <w:b/>
          <w:color w:val="000000"/>
          <w:sz w:val="27"/>
          <w:szCs w:val="27"/>
        </w:rPr>
        <w:t>Технические требования</w:t>
      </w:r>
    </w:p>
    <w:p w:rsidR="00B547B2" w:rsidRPr="00272A46" w:rsidRDefault="00B547B2" w:rsidP="00B547B2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7"/>
          <w:szCs w:val="27"/>
        </w:rPr>
      </w:pPr>
      <w:r w:rsidRPr="00272A46">
        <w:rPr>
          <w:color w:val="000000"/>
          <w:sz w:val="27"/>
          <w:szCs w:val="27"/>
        </w:rPr>
        <w:t>Охрана Объекта осуществляется во взаимодействии с правоохранительными административными органами, а также аварийными службами г. Москвы, в зоне ответственности, которых располагаются Объекты охраны. Взаимодействие с конкретными подразделениями организует руководство охранного предприятия.</w:t>
      </w:r>
    </w:p>
    <w:p w:rsidR="00B547B2" w:rsidRPr="00272A46" w:rsidRDefault="00B547B2" w:rsidP="00B547B2">
      <w:pPr>
        <w:widowControl w:val="0"/>
        <w:tabs>
          <w:tab w:val="left" w:pos="8505"/>
        </w:tabs>
        <w:autoSpaceDE w:val="0"/>
        <w:autoSpaceDN w:val="0"/>
        <w:adjustRightInd w:val="0"/>
        <w:ind w:firstLine="567"/>
        <w:jc w:val="both"/>
        <w:rPr>
          <w:color w:val="000000"/>
          <w:sz w:val="27"/>
          <w:szCs w:val="27"/>
        </w:rPr>
      </w:pPr>
      <w:r w:rsidRPr="00272A46">
        <w:rPr>
          <w:color w:val="000000"/>
          <w:sz w:val="27"/>
          <w:szCs w:val="27"/>
        </w:rPr>
        <w:t>Вопросы, выходящие за пределы обязанностей Исполнителя, подлежат согласованию Исполнителем с Заказчиком.</w:t>
      </w:r>
    </w:p>
    <w:p w:rsidR="00B547B2" w:rsidRPr="00272A46" w:rsidRDefault="00B547B2" w:rsidP="00B547B2">
      <w:pPr>
        <w:widowControl w:val="0"/>
        <w:autoSpaceDE w:val="0"/>
        <w:autoSpaceDN w:val="0"/>
        <w:adjustRightInd w:val="0"/>
        <w:jc w:val="both"/>
        <w:rPr>
          <w:color w:val="000000"/>
          <w:sz w:val="27"/>
          <w:szCs w:val="27"/>
        </w:rPr>
      </w:pPr>
      <w:r w:rsidRPr="00272A46">
        <w:rPr>
          <w:color w:val="000000"/>
          <w:sz w:val="27"/>
          <w:szCs w:val="27"/>
        </w:rPr>
        <w:t>При оказании услуг по охране Объектов, сотрудники Исполнителя руководствуются следующими нормативными актами и документами:</w:t>
      </w:r>
    </w:p>
    <w:p w:rsidR="00B547B2" w:rsidRPr="00272A46" w:rsidRDefault="00B547B2" w:rsidP="00B547B2">
      <w:pPr>
        <w:widowControl w:val="0"/>
        <w:tabs>
          <w:tab w:val="num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7"/>
          <w:szCs w:val="27"/>
        </w:rPr>
      </w:pPr>
      <w:r w:rsidRPr="00272A46">
        <w:rPr>
          <w:color w:val="000000"/>
          <w:sz w:val="27"/>
          <w:szCs w:val="27"/>
        </w:rPr>
        <w:t>Законом РФ от 11.03.1992 № 2487-1 «О частной детективной и охранной деятельности в Российской Федерации», Федеральным законом от 13.12.1996</w:t>
      </w:r>
      <w:r w:rsidRPr="00272A46">
        <w:rPr>
          <w:color w:val="000000"/>
          <w:sz w:val="27"/>
          <w:szCs w:val="27"/>
        </w:rPr>
        <w:br/>
        <w:t xml:space="preserve">№ 150-ФЗ «Об оружии»; Уставом охранного предприятия, а также внутренними локальными актами Заказчика. </w:t>
      </w:r>
    </w:p>
    <w:p w:rsidR="00B547B2" w:rsidRPr="00272A46" w:rsidRDefault="00B547B2" w:rsidP="00B547B2">
      <w:pPr>
        <w:widowControl w:val="0"/>
        <w:tabs>
          <w:tab w:val="num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7"/>
          <w:szCs w:val="27"/>
        </w:rPr>
      </w:pPr>
      <w:r w:rsidRPr="00272A46">
        <w:rPr>
          <w:color w:val="000000"/>
          <w:sz w:val="27"/>
          <w:szCs w:val="27"/>
        </w:rPr>
        <w:t>Кроме этого при оказании услуг по охране Объектов сотрудники Исполнителя руководствуются распоряжениями Генерального директора охранного предприятия, его заместителя, начальника охраны Объектов, руководства Фонда (Председатель Фонда; Первый заместитель председателя Фонда; Заместитель председателя Фонда, курирующий Департамент обеспечения деятельности центрального аппарата Фонда; Руководитель Департамента обеспечения деятельности центрального аппарата Фонда).</w:t>
      </w:r>
    </w:p>
    <w:p w:rsidR="00B547B2" w:rsidRPr="00272A46" w:rsidRDefault="00B547B2" w:rsidP="00B547B2">
      <w:pPr>
        <w:widowControl w:val="0"/>
        <w:tabs>
          <w:tab w:val="num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7"/>
          <w:szCs w:val="27"/>
        </w:rPr>
      </w:pPr>
      <w:r w:rsidRPr="00272A46">
        <w:rPr>
          <w:color w:val="000000"/>
          <w:sz w:val="27"/>
          <w:szCs w:val="27"/>
        </w:rPr>
        <w:t>Привлечение сотрудников Исполнителя к оказанию услуг, не связанных с выполнением ими своих должностных обязанностей, не допускается.</w:t>
      </w:r>
    </w:p>
    <w:p w:rsidR="00B547B2" w:rsidRPr="00272A46" w:rsidRDefault="00B547B2" w:rsidP="00B547B2">
      <w:pPr>
        <w:widowControl w:val="0"/>
        <w:tabs>
          <w:tab w:val="num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7"/>
          <w:szCs w:val="27"/>
        </w:rPr>
      </w:pPr>
    </w:p>
    <w:p w:rsidR="00B547B2" w:rsidRPr="00272A46" w:rsidRDefault="00B547B2" w:rsidP="00B547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jc w:val="both"/>
        <w:rPr>
          <w:b/>
          <w:color w:val="000000"/>
          <w:sz w:val="27"/>
          <w:szCs w:val="27"/>
        </w:rPr>
      </w:pPr>
      <w:r w:rsidRPr="00272A46">
        <w:rPr>
          <w:b/>
          <w:color w:val="000000"/>
          <w:sz w:val="27"/>
          <w:szCs w:val="27"/>
        </w:rPr>
        <w:t>Организация охраны</w:t>
      </w:r>
    </w:p>
    <w:p w:rsidR="00B547B2" w:rsidRPr="00272A46" w:rsidRDefault="00B547B2" w:rsidP="00B547B2">
      <w:pPr>
        <w:widowControl w:val="0"/>
        <w:autoSpaceDE w:val="0"/>
        <w:autoSpaceDN w:val="0"/>
        <w:adjustRightInd w:val="0"/>
        <w:ind w:left="567"/>
        <w:jc w:val="both"/>
        <w:rPr>
          <w:color w:val="000000"/>
          <w:sz w:val="27"/>
          <w:szCs w:val="27"/>
        </w:rPr>
      </w:pPr>
      <w:r w:rsidRPr="00272A46">
        <w:rPr>
          <w:color w:val="000000"/>
          <w:sz w:val="27"/>
          <w:szCs w:val="27"/>
        </w:rPr>
        <w:t>Охрана Объектов осуществляется на 3-х (трех) круглосуточных постах, на 4-х дневных постах.</w:t>
      </w:r>
    </w:p>
    <w:p w:rsidR="00B547B2" w:rsidRPr="00272A46" w:rsidRDefault="00B547B2" w:rsidP="00B547B2">
      <w:pPr>
        <w:widowControl w:val="0"/>
        <w:tabs>
          <w:tab w:val="num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7"/>
          <w:szCs w:val="27"/>
        </w:rPr>
      </w:pPr>
      <w:r w:rsidRPr="00272A46">
        <w:rPr>
          <w:color w:val="000000"/>
          <w:sz w:val="27"/>
          <w:szCs w:val="27"/>
        </w:rPr>
        <w:t>Руководство охраной Объектов осуществляет начальник охраны объекта.</w:t>
      </w:r>
    </w:p>
    <w:p w:rsidR="00B547B2" w:rsidRPr="00272A46" w:rsidRDefault="00B547B2" w:rsidP="00B547B2">
      <w:pPr>
        <w:widowControl w:val="0"/>
        <w:tabs>
          <w:tab w:val="num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7"/>
          <w:szCs w:val="27"/>
        </w:rPr>
      </w:pPr>
      <w:r w:rsidRPr="00272A46">
        <w:rPr>
          <w:b/>
          <w:color w:val="000000"/>
          <w:sz w:val="27"/>
          <w:szCs w:val="27"/>
        </w:rPr>
        <w:t>Пост № 1</w:t>
      </w:r>
      <w:r w:rsidRPr="00272A46">
        <w:rPr>
          <w:color w:val="000000"/>
          <w:sz w:val="27"/>
          <w:szCs w:val="27"/>
        </w:rPr>
        <w:t xml:space="preserve"> – вход в здание (зона турникетов) (вооруженный служебным огнестрельным гладкоствольным и (или) нарезным короткоствольным оружием по требованию Заказчика), круглосуточный;</w:t>
      </w:r>
    </w:p>
    <w:p w:rsidR="00B547B2" w:rsidRPr="00272A46" w:rsidRDefault="00B547B2" w:rsidP="00B547B2">
      <w:pPr>
        <w:widowControl w:val="0"/>
        <w:tabs>
          <w:tab w:val="num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7"/>
          <w:szCs w:val="27"/>
        </w:rPr>
      </w:pPr>
      <w:r w:rsidRPr="00272A46">
        <w:rPr>
          <w:b/>
          <w:color w:val="000000"/>
          <w:sz w:val="27"/>
          <w:szCs w:val="27"/>
        </w:rPr>
        <w:t>Пост № 2</w:t>
      </w:r>
      <w:r w:rsidRPr="00272A46">
        <w:rPr>
          <w:color w:val="000000"/>
          <w:sz w:val="27"/>
          <w:szCs w:val="27"/>
        </w:rPr>
        <w:t xml:space="preserve"> – помещение мониторной, (вооруженный служебным огнестрельным гладкоствольным и (или) нарезным короткоствольным оружием по требованию Заказчика), круглосуточный;</w:t>
      </w:r>
    </w:p>
    <w:p w:rsidR="00B547B2" w:rsidRPr="00272A46" w:rsidRDefault="00B547B2" w:rsidP="00B547B2">
      <w:pPr>
        <w:widowControl w:val="0"/>
        <w:tabs>
          <w:tab w:val="num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7"/>
          <w:szCs w:val="27"/>
        </w:rPr>
      </w:pPr>
      <w:r w:rsidRPr="00272A46">
        <w:rPr>
          <w:b/>
          <w:color w:val="000000"/>
          <w:sz w:val="27"/>
          <w:szCs w:val="27"/>
        </w:rPr>
        <w:t>Пост № 3</w:t>
      </w:r>
      <w:r w:rsidRPr="00272A46">
        <w:rPr>
          <w:color w:val="000000"/>
          <w:sz w:val="27"/>
          <w:szCs w:val="27"/>
        </w:rPr>
        <w:t xml:space="preserve"> (старший смены) - вестибюль первого этажа, выход на дворовую территорию (вооруженный служебным огнестрельным гладкоствольным и (или) </w:t>
      </w:r>
      <w:r w:rsidRPr="00272A46">
        <w:rPr>
          <w:color w:val="000000"/>
          <w:sz w:val="27"/>
          <w:szCs w:val="27"/>
        </w:rPr>
        <w:lastRenderedPageBreak/>
        <w:t>нарезным короткоствольным оружием по требованию Заказчика), круглосуточный;</w:t>
      </w:r>
    </w:p>
    <w:p w:rsidR="00B547B2" w:rsidRPr="00272A46" w:rsidRDefault="00B547B2" w:rsidP="00B547B2">
      <w:pPr>
        <w:widowControl w:val="0"/>
        <w:tabs>
          <w:tab w:val="num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7"/>
          <w:szCs w:val="27"/>
        </w:rPr>
      </w:pPr>
      <w:r w:rsidRPr="00272A46">
        <w:rPr>
          <w:b/>
          <w:color w:val="000000"/>
          <w:sz w:val="27"/>
          <w:szCs w:val="27"/>
        </w:rPr>
        <w:t>Пост № 4</w:t>
      </w:r>
      <w:r w:rsidRPr="00272A46">
        <w:rPr>
          <w:color w:val="000000"/>
          <w:sz w:val="27"/>
          <w:szCs w:val="27"/>
        </w:rPr>
        <w:t xml:space="preserve"> – вход в складские помещения невооруженный (вооруженный служебным огнестрельным гладкоствольным и (или) нарезным короткоствольным оружием </w:t>
      </w:r>
      <w:proofErr w:type="spellStart"/>
      <w:r w:rsidRPr="00272A46">
        <w:rPr>
          <w:color w:val="000000"/>
          <w:sz w:val="27"/>
          <w:szCs w:val="27"/>
        </w:rPr>
        <w:t>оружием</w:t>
      </w:r>
      <w:proofErr w:type="spellEnd"/>
      <w:r w:rsidRPr="00272A46">
        <w:rPr>
          <w:color w:val="000000"/>
          <w:sz w:val="27"/>
          <w:szCs w:val="27"/>
        </w:rPr>
        <w:t xml:space="preserve"> по требованию Заказчика), с 9-00 до 18-00 час.</w:t>
      </w:r>
    </w:p>
    <w:p w:rsidR="00B547B2" w:rsidRPr="00272A46" w:rsidRDefault="00B547B2" w:rsidP="00B547B2">
      <w:pPr>
        <w:widowControl w:val="0"/>
        <w:tabs>
          <w:tab w:val="num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7"/>
          <w:szCs w:val="27"/>
        </w:rPr>
      </w:pPr>
      <w:r w:rsidRPr="00272A46">
        <w:rPr>
          <w:b/>
          <w:color w:val="000000"/>
          <w:sz w:val="27"/>
          <w:szCs w:val="27"/>
        </w:rPr>
        <w:t>Пост №5</w:t>
      </w:r>
      <w:r w:rsidRPr="00272A46">
        <w:rPr>
          <w:color w:val="000000"/>
          <w:sz w:val="27"/>
          <w:szCs w:val="27"/>
        </w:rPr>
        <w:t xml:space="preserve"> - гостевая парковка (вооруженный служебным огнестрельным гладкоствольным и (или) нарезным короткоствольным оружием по требованию Заказчика), с 8-00 до 19-00;</w:t>
      </w:r>
    </w:p>
    <w:p w:rsidR="00B547B2" w:rsidRPr="00272A46" w:rsidRDefault="00B547B2" w:rsidP="00B547B2">
      <w:pPr>
        <w:widowControl w:val="0"/>
        <w:tabs>
          <w:tab w:val="num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7"/>
          <w:szCs w:val="27"/>
        </w:rPr>
      </w:pPr>
      <w:r w:rsidRPr="00272A46">
        <w:rPr>
          <w:b/>
          <w:color w:val="000000"/>
          <w:sz w:val="27"/>
          <w:szCs w:val="27"/>
        </w:rPr>
        <w:t>Пост № 6</w:t>
      </w:r>
      <w:r w:rsidRPr="00272A46">
        <w:rPr>
          <w:color w:val="000000"/>
          <w:sz w:val="27"/>
          <w:szCs w:val="27"/>
        </w:rPr>
        <w:t>– бюро пропусков невооруженный с 9-00 до 18-00 час.</w:t>
      </w:r>
    </w:p>
    <w:p w:rsidR="00B547B2" w:rsidRPr="00272A46" w:rsidRDefault="00B547B2" w:rsidP="00B547B2">
      <w:pPr>
        <w:widowControl w:val="0"/>
        <w:tabs>
          <w:tab w:val="num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7"/>
          <w:szCs w:val="27"/>
        </w:rPr>
      </w:pPr>
      <w:r w:rsidRPr="00272A46">
        <w:rPr>
          <w:b/>
          <w:color w:val="000000"/>
          <w:sz w:val="27"/>
          <w:szCs w:val="27"/>
        </w:rPr>
        <w:t xml:space="preserve">Пост № 7 – </w:t>
      </w:r>
      <w:r w:rsidRPr="00272A46">
        <w:rPr>
          <w:color w:val="000000"/>
          <w:sz w:val="27"/>
          <w:szCs w:val="27"/>
        </w:rPr>
        <w:t xml:space="preserve">проход между двумя зданиями по адресу: Орликов пер. дом 3 А и дом 3 стр.1, невооруженный. </w:t>
      </w:r>
    </w:p>
    <w:p w:rsidR="00B547B2" w:rsidRPr="00272A46" w:rsidRDefault="00B547B2" w:rsidP="00B547B2">
      <w:pPr>
        <w:widowControl w:val="0"/>
        <w:tabs>
          <w:tab w:val="num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7"/>
          <w:szCs w:val="27"/>
        </w:rPr>
      </w:pPr>
      <w:r w:rsidRPr="00272A46">
        <w:rPr>
          <w:color w:val="000000"/>
          <w:sz w:val="27"/>
          <w:szCs w:val="27"/>
        </w:rPr>
        <w:t xml:space="preserve">Охрана объектов и осуществление пропускного режима на посту № 7 осуществляется несением службы с 8-00 до 19-00 часов ежедневно, кроме выходных и праздничных дней. </w:t>
      </w:r>
    </w:p>
    <w:p w:rsidR="00B547B2" w:rsidRPr="00272A46" w:rsidRDefault="00B547B2" w:rsidP="00B547B2">
      <w:pPr>
        <w:widowControl w:val="0"/>
        <w:tabs>
          <w:tab w:val="num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7"/>
          <w:szCs w:val="27"/>
        </w:rPr>
      </w:pPr>
      <w:r w:rsidRPr="00272A46">
        <w:rPr>
          <w:color w:val="000000"/>
          <w:sz w:val="27"/>
          <w:szCs w:val="27"/>
        </w:rPr>
        <w:t>В вечернее время после 19-00 часов в выходные и праздничные дни проход и выход осуществляет основной пост охраны по заявке структурного подразделения Фонда с разрешения руководителя Департамента обеспечения деятельности центрального аппарата Фонда или его заместителей.</w:t>
      </w:r>
    </w:p>
    <w:p w:rsidR="00B547B2" w:rsidRPr="00272A46" w:rsidRDefault="00B547B2" w:rsidP="00B547B2">
      <w:pPr>
        <w:widowControl w:val="0"/>
        <w:tabs>
          <w:tab w:val="num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7"/>
          <w:szCs w:val="27"/>
        </w:rPr>
      </w:pPr>
      <w:r w:rsidRPr="00272A46">
        <w:rPr>
          <w:color w:val="000000"/>
          <w:sz w:val="27"/>
          <w:szCs w:val="27"/>
        </w:rPr>
        <w:t>Начальник охраны по требованию Заказчика на территории Фонда должен быть вооружен служебным огнестрельным гладкоствольным и (или) нарезным короткоствольным оружием.</w:t>
      </w:r>
    </w:p>
    <w:p w:rsidR="00B547B2" w:rsidRPr="00272A46" w:rsidRDefault="00B547B2" w:rsidP="00B547B2">
      <w:pPr>
        <w:widowControl w:val="0"/>
        <w:autoSpaceDE w:val="0"/>
        <w:autoSpaceDN w:val="0"/>
        <w:adjustRightInd w:val="0"/>
        <w:ind w:left="426" w:firstLine="141"/>
        <w:jc w:val="both"/>
        <w:rPr>
          <w:color w:val="000000"/>
          <w:sz w:val="27"/>
          <w:szCs w:val="27"/>
        </w:rPr>
      </w:pPr>
      <w:r w:rsidRPr="00272A46">
        <w:rPr>
          <w:color w:val="000000"/>
          <w:sz w:val="27"/>
          <w:szCs w:val="27"/>
        </w:rPr>
        <w:t>Обеспечение порядка в местах проведения массовых мероприятий.</w:t>
      </w:r>
    </w:p>
    <w:p w:rsidR="00B547B2" w:rsidRPr="00272A46" w:rsidRDefault="00B547B2" w:rsidP="00B547B2">
      <w:pPr>
        <w:widowControl w:val="0"/>
        <w:tabs>
          <w:tab w:val="num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7"/>
          <w:szCs w:val="27"/>
        </w:rPr>
      </w:pPr>
      <w:r w:rsidRPr="00272A46">
        <w:rPr>
          <w:color w:val="000000"/>
          <w:sz w:val="27"/>
          <w:szCs w:val="27"/>
        </w:rPr>
        <w:t xml:space="preserve">При проведении массовых мероприятий (проведение совещаний, конференций и т.д.) Исполнитель обеспечивает порядок в местах их проведения с выделением дополнительного количества сотрудников охраны от (2 до 20 сотрудников), необходимых для обеспечения указанных мероприятий. </w:t>
      </w:r>
    </w:p>
    <w:p w:rsidR="00B547B2" w:rsidRPr="00272A46" w:rsidRDefault="00B547B2" w:rsidP="00B547B2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7"/>
          <w:szCs w:val="27"/>
        </w:rPr>
      </w:pPr>
      <w:r w:rsidRPr="00272A46">
        <w:rPr>
          <w:color w:val="000000"/>
          <w:sz w:val="27"/>
          <w:szCs w:val="27"/>
        </w:rPr>
        <w:t xml:space="preserve"> Принятие соответствующих мер реагирования на сигнальную информацию, полученную с Объектов охраны и на события, возникающие на Объектах охраны при чрезвычайных </w:t>
      </w:r>
      <w:r w:rsidRPr="00272A46">
        <w:rPr>
          <w:sz w:val="27"/>
          <w:szCs w:val="27"/>
        </w:rPr>
        <w:t>ситуациях.</w:t>
      </w:r>
    </w:p>
    <w:p w:rsidR="00B547B2" w:rsidRPr="00272A46" w:rsidRDefault="00B547B2" w:rsidP="00B547B2">
      <w:pPr>
        <w:widowControl w:val="0"/>
        <w:tabs>
          <w:tab w:val="num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7"/>
          <w:szCs w:val="27"/>
        </w:rPr>
      </w:pPr>
      <w:r w:rsidRPr="00272A46">
        <w:rPr>
          <w:color w:val="000000"/>
          <w:sz w:val="27"/>
          <w:szCs w:val="27"/>
        </w:rPr>
        <w:t>В случае возникновения на Объектах охраны чрезвычайных ситуаций, т.е. обстоятельств, в результате которых возникает угроза (либо появляется возможность реальной угрозы) жизни и здоровью людей, значительных материальных потерь (вооруженного или группового нападения на охраняемое имущество Заказчика), а также при получении с Объектов охраны «тревожной» сигнальной информации, Исполнитель обеспечивает прибытие на Объекты групп быстрого реагирования (далее - ГБР) в составе не менее трех человек, вооруженных служебным огнестрельным гладкоствольным и (или) нарезным короткоствольным оружием (из расчета одна единица оружия на каждого сотрудника охраны) Время прибытия на Объект ГБР с места её постоянной дислокации не более 15 минут.</w:t>
      </w:r>
    </w:p>
    <w:p w:rsidR="00B547B2" w:rsidRPr="00272A46" w:rsidRDefault="00B547B2" w:rsidP="00B547B2">
      <w:pPr>
        <w:widowControl w:val="0"/>
        <w:tabs>
          <w:tab w:val="num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7"/>
          <w:szCs w:val="27"/>
        </w:rPr>
      </w:pPr>
      <w:r w:rsidRPr="00272A46">
        <w:rPr>
          <w:color w:val="000000"/>
          <w:sz w:val="27"/>
          <w:szCs w:val="27"/>
        </w:rPr>
        <w:t>При угрозе совершения террористических актов для своевременного и адекватного реагирования на возникающие террористические угрозы и предупреждения совершения террористических актов осуществляются мероприятия</w:t>
      </w:r>
      <w:r w:rsidRPr="00272A46">
        <w:rPr>
          <w:bCs/>
          <w:color w:val="000000"/>
          <w:sz w:val="27"/>
          <w:szCs w:val="27"/>
        </w:rPr>
        <w:t xml:space="preserve"> предусматривающие принятие дополнительных мер по обеспечению безопасности Объекта охраны </w:t>
      </w:r>
      <w:r w:rsidRPr="00272A46">
        <w:rPr>
          <w:color w:val="000000"/>
          <w:sz w:val="27"/>
          <w:szCs w:val="27"/>
        </w:rPr>
        <w:t xml:space="preserve">(п.33 постановления Правительства </w:t>
      </w:r>
      <w:r w:rsidRPr="00272A46">
        <w:rPr>
          <w:color w:val="000000"/>
          <w:sz w:val="27"/>
          <w:szCs w:val="27"/>
        </w:rPr>
        <w:lastRenderedPageBreak/>
        <w:t>Российской Федерации от 25 марта 2015 г. № 272 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полицией, и форм паспортов безопасности таких мест и объектов (территорий)»):</w:t>
      </w:r>
    </w:p>
    <w:p w:rsidR="00B547B2" w:rsidRPr="00272A46" w:rsidRDefault="00B547B2" w:rsidP="00B547B2">
      <w:pPr>
        <w:widowControl w:val="0"/>
        <w:tabs>
          <w:tab w:val="num" w:pos="0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 w:val="27"/>
          <w:szCs w:val="27"/>
        </w:rPr>
      </w:pPr>
      <w:r w:rsidRPr="00272A46">
        <w:rPr>
          <w:color w:val="000000"/>
          <w:sz w:val="27"/>
          <w:szCs w:val="27"/>
        </w:rPr>
        <w:t>-</w:t>
      </w:r>
      <w:r w:rsidRPr="00272A46">
        <w:rPr>
          <w:bCs/>
          <w:color w:val="000000"/>
          <w:sz w:val="27"/>
          <w:szCs w:val="27"/>
        </w:rPr>
        <w:t>усиление</w:t>
      </w:r>
      <w:r w:rsidRPr="00272A46">
        <w:rPr>
          <w:color w:val="000000"/>
          <w:sz w:val="27"/>
          <w:szCs w:val="27"/>
        </w:rPr>
        <w:t xml:space="preserve"> </w:t>
      </w:r>
      <w:proofErr w:type="spellStart"/>
      <w:r w:rsidRPr="00272A46">
        <w:rPr>
          <w:color w:val="000000"/>
          <w:sz w:val="27"/>
          <w:szCs w:val="27"/>
        </w:rPr>
        <w:t>внутриобъектового</w:t>
      </w:r>
      <w:proofErr w:type="spellEnd"/>
      <w:r w:rsidRPr="00272A46">
        <w:rPr>
          <w:color w:val="000000"/>
          <w:sz w:val="27"/>
          <w:szCs w:val="27"/>
        </w:rPr>
        <w:t xml:space="preserve"> и пропускного режимов на Объекте охраны;</w:t>
      </w:r>
    </w:p>
    <w:p w:rsidR="00B547B2" w:rsidRPr="00272A46" w:rsidRDefault="00B547B2" w:rsidP="00B547B2">
      <w:pPr>
        <w:widowControl w:val="0"/>
        <w:tabs>
          <w:tab w:val="num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7"/>
          <w:szCs w:val="27"/>
        </w:rPr>
      </w:pPr>
      <w:r w:rsidRPr="00272A46">
        <w:rPr>
          <w:color w:val="000000"/>
          <w:sz w:val="27"/>
          <w:szCs w:val="27"/>
        </w:rPr>
        <w:t>-</w:t>
      </w:r>
      <w:r w:rsidRPr="00272A46">
        <w:rPr>
          <w:bCs/>
          <w:color w:val="000000"/>
          <w:sz w:val="27"/>
          <w:szCs w:val="27"/>
        </w:rPr>
        <w:t>вооружение сотрудников охраны на постах</w:t>
      </w:r>
      <w:r w:rsidRPr="00272A46">
        <w:rPr>
          <w:color w:val="000000"/>
          <w:sz w:val="27"/>
          <w:szCs w:val="27"/>
        </w:rPr>
        <w:t xml:space="preserve"> служебным огнестрельным гладкоствольным и (или) нарезным короткоствольным оружием (</w:t>
      </w:r>
      <w:r w:rsidRPr="00272A46">
        <w:rPr>
          <w:bCs/>
          <w:color w:val="000000"/>
          <w:sz w:val="27"/>
          <w:szCs w:val="27"/>
        </w:rPr>
        <w:t>Постановление Правительства РФ от 14.08.1992 № 587 (ред. от 25.07.2017) "Вопросы частной детективной (сыскной) и частной охранной деятельности" Приложение №3)</w:t>
      </w:r>
      <w:r w:rsidRPr="00272A46">
        <w:rPr>
          <w:color w:val="000000"/>
          <w:sz w:val="27"/>
          <w:szCs w:val="27"/>
        </w:rPr>
        <w:t>;</w:t>
      </w:r>
    </w:p>
    <w:p w:rsidR="00B547B2" w:rsidRPr="00272A46" w:rsidRDefault="00B547B2" w:rsidP="00B547B2">
      <w:pPr>
        <w:widowControl w:val="0"/>
        <w:tabs>
          <w:tab w:val="num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7"/>
          <w:szCs w:val="27"/>
        </w:rPr>
      </w:pPr>
      <w:r w:rsidRPr="00272A46">
        <w:rPr>
          <w:color w:val="000000"/>
          <w:sz w:val="27"/>
          <w:szCs w:val="27"/>
        </w:rPr>
        <w:t>-прибытие для усиления на Объект охраны ГБР в составе не менее трех человек, вооруженных служебным оружием;</w:t>
      </w:r>
    </w:p>
    <w:p w:rsidR="00B547B2" w:rsidRPr="00272A46" w:rsidRDefault="00B547B2" w:rsidP="00B547B2">
      <w:pPr>
        <w:widowControl w:val="0"/>
        <w:tabs>
          <w:tab w:val="num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7"/>
          <w:szCs w:val="27"/>
        </w:rPr>
      </w:pPr>
      <w:r w:rsidRPr="00272A46">
        <w:rPr>
          <w:color w:val="000000"/>
          <w:sz w:val="27"/>
          <w:szCs w:val="27"/>
        </w:rPr>
        <w:t>-обеспечение при необходимости эвакуации с Объекта работников Фонда.</w:t>
      </w:r>
    </w:p>
    <w:p w:rsidR="00B547B2" w:rsidRPr="00272A46" w:rsidRDefault="00B547B2" w:rsidP="00B547B2">
      <w:pPr>
        <w:widowControl w:val="0"/>
        <w:tabs>
          <w:tab w:val="num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7"/>
          <w:szCs w:val="27"/>
        </w:rPr>
      </w:pPr>
      <w:r w:rsidRPr="00272A46">
        <w:rPr>
          <w:color w:val="000000"/>
          <w:sz w:val="27"/>
          <w:szCs w:val="27"/>
        </w:rPr>
        <w:t>Окончание действия принятых дополнительных мер по усилению охраны определяется Заказчиком, по нормализации обстановки на объектах.</w:t>
      </w:r>
    </w:p>
    <w:p w:rsidR="00B547B2" w:rsidRPr="00272A46" w:rsidRDefault="00B547B2" w:rsidP="00B547B2">
      <w:pPr>
        <w:widowControl w:val="0"/>
        <w:tabs>
          <w:tab w:val="num" w:pos="0"/>
        </w:tabs>
        <w:autoSpaceDE w:val="0"/>
        <w:autoSpaceDN w:val="0"/>
        <w:adjustRightInd w:val="0"/>
        <w:jc w:val="both"/>
        <w:rPr>
          <w:color w:val="000000"/>
          <w:sz w:val="27"/>
          <w:szCs w:val="27"/>
        </w:rPr>
      </w:pPr>
    </w:p>
    <w:p w:rsidR="00B547B2" w:rsidRPr="00272A46" w:rsidRDefault="00B547B2" w:rsidP="00B547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firstLine="567"/>
        <w:jc w:val="both"/>
        <w:rPr>
          <w:b/>
          <w:color w:val="000000"/>
          <w:sz w:val="27"/>
          <w:szCs w:val="27"/>
        </w:rPr>
      </w:pPr>
      <w:r w:rsidRPr="00272A46">
        <w:rPr>
          <w:b/>
          <w:color w:val="000000"/>
          <w:sz w:val="27"/>
          <w:szCs w:val="27"/>
        </w:rPr>
        <w:t>Режим охраны</w:t>
      </w:r>
    </w:p>
    <w:p w:rsidR="00B547B2" w:rsidRPr="00272A46" w:rsidRDefault="00B547B2" w:rsidP="00B547B2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7"/>
          <w:szCs w:val="27"/>
        </w:rPr>
      </w:pPr>
      <w:r w:rsidRPr="00272A46">
        <w:rPr>
          <w:color w:val="000000"/>
          <w:sz w:val="27"/>
          <w:szCs w:val="27"/>
        </w:rPr>
        <w:t>Основная задача сотрудника охраны - охрана Объектов, а также обеспечение правопорядка на территории Объектов охраны. Выполнение данной задачи достигается путем поддержания установленного режима охраны Объектов.</w:t>
      </w:r>
    </w:p>
    <w:p w:rsidR="00B547B2" w:rsidRPr="00272A46" w:rsidRDefault="00B547B2" w:rsidP="00B547B2">
      <w:pPr>
        <w:widowControl w:val="0"/>
        <w:autoSpaceDE w:val="0"/>
        <w:autoSpaceDN w:val="0"/>
        <w:adjustRightInd w:val="0"/>
        <w:ind w:left="426"/>
        <w:jc w:val="both"/>
        <w:rPr>
          <w:color w:val="000000"/>
          <w:sz w:val="27"/>
          <w:szCs w:val="27"/>
        </w:rPr>
      </w:pPr>
      <w:r w:rsidRPr="00272A46">
        <w:rPr>
          <w:color w:val="000000"/>
          <w:sz w:val="27"/>
          <w:szCs w:val="27"/>
        </w:rPr>
        <w:t xml:space="preserve">   Режим охраны включает в себя:</w:t>
      </w:r>
    </w:p>
    <w:p w:rsidR="00B547B2" w:rsidRPr="00272A46" w:rsidRDefault="00B547B2" w:rsidP="00B547B2">
      <w:pPr>
        <w:widowControl w:val="0"/>
        <w:tabs>
          <w:tab w:val="num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7"/>
          <w:szCs w:val="27"/>
        </w:rPr>
      </w:pPr>
      <w:r w:rsidRPr="00272A46">
        <w:rPr>
          <w:color w:val="000000"/>
          <w:sz w:val="27"/>
          <w:szCs w:val="27"/>
        </w:rPr>
        <w:t>организацию и осуществление пропускного режима в здание Фонда на Объекты охраны;</w:t>
      </w:r>
    </w:p>
    <w:p w:rsidR="00B547B2" w:rsidRPr="00272A46" w:rsidRDefault="00B547B2" w:rsidP="00B547B2">
      <w:pPr>
        <w:widowControl w:val="0"/>
        <w:tabs>
          <w:tab w:val="num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7"/>
          <w:szCs w:val="27"/>
        </w:rPr>
      </w:pPr>
      <w:r w:rsidRPr="00272A46">
        <w:rPr>
          <w:color w:val="000000"/>
          <w:sz w:val="27"/>
          <w:szCs w:val="27"/>
        </w:rPr>
        <w:t>предотвращение несанкционированного выноса материальных средств из здания Объекта;</w:t>
      </w:r>
    </w:p>
    <w:p w:rsidR="00B547B2" w:rsidRPr="00272A46" w:rsidRDefault="00B547B2" w:rsidP="00B547B2">
      <w:pPr>
        <w:widowControl w:val="0"/>
        <w:tabs>
          <w:tab w:val="num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7"/>
          <w:szCs w:val="27"/>
        </w:rPr>
      </w:pPr>
      <w:r w:rsidRPr="00272A46">
        <w:rPr>
          <w:color w:val="000000"/>
          <w:sz w:val="27"/>
          <w:szCs w:val="27"/>
        </w:rPr>
        <w:t>физическую защиту работников Фонда, находящихся в нежилых помещениях Фонда;</w:t>
      </w:r>
    </w:p>
    <w:p w:rsidR="00B547B2" w:rsidRPr="00272A46" w:rsidRDefault="00B547B2" w:rsidP="00B547B2">
      <w:pPr>
        <w:widowControl w:val="0"/>
        <w:tabs>
          <w:tab w:val="num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7"/>
          <w:szCs w:val="27"/>
        </w:rPr>
      </w:pPr>
      <w:r w:rsidRPr="00272A46">
        <w:rPr>
          <w:color w:val="000000"/>
          <w:sz w:val="27"/>
          <w:szCs w:val="27"/>
        </w:rPr>
        <w:t xml:space="preserve">предотвращение вноса в здание Фонда взрывоопасных, отравляющих и химических веществ; </w:t>
      </w:r>
    </w:p>
    <w:p w:rsidR="00B547B2" w:rsidRPr="00272A46" w:rsidRDefault="00B547B2" w:rsidP="00B547B2">
      <w:pPr>
        <w:widowControl w:val="0"/>
        <w:tabs>
          <w:tab w:val="num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7"/>
          <w:szCs w:val="27"/>
        </w:rPr>
      </w:pPr>
      <w:r w:rsidRPr="00272A46">
        <w:rPr>
          <w:color w:val="000000"/>
          <w:sz w:val="27"/>
          <w:szCs w:val="27"/>
        </w:rPr>
        <w:t>сохранение служебной информации, ставшей известной в процессе несения дежурства;</w:t>
      </w:r>
    </w:p>
    <w:p w:rsidR="00B547B2" w:rsidRPr="00272A46" w:rsidRDefault="00B547B2" w:rsidP="00B547B2">
      <w:pPr>
        <w:widowControl w:val="0"/>
        <w:tabs>
          <w:tab w:val="num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7"/>
          <w:szCs w:val="27"/>
        </w:rPr>
      </w:pPr>
      <w:r w:rsidRPr="00272A46">
        <w:rPr>
          <w:color w:val="000000"/>
          <w:sz w:val="27"/>
          <w:szCs w:val="27"/>
        </w:rPr>
        <w:t>соблюдение конфиденциальности при хранении видеоматериалов Фонда;</w:t>
      </w:r>
    </w:p>
    <w:p w:rsidR="00B547B2" w:rsidRPr="00272A46" w:rsidRDefault="00B547B2" w:rsidP="00B547B2">
      <w:pPr>
        <w:widowControl w:val="0"/>
        <w:tabs>
          <w:tab w:val="num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7"/>
          <w:szCs w:val="27"/>
        </w:rPr>
      </w:pPr>
      <w:r w:rsidRPr="00272A46">
        <w:rPr>
          <w:color w:val="000000"/>
          <w:sz w:val="27"/>
          <w:szCs w:val="27"/>
        </w:rPr>
        <w:t>взаимодействие с правоохранительными органами по вопросам обеспечения правопорядка и борьбы с преступностью на прилегающей к зданию Фонда территории;</w:t>
      </w:r>
    </w:p>
    <w:p w:rsidR="00B547B2" w:rsidRPr="00272A46" w:rsidRDefault="00B547B2" w:rsidP="00B547B2">
      <w:pPr>
        <w:widowControl w:val="0"/>
        <w:tabs>
          <w:tab w:val="num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7"/>
          <w:szCs w:val="27"/>
        </w:rPr>
      </w:pPr>
      <w:r w:rsidRPr="00272A46">
        <w:rPr>
          <w:color w:val="000000"/>
          <w:sz w:val="27"/>
          <w:szCs w:val="27"/>
        </w:rPr>
        <w:t>контроль соблюдения правил пожарной безопасности в здании Фонда;</w:t>
      </w:r>
    </w:p>
    <w:p w:rsidR="00B547B2" w:rsidRPr="00272A46" w:rsidRDefault="00B547B2" w:rsidP="00B547B2">
      <w:pPr>
        <w:widowControl w:val="0"/>
        <w:tabs>
          <w:tab w:val="num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7"/>
          <w:szCs w:val="27"/>
        </w:rPr>
      </w:pPr>
      <w:r w:rsidRPr="00272A46">
        <w:rPr>
          <w:color w:val="000000"/>
          <w:sz w:val="27"/>
          <w:szCs w:val="27"/>
        </w:rPr>
        <w:t>эксплуатация и контроль за работой средств охранной, пожарной сигнализации и системы телевизионного наблюдения контроля доступа в здание Фонда, вызов работников соответствующих аварийных служб.</w:t>
      </w:r>
    </w:p>
    <w:p w:rsidR="00B547B2" w:rsidRPr="00272A46" w:rsidRDefault="00B547B2" w:rsidP="00B547B2">
      <w:pPr>
        <w:widowControl w:val="0"/>
        <w:tabs>
          <w:tab w:val="num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7"/>
          <w:szCs w:val="27"/>
        </w:rPr>
      </w:pPr>
      <w:r w:rsidRPr="00272A46">
        <w:rPr>
          <w:color w:val="000000"/>
          <w:sz w:val="27"/>
          <w:szCs w:val="27"/>
        </w:rPr>
        <w:t>навыки по использованию системы контроля доступа в здание Фонда и системы видеонаблюдения;</w:t>
      </w:r>
    </w:p>
    <w:p w:rsidR="00B547B2" w:rsidRPr="00272A46" w:rsidRDefault="00B547B2" w:rsidP="00B547B2">
      <w:pPr>
        <w:widowControl w:val="0"/>
        <w:tabs>
          <w:tab w:val="num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7"/>
          <w:szCs w:val="27"/>
        </w:rPr>
      </w:pPr>
      <w:r w:rsidRPr="00272A46">
        <w:rPr>
          <w:color w:val="000000"/>
          <w:sz w:val="27"/>
          <w:szCs w:val="27"/>
        </w:rPr>
        <w:t>ежедневный контроль за эксплуатацией автотранспорта, хранение, прием и выдача ключей от него и соответствующих документов;</w:t>
      </w:r>
    </w:p>
    <w:p w:rsidR="00B547B2" w:rsidRPr="00272A46" w:rsidRDefault="00B547B2" w:rsidP="00B547B2">
      <w:pPr>
        <w:widowControl w:val="0"/>
        <w:tabs>
          <w:tab w:val="num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7"/>
          <w:szCs w:val="27"/>
        </w:rPr>
      </w:pPr>
      <w:r w:rsidRPr="00272A46">
        <w:rPr>
          <w:color w:val="000000"/>
          <w:sz w:val="27"/>
          <w:szCs w:val="27"/>
        </w:rPr>
        <w:t>контроль за функционированием источников бесперебойного питания и серверов;</w:t>
      </w:r>
    </w:p>
    <w:p w:rsidR="00B547B2" w:rsidRPr="00272A46" w:rsidRDefault="00B547B2" w:rsidP="00B547B2">
      <w:pPr>
        <w:widowControl w:val="0"/>
        <w:tabs>
          <w:tab w:val="num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7"/>
          <w:szCs w:val="27"/>
        </w:rPr>
      </w:pPr>
      <w:r w:rsidRPr="00272A46">
        <w:rPr>
          <w:color w:val="000000"/>
          <w:sz w:val="27"/>
          <w:szCs w:val="27"/>
        </w:rPr>
        <w:t>прием оперативной информации из ГУ-региональных отделений Фонда в нерабочее время и доклад о ней соответствующим руководителям Фонда;</w:t>
      </w:r>
    </w:p>
    <w:p w:rsidR="00B547B2" w:rsidRPr="00272A46" w:rsidRDefault="00B547B2" w:rsidP="00B547B2">
      <w:pPr>
        <w:widowControl w:val="0"/>
        <w:tabs>
          <w:tab w:val="num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7"/>
          <w:szCs w:val="27"/>
        </w:rPr>
      </w:pPr>
      <w:r w:rsidRPr="00272A46">
        <w:rPr>
          <w:color w:val="000000"/>
          <w:sz w:val="27"/>
          <w:szCs w:val="27"/>
        </w:rPr>
        <w:lastRenderedPageBreak/>
        <w:t>периодический обход и осмотр нежилых помещений здания Фонда и прилегающей к нему территории;</w:t>
      </w:r>
    </w:p>
    <w:p w:rsidR="00B547B2" w:rsidRPr="00272A46" w:rsidRDefault="00B547B2" w:rsidP="00B547B2">
      <w:pPr>
        <w:widowControl w:val="0"/>
        <w:tabs>
          <w:tab w:val="num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7"/>
          <w:szCs w:val="27"/>
        </w:rPr>
      </w:pPr>
      <w:r w:rsidRPr="00272A46">
        <w:rPr>
          <w:color w:val="000000"/>
          <w:sz w:val="27"/>
          <w:szCs w:val="27"/>
        </w:rPr>
        <w:t>оповещение работников Фонда по громкоговорящей связи в экстренных случаях;</w:t>
      </w:r>
    </w:p>
    <w:p w:rsidR="00B547B2" w:rsidRPr="00272A46" w:rsidRDefault="00B547B2" w:rsidP="00B547B2">
      <w:pPr>
        <w:widowControl w:val="0"/>
        <w:tabs>
          <w:tab w:val="num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7"/>
          <w:szCs w:val="27"/>
        </w:rPr>
      </w:pPr>
      <w:r w:rsidRPr="00272A46">
        <w:rPr>
          <w:color w:val="000000"/>
          <w:sz w:val="27"/>
          <w:szCs w:val="27"/>
        </w:rPr>
        <w:t>изучение и обобщение оперативной антитеррористической обстановки на прилегающей к зданию Фонда территории и принятие мер предупреждению;</w:t>
      </w:r>
    </w:p>
    <w:p w:rsidR="00B547B2" w:rsidRPr="00272A46" w:rsidRDefault="00B547B2" w:rsidP="00B547B2">
      <w:pPr>
        <w:widowControl w:val="0"/>
        <w:tabs>
          <w:tab w:val="num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7"/>
          <w:szCs w:val="27"/>
        </w:rPr>
      </w:pPr>
      <w:r w:rsidRPr="00272A46">
        <w:rPr>
          <w:color w:val="000000"/>
          <w:sz w:val="27"/>
          <w:szCs w:val="27"/>
        </w:rPr>
        <w:t>выполнение функций диспетчера по направлению посетителей по интересующим их вопросам к работникам Фонда.</w:t>
      </w:r>
    </w:p>
    <w:p w:rsidR="00B547B2" w:rsidRPr="00272A46" w:rsidRDefault="00B547B2" w:rsidP="00B547B2">
      <w:pPr>
        <w:widowControl w:val="0"/>
        <w:tabs>
          <w:tab w:val="num" w:pos="0"/>
        </w:tabs>
        <w:autoSpaceDE w:val="0"/>
        <w:autoSpaceDN w:val="0"/>
        <w:adjustRightInd w:val="0"/>
        <w:ind w:firstLine="567"/>
        <w:jc w:val="both"/>
        <w:rPr>
          <w:b/>
          <w:color w:val="000000"/>
          <w:sz w:val="27"/>
          <w:szCs w:val="27"/>
        </w:rPr>
      </w:pPr>
    </w:p>
    <w:p w:rsidR="00B547B2" w:rsidRPr="00272A46" w:rsidRDefault="00B547B2" w:rsidP="00B547B2">
      <w:pPr>
        <w:widowControl w:val="0"/>
        <w:tabs>
          <w:tab w:val="num" w:pos="0"/>
        </w:tabs>
        <w:autoSpaceDE w:val="0"/>
        <w:autoSpaceDN w:val="0"/>
        <w:adjustRightInd w:val="0"/>
        <w:ind w:firstLine="567"/>
        <w:jc w:val="both"/>
        <w:rPr>
          <w:b/>
          <w:color w:val="000000"/>
          <w:sz w:val="27"/>
          <w:szCs w:val="27"/>
        </w:rPr>
      </w:pPr>
    </w:p>
    <w:p w:rsidR="00B547B2" w:rsidRPr="00272A46" w:rsidRDefault="00B547B2" w:rsidP="00B547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firstLine="567"/>
        <w:jc w:val="both"/>
        <w:rPr>
          <w:b/>
          <w:color w:val="000000"/>
          <w:sz w:val="27"/>
          <w:szCs w:val="27"/>
        </w:rPr>
      </w:pPr>
      <w:r w:rsidRPr="00272A46">
        <w:rPr>
          <w:b/>
          <w:color w:val="000000"/>
          <w:sz w:val="27"/>
          <w:szCs w:val="27"/>
        </w:rPr>
        <w:t xml:space="preserve"> Обязательные условия: </w:t>
      </w:r>
    </w:p>
    <w:p w:rsidR="00B547B2" w:rsidRPr="00272A46" w:rsidRDefault="00B547B2" w:rsidP="00B547B2">
      <w:pPr>
        <w:widowControl w:val="0"/>
        <w:tabs>
          <w:tab w:val="num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7"/>
          <w:szCs w:val="27"/>
        </w:rPr>
      </w:pPr>
      <w:r w:rsidRPr="00272A46">
        <w:rPr>
          <w:color w:val="000000"/>
          <w:sz w:val="27"/>
          <w:szCs w:val="27"/>
        </w:rPr>
        <w:t>наличие однообразной формы одежды персонала охраны (для всех сотрудников охраны форма должна быть одинаковой) – деловой темный однотонный костюм, светлая рубашка, однотонный темный галстук, допустимо ношение отличительных знаков предприятия (эмблема фирмы и т.п.);</w:t>
      </w:r>
    </w:p>
    <w:p w:rsidR="00B547B2" w:rsidRPr="00272A46" w:rsidRDefault="00B547B2" w:rsidP="00B547B2">
      <w:pPr>
        <w:widowControl w:val="0"/>
        <w:tabs>
          <w:tab w:val="num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7"/>
          <w:szCs w:val="27"/>
        </w:rPr>
      </w:pPr>
      <w:r w:rsidRPr="00272A46">
        <w:rPr>
          <w:color w:val="000000"/>
          <w:sz w:val="27"/>
          <w:szCs w:val="27"/>
        </w:rPr>
        <w:t xml:space="preserve">присутствие начальника охраны в здании Фонда с 8-30 до 18-00 час. </w:t>
      </w:r>
    </w:p>
    <w:p w:rsidR="00B547B2" w:rsidRPr="00272A46" w:rsidRDefault="00B547B2" w:rsidP="00B547B2">
      <w:pPr>
        <w:widowControl w:val="0"/>
        <w:tabs>
          <w:tab w:val="num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7"/>
          <w:szCs w:val="27"/>
        </w:rPr>
      </w:pPr>
      <w:r w:rsidRPr="00272A46">
        <w:rPr>
          <w:color w:val="000000"/>
          <w:sz w:val="27"/>
          <w:szCs w:val="27"/>
        </w:rPr>
        <w:t xml:space="preserve">при необходимости наличие мобильной группы; </w:t>
      </w:r>
    </w:p>
    <w:p w:rsidR="00B547B2" w:rsidRPr="00272A46" w:rsidRDefault="00B547B2" w:rsidP="00B547B2">
      <w:pPr>
        <w:widowControl w:val="0"/>
        <w:ind w:firstLine="567"/>
        <w:jc w:val="both"/>
        <w:rPr>
          <w:bCs/>
          <w:color w:val="000000"/>
          <w:kern w:val="36"/>
          <w:sz w:val="27"/>
          <w:szCs w:val="27"/>
        </w:rPr>
      </w:pPr>
      <w:r w:rsidRPr="00272A46">
        <w:rPr>
          <w:color w:val="000000"/>
          <w:sz w:val="27"/>
          <w:szCs w:val="27"/>
        </w:rPr>
        <w:t>оказание услуг осуществляется с использованием сертифицированного служебного огнестрельного гладкоствольного и (или) нарезного короткоствольного оружия отечественного производства (</w:t>
      </w:r>
      <w:r w:rsidRPr="00272A46">
        <w:rPr>
          <w:bCs/>
          <w:color w:val="000000"/>
          <w:kern w:val="36"/>
          <w:sz w:val="27"/>
          <w:szCs w:val="27"/>
        </w:rPr>
        <w:t>Постановление Правительства РФ от 14.08.1992 N 587 (ред. от 25.07.2017) "Вопросы частной детективной (сыскной) и частной охранной деятельности" Приложение №3)</w:t>
      </w:r>
      <w:r w:rsidRPr="00272A46">
        <w:rPr>
          <w:color w:val="000000"/>
          <w:sz w:val="27"/>
          <w:szCs w:val="27"/>
        </w:rPr>
        <w:t xml:space="preserve">, специальных средств (резиновая палка, наручники, бронежилеты, защитные шлемы), средств связи (радиостанции, служебные мобильные телефоны), </w:t>
      </w:r>
      <w:proofErr w:type="spellStart"/>
      <w:r w:rsidRPr="00272A46">
        <w:rPr>
          <w:color w:val="000000"/>
          <w:sz w:val="27"/>
          <w:szCs w:val="27"/>
        </w:rPr>
        <w:t>металлообнаружения</w:t>
      </w:r>
      <w:proofErr w:type="spellEnd"/>
      <w:r w:rsidRPr="00272A46">
        <w:rPr>
          <w:color w:val="000000"/>
          <w:sz w:val="27"/>
          <w:szCs w:val="27"/>
        </w:rPr>
        <w:t xml:space="preserve"> (</w:t>
      </w:r>
      <w:proofErr w:type="spellStart"/>
      <w:r w:rsidRPr="00272A46">
        <w:rPr>
          <w:color w:val="000000"/>
          <w:sz w:val="27"/>
          <w:szCs w:val="27"/>
        </w:rPr>
        <w:t>металлодетекторы</w:t>
      </w:r>
      <w:proofErr w:type="spellEnd"/>
      <w:r w:rsidRPr="00272A46">
        <w:rPr>
          <w:color w:val="000000"/>
          <w:sz w:val="27"/>
          <w:szCs w:val="27"/>
        </w:rPr>
        <w:t>).</w:t>
      </w:r>
    </w:p>
    <w:p w:rsidR="00B547B2" w:rsidRPr="00272A46" w:rsidRDefault="00B547B2" w:rsidP="00B547B2">
      <w:pPr>
        <w:widowControl w:val="0"/>
        <w:tabs>
          <w:tab w:val="num" w:pos="0"/>
        </w:tabs>
        <w:ind w:firstLine="567"/>
        <w:jc w:val="both"/>
        <w:rPr>
          <w:color w:val="000000"/>
          <w:sz w:val="27"/>
          <w:szCs w:val="27"/>
        </w:rPr>
      </w:pPr>
      <w:r w:rsidRPr="00272A46">
        <w:rPr>
          <w:color w:val="000000"/>
          <w:sz w:val="27"/>
          <w:szCs w:val="27"/>
        </w:rPr>
        <w:t>В случае необходимости по требованию Заказчика Исполнитель предоставляет презентацию хода исполнения Государственного контракта.</w:t>
      </w:r>
    </w:p>
    <w:p w:rsidR="00B547B2" w:rsidRPr="00272A46" w:rsidRDefault="00B547B2" w:rsidP="00B547B2">
      <w:pPr>
        <w:jc w:val="both"/>
        <w:rPr>
          <w:sz w:val="16"/>
          <w:szCs w:val="16"/>
        </w:rPr>
      </w:pPr>
      <w:r w:rsidRPr="00272A46">
        <w:rPr>
          <w:color w:val="000000"/>
          <w:sz w:val="27"/>
          <w:szCs w:val="27"/>
        </w:rPr>
        <w:t>Вся переписка между Исполнителем и Заказчиком должна осуществляться в официальном порядке (на бланках организаций, с подписями уполномоченных лиц и печатями (при наличии)).</w:t>
      </w:r>
    </w:p>
    <w:p w:rsidR="006C558E" w:rsidRDefault="006C558E"/>
    <w:sectPr w:rsidR="006C5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D11FDD"/>
    <w:multiLevelType w:val="multilevel"/>
    <w:tmpl w:val="8B6E606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AFE"/>
    <w:rsid w:val="000D7AFE"/>
    <w:rsid w:val="006C558E"/>
    <w:rsid w:val="00B5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A2DFD7-4B78-4D51-AE61-35A31E8E7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7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2176</Words>
  <Characters>12406</Characters>
  <Application>Microsoft Office Word</Application>
  <DocSecurity>0</DocSecurity>
  <Lines>103</Lines>
  <Paragraphs>29</Paragraphs>
  <ScaleCrop>false</ScaleCrop>
  <Company/>
  <LinksUpToDate>false</LinksUpToDate>
  <CharactersWithSpaces>14553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Бобылева Елена Петровна</dc:creator>
  <cp:keywords/>
  <dc:description/>
  <cp:lastModifiedBy>Бобылева Елена Петровна</cp:lastModifiedBy>
  <cp:revision>2</cp:revision>
  <dcterms:created xsi:type="dcterms:W3CDTF">2020-11-13T10:53:00Z</dcterms:created>
  <dcterms:modified xsi:type="dcterms:W3CDTF">2020-11-13T10:54:00Z</dcterms:modified>
</cp:coreProperties>
</file>