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3E02E2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а оказание услуг </w:t>
      </w:r>
      <w:bookmarkStart w:id="0" w:name="_GoBack"/>
      <w:bookmarkEnd w:id="0"/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</w:t>
      </w:r>
      <w:r w:rsidR="00F31773">
        <w:rPr>
          <w:rFonts w:eastAsia="Times New Roman"/>
          <w:b/>
          <w:kern w:val="0"/>
          <w:sz w:val="22"/>
          <w:szCs w:val="22"/>
          <w:lang w:eastAsia="ru-RU"/>
        </w:rPr>
        <w:t>ющей санаторно-курортные услуги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по профилям лечения: </w:t>
      </w:r>
      <w:r w:rsidR="007955EA" w:rsidRPr="007955EA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3E02E2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XIII МКБ-10 "Болезни костно-мышечной системы и соединительной ткани"</w:t>
      </w:r>
      <w:r w:rsidR="003E02E2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3E02E2" w:rsidRPr="003E02E2">
        <w:rPr>
          <w:rFonts w:eastAsia="Times New Roman"/>
          <w:b/>
          <w:kern w:val="0"/>
          <w:sz w:val="22"/>
          <w:szCs w:val="22"/>
          <w:lang w:eastAsia="ru-RU"/>
        </w:rPr>
        <w:t>по Классу X МКБ-10 "Болезни органов дыхания"</w:t>
      </w:r>
      <w:r w:rsidR="003E02E2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1F47CB" w:rsidRPr="001F47CB">
        <w:rPr>
          <w:rFonts w:eastAsia="Times New Roman"/>
          <w:b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3E02E2">
        <w:rPr>
          <w:rFonts w:eastAsia="Times New Roman"/>
          <w:b/>
          <w:kern w:val="0"/>
          <w:sz w:val="22"/>
          <w:szCs w:val="22"/>
          <w:lang w:eastAsia="ru-RU"/>
        </w:rPr>
        <w:t xml:space="preserve">, </w:t>
      </w:r>
      <w:r w:rsidR="003E02E2" w:rsidRPr="003E02E2">
        <w:rPr>
          <w:rFonts w:eastAsia="Times New Roman"/>
          <w:b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3E02E2">
        <w:rPr>
          <w:rFonts w:eastAsia="Times New Roman"/>
          <w:b/>
          <w:kern w:val="0"/>
          <w:sz w:val="22"/>
          <w:szCs w:val="22"/>
          <w:lang w:eastAsia="ru-RU"/>
        </w:rPr>
        <w:t>.</w:t>
      </w:r>
      <w:proofErr w:type="gramEnd"/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1F47CB">
        <w:rPr>
          <w:color w:val="000000" w:themeColor="text1"/>
          <w:sz w:val="22"/>
          <w:szCs w:val="22"/>
        </w:rPr>
        <w:t xml:space="preserve">травматологии, ортопедии, </w:t>
      </w:r>
      <w:r w:rsidR="003E02E2">
        <w:rPr>
          <w:color w:val="000000" w:themeColor="text1"/>
          <w:sz w:val="22"/>
          <w:szCs w:val="22"/>
        </w:rPr>
        <w:t>пульмонологии, кардиологии, гастроэнтерологии.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3E02E2" w:rsidRDefault="003E02E2" w:rsidP="003E02E2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F47CB">
        <w:rPr>
          <w:bCs/>
          <w:color w:val="000000"/>
          <w:sz w:val="22"/>
          <w:szCs w:val="22"/>
        </w:rPr>
        <w:t>дорсопатии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, болезни мягких тканей, </w:t>
      </w:r>
      <w:proofErr w:type="spellStart"/>
      <w:r w:rsidRPr="001F47CB">
        <w:rPr>
          <w:bCs/>
          <w:color w:val="000000"/>
          <w:sz w:val="22"/>
          <w:szCs w:val="22"/>
        </w:rPr>
        <w:t>остеопатии</w:t>
      </w:r>
      <w:proofErr w:type="spellEnd"/>
      <w:r w:rsidRPr="001F47CB">
        <w:rPr>
          <w:bCs/>
          <w:color w:val="000000"/>
          <w:sz w:val="22"/>
          <w:szCs w:val="22"/>
        </w:rPr>
        <w:t xml:space="preserve"> и </w:t>
      </w:r>
      <w:proofErr w:type="spellStart"/>
      <w:r w:rsidRPr="001F47CB">
        <w:rPr>
          <w:bCs/>
          <w:color w:val="000000"/>
          <w:sz w:val="22"/>
          <w:szCs w:val="22"/>
        </w:rPr>
        <w:t>хондропатии</w:t>
      </w:r>
      <w:proofErr w:type="spellEnd"/>
      <w:r w:rsidRPr="001F47CB">
        <w:rPr>
          <w:bCs/>
          <w:color w:val="000000"/>
          <w:sz w:val="22"/>
          <w:szCs w:val="22"/>
        </w:rPr>
        <w:t>)»</w:t>
      </w:r>
      <w:r>
        <w:rPr>
          <w:bCs/>
          <w:color w:val="000000"/>
          <w:sz w:val="22"/>
          <w:szCs w:val="22"/>
        </w:rPr>
        <w:t>,</w:t>
      </w:r>
    </w:p>
    <w:p w:rsidR="003E02E2" w:rsidRDefault="003E02E2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E02E2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1F47CB" w:rsidRPr="001F47C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636340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/>
          <w:sz w:val="22"/>
          <w:szCs w:val="22"/>
        </w:rPr>
        <w:t>,</w:t>
      </w:r>
    </w:p>
    <w:p w:rsidR="001F47CB" w:rsidRDefault="003E02E2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3E02E2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/>
          <w:sz w:val="22"/>
          <w:szCs w:val="22"/>
        </w:rPr>
        <w:t>.</w:t>
      </w:r>
    </w:p>
    <w:p w:rsidR="003E02E2" w:rsidRPr="00A075FB" w:rsidRDefault="003E02E2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lastRenderedPageBreak/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служба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3E02E2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3 060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3E02E2">
        <w:rPr>
          <w:color w:val="000000" w:themeColor="text1"/>
          <w:sz w:val="22"/>
          <w:szCs w:val="22"/>
        </w:rPr>
        <w:t xml:space="preserve">не ранее, чем через 25 календарных дней </w:t>
      </w:r>
      <w:proofErr w:type="gramStart"/>
      <w:r w:rsidRPr="003E2C0C">
        <w:rPr>
          <w:color w:val="000000" w:themeColor="text1"/>
          <w:sz w:val="22"/>
          <w:szCs w:val="22"/>
        </w:rPr>
        <w:t>с даты заключения</w:t>
      </w:r>
      <w:proofErr w:type="gramEnd"/>
      <w:r w:rsidRPr="003E2C0C">
        <w:rPr>
          <w:color w:val="000000" w:themeColor="text1"/>
          <w:sz w:val="22"/>
          <w:szCs w:val="22"/>
        </w:rPr>
        <w:t xml:space="preserve"> государственного контракта по 15.1</w:t>
      </w:r>
      <w:r w:rsidR="003E2C0C" w:rsidRPr="003E2C0C">
        <w:rPr>
          <w:color w:val="000000" w:themeColor="text1"/>
          <w:sz w:val="22"/>
          <w:szCs w:val="22"/>
        </w:rPr>
        <w:t>2</w:t>
      </w:r>
      <w:r w:rsidRPr="003E2C0C">
        <w:rPr>
          <w:color w:val="000000" w:themeColor="text1"/>
          <w:sz w:val="22"/>
          <w:szCs w:val="22"/>
        </w:rPr>
        <w:t>.202</w:t>
      </w:r>
      <w:r w:rsidR="003E02E2">
        <w:rPr>
          <w:color w:val="000000" w:themeColor="text1"/>
          <w:sz w:val="22"/>
          <w:szCs w:val="22"/>
        </w:rPr>
        <w:t xml:space="preserve">1 </w:t>
      </w:r>
      <w:r w:rsidRPr="003E2C0C">
        <w:rPr>
          <w:color w:val="000000" w:themeColor="text1"/>
          <w:sz w:val="22"/>
          <w:szCs w:val="22"/>
        </w:rPr>
        <w:t>г.</w:t>
      </w:r>
      <w:r w:rsidRPr="003E2C0C">
        <w:rPr>
          <w:b/>
          <w:color w:val="000000" w:themeColor="text1"/>
          <w:sz w:val="22"/>
          <w:szCs w:val="22"/>
        </w:rPr>
        <w:t xml:space="preserve">  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051293"/>
    <w:rsid w:val="001804AF"/>
    <w:rsid w:val="001F47CB"/>
    <w:rsid w:val="00205088"/>
    <w:rsid w:val="002109F6"/>
    <w:rsid w:val="00303AB8"/>
    <w:rsid w:val="00336824"/>
    <w:rsid w:val="003E02E2"/>
    <w:rsid w:val="003E2C0C"/>
    <w:rsid w:val="004B2D50"/>
    <w:rsid w:val="00524836"/>
    <w:rsid w:val="005A0887"/>
    <w:rsid w:val="005C7D49"/>
    <w:rsid w:val="00636340"/>
    <w:rsid w:val="0066622F"/>
    <w:rsid w:val="00706C78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  <w:rsid w:val="00F271FA"/>
    <w:rsid w:val="00F3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24</cp:revision>
  <dcterms:created xsi:type="dcterms:W3CDTF">2020-02-14T12:39:00Z</dcterms:created>
  <dcterms:modified xsi:type="dcterms:W3CDTF">2020-12-02T08:25:00Z</dcterms:modified>
</cp:coreProperties>
</file>