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D2477C" w:rsidTr="00D2477C">
        <w:tc>
          <w:tcPr>
            <w:tcW w:w="50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1530"/>
            </w:tblGrid>
            <w:tr w:rsidR="00D2477C" w:rsidRPr="00202E92" w:rsidTr="00D2477C">
              <w:tc>
                <w:tcPr>
                  <w:tcW w:w="3256" w:type="dxa"/>
                  <w:shd w:val="clear" w:color="auto" w:fill="auto"/>
                </w:tcPr>
                <w:p w:rsidR="00D2477C" w:rsidRPr="00202E92" w:rsidRDefault="00D2477C" w:rsidP="00D24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2E92">
                    <w:rPr>
                      <w:rFonts w:ascii="Times New Roman" w:eastAsia="Times New Roman" w:hAnsi="Times New Roman" w:cs="Times New Roman"/>
                    </w:rPr>
                    <w:t>Согласования:</w:t>
                  </w:r>
                </w:p>
              </w:tc>
              <w:tc>
                <w:tcPr>
                  <w:tcW w:w="1530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D2477C" w:rsidRPr="00202E92" w:rsidRDefault="00D2477C" w:rsidP="00D247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</w:tr>
            <w:tr w:rsidR="00D2477C" w:rsidRPr="00202E92" w:rsidTr="00D2477C">
              <w:trPr>
                <w:trHeight w:val="300"/>
              </w:trPr>
              <w:tc>
                <w:tcPr>
                  <w:tcW w:w="3256" w:type="dxa"/>
                  <w:shd w:val="clear" w:color="auto" w:fill="auto"/>
                </w:tcPr>
                <w:p w:rsidR="00D2477C" w:rsidRPr="00202E92" w:rsidRDefault="00D2477C" w:rsidP="00D247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З</w:t>
                  </w:r>
                  <w:r w:rsidRPr="00202E92">
                    <w:rPr>
                      <w:rFonts w:ascii="Times New Roman" w:eastAsia="Times New Roman" w:hAnsi="Times New Roman" w:cs="Times New Roman"/>
                    </w:rPr>
                    <w:t xml:space="preserve">аместитель управляющего </w:t>
                  </w:r>
                  <w:r>
                    <w:rPr>
                      <w:rFonts w:ascii="Times New Roman" w:eastAsia="Times New Roman" w:hAnsi="Times New Roman" w:cs="Times New Roman"/>
                    </w:rPr>
                    <w:t>к</w:t>
                  </w:r>
                  <w:r w:rsidRPr="00202E92">
                    <w:rPr>
                      <w:rFonts w:ascii="Times New Roman" w:eastAsia="Times New Roman" w:hAnsi="Times New Roman" w:cs="Times New Roman"/>
                    </w:rPr>
                    <w:t xml:space="preserve">урирующий </w:t>
                  </w:r>
                  <w:r>
                    <w:rPr>
                      <w:rFonts w:ascii="Times New Roman" w:eastAsia="Times New Roman" w:hAnsi="Times New Roman" w:cs="Times New Roman"/>
                    </w:rPr>
                    <w:t>данное направление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2477C" w:rsidRPr="00202E92" w:rsidRDefault="00D2477C" w:rsidP="00D247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</w:tr>
            <w:tr w:rsidR="00D2477C" w:rsidRPr="00202E92" w:rsidTr="00D2477C">
              <w:tc>
                <w:tcPr>
                  <w:tcW w:w="3256" w:type="dxa"/>
                  <w:shd w:val="clear" w:color="auto" w:fill="auto"/>
                </w:tcPr>
                <w:p w:rsidR="00D2477C" w:rsidRPr="00202E92" w:rsidRDefault="00D2477C" w:rsidP="00D24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02E92">
                    <w:rPr>
                      <w:rFonts w:ascii="Times New Roman" w:eastAsia="Times New Roman" w:hAnsi="Times New Roman" w:cs="Times New Roman"/>
                    </w:rPr>
                    <w:t>ПЭО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2477C" w:rsidRPr="00202E92" w:rsidRDefault="00D2477C" w:rsidP="00D247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</w:tr>
            <w:tr w:rsidR="00D2477C" w:rsidRPr="00202E92" w:rsidTr="00D2477C">
              <w:tc>
                <w:tcPr>
                  <w:tcW w:w="3256" w:type="dxa"/>
                  <w:shd w:val="clear" w:color="auto" w:fill="auto"/>
                </w:tcPr>
                <w:p w:rsidR="00D2477C" w:rsidRPr="00202E92" w:rsidRDefault="00D2477C" w:rsidP="00D24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Группа организации закупок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2477C" w:rsidRPr="00202E92" w:rsidRDefault="00D2477C" w:rsidP="00D247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</w:tr>
            <w:tr w:rsidR="00D2477C" w:rsidRPr="00202E92" w:rsidTr="00D2477C">
              <w:tc>
                <w:tcPr>
                  <w:tcW w:w="3256" w:type="dxa"/>
                  <w:shd w:val="clear" w:color="auto" w:fill="auto"/>
                </w:tcPr>
                <w:p w:rsidR="00D2477C" w:rsidRPr="00202E92" w:rsidRDefault="00D2477C" w:rsidP="00D24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02E92">
                    <w:rPr>
                      <w:rFonts w:ascii="Times New Roman" w:eastAsia="Times New Roman" w:hAnsi="Times New Roman" w:cs="Times New Roman"/>
                    </w:rPr>
                    <w:t>ОФБУиО</w:t>
                  </w:r>
                  <w:proofErr w:type="spellEnd"/>
                </w:p>
              </w:tc>
              <w:tc>
                <w:tcPr>
                  <w:tcW w:w="1530" w:type="dxa"/>
                  <w:shd w:val="clear" w:color="auto" w:fill="auto"/>
                </w:tcPr>
                <w:p w:rsidR="00D2477C" w:rsidRPr="00202E92" w:rsidRDefault="00D2477C" w:rsidP="00D247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</w:tr>
            <w:tr w:rsidR="00D2477C" w:rsidRPr="00202E92" w:rsidTr="00D2477C">
              <w:tc>
                <w:tcPr>
                  <w:tcW w:w="3256" w:type="dxa"/>
                  <w:shd w:val="clear" w:color="auto" w:fill="auto"/>
                </w:tcPr>
                <w:p w:rsidR="00D2477C" w:rsidRPr="00202E92" w:rsidRDefault="00D2477C" w:rsidP="00D24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Начальник отдела, курирующий данное направление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2477C" w:rsidRPr="00202E92" w:rsidRDefault="00D2477C" w:rsidP="00D247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</w:rPr>
                  </w:pPr>
                </w:p>
              </w:tc>
            </w:tr>
          </w:tbl>
          <w:p w:rsidR="00D2477C" w:rsidRDefault="00D2477C" w:rsidP="0037753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2" w:type="dxa"/>
          </w:tcPr>
          <w:p w:rsidR="00D2477C" w:rsidRPr="00D2477C" w:rsidRDefault="00D2477C" w:rsidP="00D2477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477C">
              <w:rPr>
                <w:rFonts w:ascii="Times New Roman" w:hAnsi="Times New Roman" w:cs="Times New Roman"/>
                <w:sz w:val="26"/>
                <w:szCs w:val="26"/>
              </w:rPr>
              <w:t>Управляющему</w:t>
            </w:r>
          </w:p>
          <w:p w:rsidR="00D2477C" w:rsidRPr="00D2477C" w:rsidRDefault="00D2477C" w:rsidP="00D2477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477C">
              <w:rPr>
                <w:rFonts w:ascii="Times New Roman" w:hAnsi="Times New Roman" w:cs="Times New Roman"/>
                <w:sz w:val="26"/>
                <w:szCs w:val="26"/>
              </w:rPr>
              <w:t xml:space="preserve"> ГУ-РОФСС РФ по ХМАО-Югре  </w:t>
            </w:r>
          </w:p>
          <w:p w:rsidR="00D2477C" w:rsidRPr="00D2477C" w:rsidRDefault="00D2477C" w:rsidP="00D2477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477C">
              <w:rPr>
                <w:rFonts w:ascii="Times New Roman" w:hAnsi="Times New Roman" w:cs="Times New Roman"/>
                <w:sz w:val="26"/>
                <w:szCs w:val="26"/>
              </w:rPr>
              <w:t xml:space="preserve">М.В. </w:t>
            </w:r>
            <w:proofErr w:type="spellStart"/>
            <w:r w:rsidRPr="00D2477C">
              <w:rPr>
                <w:rFonts w:ascii="Times New Roman" w:hAnsi="Times New Roman" w:cs="Times New Roman"/>
                <w:sz w:val="26"/>
                <w:szCs w:val="26"/>
              </w:rPr>
              <w:t>Рыбьякову</w:t>
            </w:r>
            <w:proofErr w:type="spellEnd"/>
          </w:p>
          <w:p w:rsidR="00D2477C" w:rsidRPr="00D2477C" w:rsidRDefault="00D2477C" w:rsidP="00D2477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47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___________________</w:t>
            </w:r>
          </w:p>
          <w:p w:rsidR="00D2477C" w:rsidRDefault="00D2477C" w:rsidP="00D2477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2477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___________________</w:t>
            </w:r>
          </w:p>
        </w:tc>
      </w:tr>
    </w:tbl>
    <w:p w:rsidR="0037753D" w:rsidRPr="00F0008E" w:rsidRDefault="0037753D" w:rsidP="0037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753D" w:rsidRDefault="0037753D" w:rsidP="003775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2477C">
        <w:rPr>
          <w:rFonts w:ascii="Times New Roman" w:eastAsia="Times New Roman" w:hAnsi="Times New Roman" w:cs="Times New Roman"/>
          <w:b/>
          <w:sz w:val="26"/>
          <w:szCs w:val="26"/>
        </w:rPr>
        <w:t>служебная записка</w:t>
      </w:r>
      <w:r w:rsidR="00D2477C" w:rsidRPr="00D2477C">
        <w:rPr>
          <w:rFonts w:ascii="Times New Roman" w:eastAsia="Times New Roman" w:hAnsi="Times New Roman" w:cs="Times New Roman"/>
          <w:b/>
          <w:sz w:val="26"/>
          <w:szCs w:val="26"/>
        </w:rPr>
        <w:t xml:space="preserve"> о проведении закупки</w:t>
      </w:r>
      <w:r w:rsidRPr="00F0008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477C" w:rsidRDefault="00D2477C" w:rsidP="003775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D2477C" w:rsidTr="00D2477C">
        <w:tc>
          <w:tcPr>
            <w:tcW w:w="5012" w:type="dxa"/>
          </w:tcPr>
          <w:p w:rsidR="00D2477C" w:rsidRDefault="00D2477C" w:rsidP="003775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структурное подразделение</w:t>
            </w:r>
          </w:p>
        </w:tc>
        <w:tc>
          <w:tcPr>
            <w:tcW w:w="5012" w:type="dxa"/>
          </w:tcPr>
          <w:p w:rsidR="00D2477C" w:rsidRDefault="002E7F84" w:rsidP="003775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обеспечения инвалидов техническими средствами реабилитации</w:t>
            </w:r>
          </w:p>
        </w:tc>
      </w:tr>
      <w:tr w:rsidR="00D2477C" w:rsidTr="00D2477C">
        <w:tc>
          <w:tcPr>
            <w:tcW w:w="5012" w:type="dxa"/>
          </w:tcPr>
          <w:p w:rsidR="00D2477C" w:rsidRDefault="00D2477C" w:rsidP="003775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 работника структурного подразделения, ответственного за подготовку технического задания, формирование НМЦК</w:t>
            </w:r>
          </w:p>
        </w:tc>
        <w:tc>
          <w:tcPr>
            <w:tcW w:w="5012" w:type="dxa"/>
          </w:tcPr>
          <w:p w:rsidR="00D2477C" w:rsidRDefault="00F60A72" w:rsidP="003775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А.В. Микрун</w:t>
            </w:r>
          </w:p>
        </w:tc>
      </w:tr>
      <w:tr w:rsidR="00D2477C" w:rsidTr="00D2477C">
        <w:tc>
          <w:tcPr>
            <w:tcW w:w="5012" w:type="dxa"/>
          </w:tcPr>
          <w:p w:rsidR="00D2477C" w:rsidRDefault="00D2477C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 работника структурного подразделения, ответственного за исполнение контракта</w:t>
            </w:r>
          </w:p>
        </w:tc>
        <w:tc>
          <w:tcPr>
            <w:tcW w:w="5012" w:type="dxa"/>
          </w:tcPr>
          <w:p w:rsidR="00D2477C" w:rsidRDefault="00F60A72" w:rsidP="003775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А.В. Микрун</w:t>
            </w:r>
          </w:p>
        </w:tc>
      </w:tr>
      <w:tr w:rsidR="00D2477C" w:rsidTr="00D2477C">
        <w:tc>
          <w:tcPr>
            <w:tcW w:w="5012" w:type="dxa"/>
          </w:tcPr>
          <w:p w:rsidR="00D2477C" w:rsidRDefault="00D2477C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закупки</w:t>
            </w:r>
          </w:p>
        </w:tc>
        <w:tc>
          <w:tcPr>
            <w:tcW w:w="5012" w:type="dxa"/>
          </w:tcPr>
          <w:p w:rsidR="00D2477C" w:rsidRDefault="00A11D60" w:rsidP="00A11D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1D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выполнение работ по обеспечению инвалидов и отдельных категорий граждан из числа ветеранов </w:t>
            </w:r>
            <w:proofErr w:type="spellStart"/>
            <w:r w:rsidRPr="00A11D60">
              <w:rPr>
                <w:rFonts w:ascii="Times New Roman" w:eastAsia="Times New Roman" w:hAnsi="Times New Roman" w:cs="Times New Roman"/>
                <w:sz w:val="26"/>
                <w:szCs w:val="26"/>
              </w:rPr>
              <w:t>экзопротезами</w:t>
            </w:r>
            <w:proofErr w:type="spellEnd"/>
            <w:r w:rsidRPr="00A11D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молочных желез в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11D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D2477C" w:rsidTr="00D2477C">
        <w:tc>
          <w:tcPr>
            <w:tcW w:w="5012" w:type="dxa"/>
          </w:tcPr>
          <w:p w:rsidR="00D2477C" w:rsidRDefault="00D2477C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Начальная (максимальная) цена контракта/максимальное значение цены контракта, начальная сумма цен единиц</w:t>
            </w:r>
          </w:p>
        </w:tc>
        <w:tc>
          <w:tcPr>
            <w:tcW w:w="5012" w:type="dxa"/>
          </w:tcPr>
          <w:p w:rsidR="00D2477C" w:rsidRDefault="00EB5AE9" w:rsidP="003775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1 056 496,70</w:t>
            </w:r>
          </w:p>
        </w:tc>
      </w:tr>
      <w:tr w:rsidR="005F096F" w:rsidTr="00D2477C">
        <w:tc>
          <w:tcPr>
            <w:tcW w:w="5012" w:type="dxa"/>
          </w:tcPr>
          <w:p w:rsidR="005F096F" w:rsidRDefault="005F096F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Обоснование НМЦК</w:t>
            </w:r>
          </w:p>
        </w:tc>
        <w:tc>
          <w:tcPr>
            <w:tcW w:w="5012" w:type="dxa"/>
          </w:tcPr>
          <w:p w:rsidR="005F096F" w:rsidRDefault="00EB5AE9" w:rsidP="00EB5A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E7F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E7F84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Государственных</w:t>
            </w:r>
            <w:proofErr w:type="gramEnd"/>
            <w:r w:rsid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6210A5" w:rsidTr="00D2477C">
        <w:tc>
          <w:tcPr>
            <w:tcW w:w="5012" w:type="dxa"/>
          </w:tcPr>
          <w:p w:rsidR="006210A5" w:rsidRDefault="006210A5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 заказа</w:t>
            </w:r>
          </w:p>
        </w:tc>
        <w:tc>
          <w:tcPr>
            <w:tcW w:w="5012" w:type="dxa"/>
          </w:tcPr>
          <w:p w:rsidR="006210A5" w:rsidRPr="005F096F" w:rsidRDefault="002E7F84" w:rsidP="003775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E7F84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федерального бюджета, перечисленные Фонду социального страхования Российской Федерации в соответствии с действующим законодательством в пределах лимитов бюджетных обязательств</w:t>
            </w:r>
          </w:p>
        </w:tc>
      </w:tr>
      <w:tr w:rsidR="00D2477C" w:rsidTr="00D2477C">
        <w:tc>
          <w:tcPr>
            <w:tcW w:w="5012" w:type="dxa"/>
          </w:tcPr>
          <w:p w:rsidR="00D2477C" w:rsidRDefault="00D2477C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Основание проведения закупки</w:t>
            </w:r>
          </w:p>
        </w:tc>
        <w:tc>
          <w:tcPr>
            <w:tcW w:w="5012" w:type="dxa"/>
          </w:tcPr>
          <w:p w:rsidR="00D2477C" w:rsidRDefault="006528E9" w:rsidP="0037753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28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закупки осуществляется на основании утвержденного и размещенного на официальном сайте </w:t>
            </w:r>
            <w:r w:rsidR="004463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плана-графика закупок </w:t>
            </w:r>
            <w:r w:rsidRPr="006528E9">
              <w:rPr>
                <w:rFonts w:ascii="Times New Roman" w:eastAsia="Times New Roman" w:hAnsi="Times New Roman" w:cs="Times New Roman"/>
                <w:sz w:val="26"/>
                <w:szCs w:val="26"/>
              </w:rPr>
              <w:t>товаров, работ, услуг.</w:t>
            </w:r>
          </w:p>
        </w:tc>
      </w:tr>
      <w:tr w:rsidR="00D2477C" w:rsidTr="00F60A72">
        <w:trPr>
          <w:trHeight w:val="3330"/>
        </w:trPr>
        <w:tc>
          <w:tcPr>
            <w:tcW w:w="5012" w:type="dxa"/>
          </w:tcPr>
          <w:p w:rsidR="00D2477C" w:rsidRDefault="00D2477C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Цель закупки</w:t>
            </w:r>
          </w:p>
        </w:tc>
        <w:tc>
          <w:tcPr>
            <w:tcW w:w="5012" w:type="dxa"/>
          </w:tcPr>
          <w:p w:rsidR="00B156AA" w:rsidRPr="00F60A72" w:rsidRDefault="009F7DF3" w:rsidP="00DB16B5">
            <w:pPr>
              <w:pStyle w:val="a3"/>
              <w:autoSpaceDE w:val="0"/>
              <w:autoSpaceDN w:val="0"/>
              <w:adjustRightInd w:val="0"/>
              <w:ind w:left="4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805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осуществляется в целях предоставления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 в рамках Государственной программы Российской Федерации «Доступная среда» на 2011-2020 годы</w:t>
            </w:r>
          </w:p>
        </w:tc>
      </w:tr>
      <w:tr w:rsidR="00D2477C" w:rsidTr="00D2477C">
        <w:tc>
          <w:tcPr>
            <w:tcW w:w="5012" w:type="dxa"/>
          </w:tcPr>
          <w:p w:rsidR="00D2477C" w:rsidRDefault="00D2477C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Конечный результат закупки</w:t>
            </w:r>
          </w:p>
        </w:tc>
        <w:tc>
          <w:tcPr>
            <w:tcW w:w="5012" w:type="dxa"/>
          </w:tcPr>
          <w:p w:rsidR="00D2477C" w:rsidRDefault="00E94805" w:rsidP="00352B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352B12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Достижение цели закупки, выполнение государственной программы. Приобретение качественного товара, работы, услуги, при соблюдении всех условий контракта, по цене не более начальной цены контракта.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2477C" w:rsidTr="00D2477C">
        <w:tc>
          <w:tcPr>
            <w:tcW w:w="5012" w:type="dxa"/>
          </w:tcPr>
          <w:p w:rsidR="00D2477C" w:rsidRDefault="005F096F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нужд: </w:t>
            </w:r>
          </w:p>
        </w:tc>
        <w:tc>
          <w:tcPr>
            <w:tcW w:w="5012" w:type="dxa"/>
          </w:tcPr>
          <w:p w:rsidR="00D2477C" w:rsidRDefault="00E94805" w:rsidP="00F60A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>РО и филиалов/</w:t>
            </w:r>
            <w:r w:rsidR="005F096F">
              <w:rPr>
                <w:rFonts w:ascii="Times New Roman" w:eastAsia="Times New Roman" w:hAnsi="Times New Roman" w:cs="Times New Roman"/>
                <w:sz w:val="26"/>
                <w:szCs w:val="26"/>
              </w:rPr>
              <w:t>ГРС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F096F" w:rsidTr="00D2477C">
        <w:tc>
          <w:tcPr>
            <w:tcW w:w="5012" w:type="dxa"/>
          </w:tcPr>
          <w:p w:rsidR="005F096F" w:rsidRDefault="005F096F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Риски проведения закупки</w:t>
            </w:r>
          </w:p>
        </w:tc>
        <w:tc>
          <w:tcPr>
            <w:tcW w:w="5012" w:type="dxa"/>
          </w:tcPr>
          <w:p w:rsidR="005F096F" w:rsidRDefault="00352B12" w:rsidP="005F0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2B12">
              <w:rPr>
                <w:rFonts w:ascii="Times New Roman" w:eastAsia="Times New Roman" w:hAnsi="Times New Roman" w:cs="Times New Roman"/>
                <w:sz w:val="26"/>
                <w:szCs w:val="26"/>
              </w:rPr>
              <w:t>Риск некачественного исполнения контракта из-за заниженной цены</w:t>
            </w:r>
          </w:p>
          <w:p w:rsidR="00352B12" w:rsidRDefault="00352B12" w:rsidP="005F0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2B12">
              <w:rPr>
                <w:rFonts w:ascii="Times New Roman" w:eastAsia="Times New Roman" w:hAnsi="Times New Roman" w:cs="Times New Roman"/>
                <w:sz w:val="26"/>
                <w:szCs w:val="26"/>
              </w:rPr>
              <w:t>Риск заключения контракта по завышенной цене по причине сговора поставщиков</w:t>
            </w:r>
          </w:p>
          <w:p w:rsidR="00352B12" w:rsidRDefault="00352B12" w:rsidP="005F0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2B12">
              <w:rPr>
                <w:rFonts w:ascii="Times New Roman" w:eastAsia="Times New Roman" w:hAnsi="Times New Roman" w:cs="Times New Roman"/>
                <w:sz w:val="26"/>
                <w:szCs w:val="26"/>
              </w:rPr>
              <w:t>Риск участия в закупке неквалифицированного исполнителя</w:t>
            </w:r>
          </w:p>
        </w:tc>
      </w:tr>
      <w:tr w:rsidR="005F096F" w:rsidTr="00D2477C">
        <w:tc>
          <w:tcPr>
            <w:tcW w:w="5012" w:type="dxa"/>
          </w:tcPr>
          <w:p w:rsidR="005F096F" w:rsidRDefault="005F096F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цену контракта входит:</w:t>
            </w:r>
          </w:p>
        </w:tc>
        <w:tc>
          <w:tcPr>
            <w:tcW w:w="5012" w:type="dxa"/>
          </w:tcPr>
          <w:p w:rsidR="005F096F" w:rsidRDefault="00F60A72" w:rsidP="005F0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>все расходы Подрядчика по исполнению настоящего Контракта, налоги, пошлины, таможенные платежи, страхование и прочие сборы, в том числе расходы по выполненным с учетом физиологических данных Получателей Работам, содержащихся в Индивидуальной программе реабилитации, доставке Изделий до Получателей.</w:t>
            </w:r>
          </w:p>
        </w:tc>
      </w:tr>
      <w:tr w:rsidR="005F096F" w:rsidTr="00D2477C">
        <w:tc>
          <w:tcPr>
            <w:tcW w:w="5012" w:type="dxa"/>
          </w:tcPr>
          <w:p w:rsidR="005F096F" w:rsidRDefault="005F096F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обеспечения контракта</w:t>
            </w:r>
            <w:r w:rsidR="00E94805">
              <w:rPr>
                <w:rFonts w:ascii="Times New Roman" w:eastAsia="Times New Roman" w:hAnsi="Times New Roman" w:cs="Times New Roman"/>
                <w:sz w:val="26"/>
                <w:szCs w:val="26"/>
              </w:rPr>
              <w:t>: %</w:t>
            </w:r>
          </w:p>
        </w:tc>
        <w:tc>
          <w:tcPr>
            <w:tcW w:w="5012" w:type="dxa"/>
          </w:tcPr>
          <w:p w:rsidR="005F096F" w:rsidRDefault="00F60A72" w:rsidP="005F0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F096F" w:rsidTr="00D2477C">
        <w:tc>
          <w:tcPr>
            <w:tcW w:w="5012" w:type="dxa"/>
          </w:tcPr>
          <w:p w:rsidR="005F096F" w:rsidRDefault="005F096F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гарантии на товар, работу, услугу</w:t>
            </w:r>
          </w:p>
        </w:tc>
        <w:tc>
          <w:tcPr>
            <w:tcW w:w="5012" w:type="dxa"/>
          </w:tcPr>
          <w:p w:rsidR="005F096F" w:rsidRDefault="00EB5AE9" w:rsidP="00F60A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F60A72"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5F096F" w:rsidTr="00D2477C">
        <w:tc>
          <w:tcPr>
            <w:tcW w:w="5012" w:type="dxa"/>
          </w:tcPr>
          <w:p w:rsidR="005F096F" w:rsidRDefault="005F096F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ли обеспечение гарантийных обязательств</w:t>
            </w:r>
          </w:p>
        </w:tc>
        <w:tc>
          <w:tcPr>
            <w:tcW w:w="5012" w:type="dxa"/>
          </w:tcPr>
          <w:p w:rsidR="005F096F" w:rsidRDefault="00425333" w:rsidP="005F0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333">
              <w:rPr>
                <w:rFonts w:ascii="Times New Roman" w:eastAsia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</w:tr>
      <w:tr w:rsidR="005F096F" w:rsidTr="00D2477C">
        <w:tc>
          <w:tcPr>
            <w:tcW w:w="5012" w:type="dxa"/>
          </w:tcPr>
          <w:p w:rsidR="005F096F" w:rsidRDefault="005F096F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гарантийных обязательств</w:t>
            </w:r>
          </w:p>
        </w:tc>
        <w:tc>
          <w:tcPr>
            <w:tcW w:w="5012" w:type="dxa"/>
          </w:tcPr>
          <w:p w:rsidR="005F096F" w:rsidRDefault="00425333" w:rsidP="005F0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F096F" w:rsidTr="00D2477C">
        <w:tc>
          <w:tcPr>
            <w:tcW w:w="5012" w:type="dxa"/>
          </w:tcPr>
          <w:p w:rsidR="005F096F" w:rsidRDefault="005F096F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товаров, объём работ, услуг</w:t>
            </w:r>
          </w:p>
        </w:tc>
        <w:tc>
          <w:tcPr>
            <w:tcW w:w="5012" w:type="dxa"/>
          </w:tcPr>
          <w:p w:rsidR="005F096F" w:rsidRDefault="00EB5AE9" w:rsidP="005F0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530 шт.</w:t>
            </w:r>
          </w:p>
        </w:tc>
      </w:tr>
      <w:tr w:rsidR="005F096F" w:rsidTr="00D2477C">
        <w:tc>
          <w:tcPr>
            <w:tcW w:w="5012" w:type="dxa"/>
          </w:tcPr>
          <w:p w:rsidR="005F096F" w:rsidRDefault="005F096F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ГОСТы необходимые к использованию</w:t>
            </w:r>
          </w:p>
        </w:tc>
        <w:tc>
          <w:tcPr>
            <w:tcW w:w="5012" w:type="dxa"/>
          </w:tcPr>
          <w:p w:rsidR="005F096F" w:rsidRDefault="00F60A72" w:rsidP="005F0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ISO 10993-1-2011 «Межгосударственный стандарт. Изделия медицинские. Оценка биологического действия медицинских изделий</w:t>
            </w:r>
            <w:proofErr w:type="gramStart"/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.», </w:t>
            </w:r>
            <w:proofErr w:type="gramEnd"/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ГОСТ ISO 10993-5-2011 «Межгосударственный стандарт. Изделия медицинские. Оценка биологического действия медицинских </w:t>
            </w:r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изделий. Часть 5. Исследования на </w:t>
            </w:r>
            <w:proofErr w:type="spellStart"/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>цитотоксичность</w:t>
            </w:r>
            <w:proofErr w:type="spellEnd"/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методы </w:t>
            </w:r>
            <w:proofErr w:type="spellStart"/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proofErr w:type="spellEnd"/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>vitro</w:t>
            </w:r>
            <w:proofErr w:type="spellEnd"/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</w:t>
            </w:r>
            <w:r w:rsidR="00EB5AE9">
              <w:rPr>
                <w:rFonts w:ascii="Times New Roman" w:eastAsia="Times New Roman" w:hAnsi="Times New Roman" w:cs="Times New Roman"/>
                <w:sz w:val="26"/>
                <w:szCs w:val="26"/>
              </w:rPr>
              <w:t>и сенсибилизирующего действия»,</w:t>
            </w:r>
          </w:p>
          <w:p w:rsidR="00F60A72" w:rsidRDefault="00F60A72" w:rsidP="005F0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ГОСТ </w:t>
            </w:r>
            <w:proofErr w:type="gramStart"/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51632-2014 «Технические средства реабилитации людей ограничениями жизнедеятельности»</w:t>
            </w:r>
          </w:p>
        </w:tc>
      </w:tr>
      <w:tr w:rsidR="005F096F" w:rsidTr="00D2477C">
        <w:tc>
          <w:tcPr>
            <w:tcW w:w="5012" w:type="dxa"/>
          </w:tcPr>
          <w:p w:rsidR="005F096F" w:rsidRDefault="005F096F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Место поставки товаров, выполнения работ, оказания услуг</w:t>
            </w:r>
          </w:p>
        </w:tc>
        <w:tc>
          <w:tcPr>
            <w:tcW w:w="5012" w:type="dxa"/>
          </w:tcPr>
          <w:p w:rsidR="005F096F" w:rsidRDefault="00F60A72" w:rsidP="005F09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>снятие мерок, примерка и выдача готовых Изделий осуществляется в специализированных помещениях на территории Ханты-Мансийского автономного округа-Югры</w:t>
            </w:r>
          </w:p>
        </w:tc>
      </w:tr>
      <w:tr w:rsidR="005F096F" w:rsidTr="00D2477C">
        <w:tc>
          <w:tcPr>
            <w:tcW w:w="5012" w:type="dxa"/>
          </w:tcPr>
          <w:p w:rsidR="005F096F" w:rsidRDefault="005F096F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поставки товаров, выполнения работ, оказания услуг</w:t>
            </w:r>
          </w:p>
        </w:tc>
        <w:tc>
          <w:tcPr>
            <w:tcW w:w="5012" w:type="dxa"/>
          </w:tcPr>
          <w:p w:rsidR="005F096F" w:rsidRDefault="00F60A72" w:rsidP="00EB5A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 </w:t>
            </w:r>
            <w:r w:rsidR="00EB5AE9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ноября</w:t>
            </w:r>
            <w:r w:rsidRP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2021 года включительно</w:t>
            </w:r>
          </w:p>
        </w:tc>
      </w:tr>
      <w:tr w:rsidR="005F096F" w:rsidTr="00D2477C">
        <w:tc>
          <w:tcPr>
            <w:tcW w:w="5012" w:type="dxa"/>
          </w:tcPr>
          <w:p w:rsidR="005F096F" w:rsidRDefault="005F096F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начала осуществления закупки</w:t>
            </w:r>
          </w:p>
        </w:tc>
        <w:tc>
          <w:tcPr>
            <w:tcW w:w="5012" w:type="dxa"/>
          </w:tcPr>
          <w:p w:rsidR="005F096F" w:rsidRDefault="00EB5AE9" w:rsidP="00F60A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  <w:r w:rsidR="006210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60A72">
              <w:rPr>
                <w:rFonts w:ascii="Times New Roman" w:eastAsia="Times New Roman" w:hAnsi="Times New Roman" w:cs="Times New Roman"/>
                <w:sz w:val="26"/>
                <w:szCs w:val="26"/>
              </w:rPr>
              <w:t>2020год</w:t>
            </w:r>
            <w:r w:rsidR="006210A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F096F" w:rsidTr="00D2477C">
        <w:tc>
          <w:tcPr>
            <w:tcW w:w="5012" w:type="dxa"/>
          </w:tcPr>
          <w:p w:rsidR="005F096F" w:rsidRDefault="005F096F" w:rsidP="00D247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9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документов, подтверждающих соответствие требованиям, установленным к лицам, осуществляющим поставки товаров, выполнения работ, оказание услуг, являющихся объектом закупки </w:t>
            </w:r>
            <w:r w:rsidRPr="000349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(лицензия, СРО и пр.)</w:t>
            </w:r>
          </w:p>
        </w:tc>
        <w:tc>
          <w:tcPr>
            <w:tcW w:w="5012" w:type="dxa"/>
          </w:tcPr>
          <w:p w:rsidR="005F096F" w:rsidRDefault="0003496E" w:rsidP="00E074C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</w:tbl>
    <w:p w:rsidR="00D2477C" w:rsidRDefault="00D2477C" w:rsidP="003775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2477C" w:rsidRPr="00F0008E" w:rsidRDefault="00D2477C" w:rsidP="003775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753D" w:rsidRPr="00F0008E" w:rsidRDefault="0037753D" w:rsidP="0037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753D" w:rsidRPr="00F0008E" w:rsidRDefault="0037753D" w:rsidP="0037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753D" w:rsidRPr="00F0008E" w:rsidRDefault="0037753D" w:rsidP="0037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753D" w:rsidRPr="00F0008E" w:rsidRDefault="0037753D" w:rsidP="0037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753D" w:rsidRPr="00F0008E" w:rsidRDefault="0037753D" w:rsidP="00377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sz w:val="26"/>
          <w:szCs w:val="26"/>
        </w:rPr>
        <w:t xml:space="preserve">Дата                                                                                     </w:t>
      </w:r>
      <w:r w:rsidR="0003496E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F0008E">
        <w:rPr>
          <w:rFonts w:ascii="Times New Roman" w:eastAsia="Times New Roman" w:hAnsi="Times New Roman" w:cs="Times New Roman"/>
          <w:sz w:val="26"/>
          <w:szCs w:val="26"/>
        </w:rPr>
        <w:t xml:space="preserve">         Подпись</w:t>
      </w:r>
    </w:p>
    <w:p w:rsidR="00134D9F" w:rsidRPr="00F0008E" w:rsidRDefault="00134D9F" w:rsidP="00455443">
      <w:pPr>
        <w:pStyle w:val="a3"/>
        <w:spacing w:after="0"/>
        <w:ind w:left="0"/>
        <w:jc w:val="both"/>
        <w:rPr>
          <w:sz w:val="26"/>
          <w:szCs w:val="26"/>
        </w:rPr>
      </w:pPr>
    </w:p>
    <w:p w:rsidR="00F90FEC" w:rsidRPr="00F0008E" w:rsidRDefault="00F90FEC" w:rsidP="00455443">
      <w:pPr>
        <w:pStyle w:val="a3"/>
        <w:spacing w:after="0"/>
        <w:ind w:left="0"/>
        <w:jc w:val="both"/>
        <w:rPr>
          <w:sz w:val="26"/>
          <w:szCs w:val="26"/>
        </w:rPr>
      </w:pPr>
    </w:p>
    <w:p w:rsidR="00F90FEC" w:rsidRPr="00F0008E" w:rsidRDefault="00F90FEC" w:rsidP="00455443">
      <w:pPr>
        <w:pStyle w:val="a3"/>
        <w:spacing w:after="0"/>
        <w:ind w:left="0"/>
        <w:jc w:val="both"/>
        <w:rPr>
          <w:sz w:val="26"/>
          <w:szCs w:val="26"/>
        </w:rPr>
      </w:pPr>
    </w:p>
    <w:p w:rsidR="00F90FEC" w:rsidRPr="00F0008E" w:rsidRDefault="00F90FEC" w:rsidP="00455443">
      <w:pPr>
        <w:pStyle w:val="a3"/>
        <w:spacing w:after="0"/>
        <w:ind w:left="0"/>
        <w:jc w:val="both"/>
        <w:rPr>
          <w:sz w:val="26"/>
          <w:szCs w:val="26"/>
        </w:rPr>
      </w:pPr>
    </w:p>
    <w:p w:rsidR="00F90FEC" w:rsidRPr="00F0008E" w:rsidRDefault="00F90FEC" w:rsidP="00455443">
      <w:pPr>
        <w:pStyle w:val="a3"/>
        <w:spacing w:after="0"/>
        <w:ind w:left="0"/>
        <w:jc w:val="both"/>
        <w:rPr>
          <w:sz w:val="26"/>
          <w:szCs w:val="26"/>
        </w:rPr>
      </w:pPr>
    </w:p>
    <w:p w:rsidR="00F90FEC" w:rsidRPr="00F0008E" w:rsidRDefault="00F90FEC" w:rsidP="00455443">
      <w:pPr>
        <w:pStyle w:val="a3"/>
        <w:spacing w:after="0"/>
        <w:ind w:left="0"/>
        <w:jc w:val="both"/>
        <w:rPr>
          <w:sz w:val="26"/>
          <w:szCs w:val="26"/>
        </w:rPr>
      </w:pPr>
    </w:p>
    <w:p w:rsidR="00F90FEC" w:rsidRPr="00F0008E" w:rsidRDefault="00F90FEC" w:rsidP="00455443">
      <w:pPr>
        <w:pStyle w:val="a3"/>
        <w:spacing w:after="0"/>
        <w:ind w:left="0"/>
        <w:jc w:val="both"/>
        <w:rPr>
          <w:sz w:val="26"/>
          <w:szCs w:val="26"/>
        </w:rPr>
      </w:pPr>
    </w:p>
    <w:p w:rsidR="00F90FEC" w:rsidRPr="00F0008E" w:rsidRDefault="00F90FEC" w:rsidP="00455443">
      <w:pPr>
        <w:pStyle w:val="a3"/>
        <w:spacing w:after="0"/>
        <w:ind w:left="0"/>
        <w:jc w:val="both"/>
        <w:rPr>
          <w:sz w:val="26"/>
          <w:szCs w:val="26"/>
        </w:rPr>
      </w:pPr>
    </w:p>
    <w:p w:rsidR="00F90FEC" w:rsidRDefault="00F90FEC" w:rsidP="00455443">
      <w:pPr>
        <w:pStyle w:val="a3"/>
        <w:spacing w:after="0"/>
        <w:ind w:left="0"/>
        <w:jc w:val="both"/>
        <w:rPr>
          <w:sz w:val="26"/>
          <w:szCs w:val="26"/>
        </w:rPr>
      </w:pPr>
    </w:p>
    <w:p w:rsidR="00EB5AE9" w:rsidRPr="00F0008E" w:rsidRDefault="00EB5AE9" w:rsidP="00455443">
      <w:pPr>
        <w:pStyle w:val="a3"/>
        <w:spacing w:after="0"/>
        <w:ind w:left="0"/>
        <w:jc w:val="both"/>
        <w:rPr>
          <w:sz w:val="26"/>
          <w:szCs w:val="26"/>
        </w:rPr>
      </w:pPr>
      <w:bookmarkStart w:id="0" w:name="_GoBack"/>
      <w:bookmarkEnd w:id="0"/>
    </w:p>
    <w:p w:rsidR="00F90FEC" w:rsidRDefault="00F90FEC" w:rsidP="00455443">
      <w:pPr>
        <w:pStyle w:val="a3"/>
        <w:spacing w:after="0"/>
        <w:ind w:left="0"/>
        <w:jc w:val="both"/>
        <w:rPr>
          <w:sz w:val="26"/>
          <w:szCs w:val="26"/>
        </w:rPr>
      </w:pPr>
    </w:p>
    <w:p w:rsidR="00D34CC6" w:rsidRDefault="00D34CC6" w:rsidP="00455443">
      <w:pPr>
        <w:pStyle w:val="a3"/>
        <w:spacing w:after="0"/>
        <w:ind w:left="0"/>
        <w:jc w:val="both"/>
        <w:rPr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Техническое задание</w:t>
      </w: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F0008E">
        <w:rPr>
          <w:rFonts w:ascii="Times New Roman" w:eastAsia="Times New Roman" w:hAnsi="Times New Roman" w:cs="Times New Roman"/>
          <w:sz w:val="26"/>
          <w:szCs w:val="26"/>
        </w:rPr>
        <w:t>, объем выполняемых работ, оказываемых услуг: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485"/>
        <w:gridCol w:w="4908"/>
        <w:gridCol w:w="1579"/>
        <w:gridCol w:w="714"/>
        <w:gridCol w:w="852"/>
      </w:tblGrid>
      <w:tr w:rsidR="00B30DEB" w:rsidRPr="00B30DEB" w:rsidTr="00B402F7">
        <w:trPr>
          <w:cantSplit/>
          <w:trHeight w:val="345"/>
        </w:trPr>
        <w:tc>
          <w:tcPr>
            <w:tcW w:w="249" w:type="pct"/>
            <w:vMerge w:val="restart"/>
            <w:vAlign w:val="center"/>
          </w:tcPr>
          <w:p w:rsidR="00B30DEB" w:rsidRPr="00B30DEB" w:rsidRDefault="00B30DEB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№</w:t>
            </w:r>
          </w:p>
          <w:p w:rsidR="00B30DEB" w:rsidRPr="00B30DEB" w:rsidRDefault="00B30DEB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751" w:type="pct"/>
            <w:vMerge w:val="restart"/>
            <w:vAlign w:val="center"/>
          </w:tcPr>
          <w:p w:rsidR="00B30DEB" w:rsidRPr="00B30DEB" w:rsidRDefault="00B30DEB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 </w:t>
            </w:r>
          </w:p>
        </w:tc>
        <w:tc>
          <w:tcPr>
            <w:tcW w:w="3203" w:type="pct"/>
            <w:gridSpan w:val="2"/>
          </w:tcPr>
          <w:p w:rsidR="00B30DEB" w:rsidRPr="00B30DEB" w:rsidRDefault="00B30DEB" w:rsidP="00B30D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30DE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64" w:type="pct"/>
            <w:vMerge w:val="restart"/>
            <w:vAlign w:val="center"/>
          </w:tcPr>
          <w:p w:rsidR="00B30DEB" w:rsidRPr="00B30DEB" w:rsidRDefault="00B30DEB" w:rsidP="00B30D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Ед</w:t>
            </w:r>
            <w:proofErr w:type="spellEnd"/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 xml:space="preserve">. </w:t>
            </w:r>
            <w:proofErr w:type="spellStart"/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изм</w:t>
            </w:r>
            <w:proofErr w:type="spellEnd"/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433" w:type="pct"/>
            <w:vMerge w:val="restart"/>
            <w:vAlign w:val="center"/>
          </w:tcPr>
          <w:p w:rsidR="00B30DEB" w:rsidRPr="00B30DEB" w:rsidRDefault="00B30DEB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</w:pPr>
            <w:proofErr w:type="spellStart"/>
            <w:r w:rsidRPr="00B30DEB">
              <w:rPr>
                <w:rFonts w:ascii="Times New Roman" w:eastAsia="Lucida Sans Unicode" w:hAnsi="Times New Roman" w:cs="Tahoma"/>
                <w:color w:val="000000"/>
                <w:kern w:val="1"/>
                <w:sz w:val="20"/>
                <w:szCs w:val="20"/>
                <w:lang w:val="en-US" w:eastAsia="en-US" w:bidi="en-US"/>
              </w:rPr>
              <w:t>Кол-во</w:t>
            </w:r>
            <w:proofErr w:type="spellEnd"/>
          </w:p>
        </w:tc>
      </w:tr>
      <w:tr w:rsidR="00B30DEB" w:rsidRPr="00B30DEB" w:rsidTr="00B402F7">
        <w:trPr>
          <w:cantSplit/>
          <w:trHeight w:val="375"/>
        </w:trPr>
        <w:tc>
          <w:tcPr>
            <w:tcW w:w="249" w:type="pct"/>
            <w:vMerge/>
            <w:vAlign w:val="center"/>
          </w:tcPr>
          <w:p w:rsidR="00B30DEB" w:rsidRPr="00B30DEB" w:rsidRDefault="00B30DEB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51" w:type="pct"/>
            <w:vMerge/>
            <w:vAlign w:val="center"/>
          </w:tcPr>
          <w:p w:rsidR="00B30DEB" w:rsidRPr="00B30DEB" w:rsidRDefault="00B30DEB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56" w:type="pct"/>
            <w:vMerge w:val="restart"/>
            <w:vAlign w:val="center"/>
          </w:tcPr>
          <w:p w:rsidR="00B30DEB" w:rsidRPr="00B30DEB" w:rsidRDefault="00B30DEB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30DE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  <w:p w:rsidR="00B30DEB" w:rsidRPr="00B30DEB" w:rsidRDefault="00B30DEB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</w:pPr>
            <w:r w:rsidRPr="00B30DEB">
              <w:rPr>
                <w:rFonts w:ascii="Times New Roman" w:eastAsia="Andale Sans UI" w:hAnsi="Times New Roman" w:cs="Times New Roman"/>
                <w:color w:val="FF0000"/>
                <w:kern w:val="1"/>
                <w:sz w:val="20"/>
                <w:szCs w:val="20"/>
                <w:lang w:eastAsia="ar-SA"/>
              </w:rPr>
              <w:t>(неизменяемое)</w:t>
            </w:r>
          </w:p>
        </w:tc>
        <w:tc>
          <w:tcPr>
            <w:tcW w:w="747" w:type="pct"/>
            <w:vMerge w:val="restart"/>
            <w:vAlign w:val="center"/>
          </w:tcPr>
          <w:p w:rsidR="00B30DEB" w:rsidRPr="00B30DEB" w:rsidRDefault="00B30DEB" w:rsidP="00B30D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30DEB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  <w:t>Значения показателей, которые не могут изменяться</w:t>
            </w:r>
          </w:p>
        </w:tc>
        <w:tc>
          <w:tcPr>
            <w:tcW w:w="364" w:type="pct"/>
            <w:vMerge/>
          </w:tcPr>
          <w:p w:rsidR="00B30DEB" w:rsidRPr="00B30DEB" w:rsidRDefault="00B30DEB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vMerge/>
          </w:tcPr>
          <w:p w:rsidR="00B30DEB" w:rsidRPr="00B30DEB" w:rsidRDefault="00B30DEB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B30DEB" w:rsidRPr="00B30DEB" w:rsidTr="00B402F7">
        <w:trPr>
          <w:cantSplit/>
          <w:trHeight w:val="751"/>
        </w:trPr>
        <w:tc>
          <w:tcPr>
            <w:tcW w:w="249" w:type="pct"/>
            <w:vMerge/>
            <w:vAlign w:val="center"/>
          </w:tcPr>
          <w:p w:rsidR="00B30DEB" w:rsidRPr="00B30DEB" w:rsidRDefault="00B30DEB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51" w:type="pct"/>
            <w:vMerge/>
            <w:vAlign w:val="center"/>
          </w:tcPr>
          <w:p w:rsidR="00B30DEB" w:rsidRPr="00B30DEB" w:rsidRDefault="00B30DEB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56" w:type="pct"/>
            <w:vMerge/>
            <w:vAlign w:val="center"/>
          </w:tcPr>
          <w:p w:rsidR="00B30DEB" w:rsidRPr="00B30DEB" w:rsidRDefault="00B30DEB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47" w:type="pct"/>
            <w:vMerge/>
            <w:vAlign w:val="center"/>
          </w:tcPr>
          <w:p w:rsidR="00B30DEB" w:rsidRPr="00B30DEB" w:rsidRDefault="00B30DEB" w:rsidP="00B30D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4" w:type="pct"/>
            <w:vMerge/>
          </w:tcPr>
          <w:p w:rsidR="00B30DEB" w:rsidRPr="00B30DEB" w:rsidRDefault="00B30DEB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3" w:type="pct"/>
            <w:vMerge/>
          </w:tcPr>
          <w:p w:rsidR="00B30DEB" w:rsidRPr="00B30DEB" w:rsidRDefault="00B30DEB" w:rsidP="00B30D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B30DEB" w:rsidRPr="00B30DEB" w:rsidTr="00B402F7">
        <w:trPr>
          <w:trHeight w:val="211"/>
        </w:trPr>
        <w:tc>
          <w:tcPr>
            <w:tcW w:w="249" w:type="pct"/>
          </w:tcPr>
          <w:p w:rsidR="00B30DEB" w:rsidRPr="00B30DEB" w:rsidRDefault="00B30DEB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0D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1" w:type="pct"/>
          </w:tcPr>
          <w:p w:rsidR="00B30DEB" w:rsidRPr="00B30DEB" w:rsidRDefault="00B30DEB" w:rsidP="00B30D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0DEB">
              <w:rPr>
                <w:rFonts w:ascii="Times New Roman" w:eastAsia="Times New Roman" w:hAnsi="Times New Roman" w:cs="Times New Roman"/>
                <w:lang w:eastAsia="ar-SA"/>
              </w:rPr>
              <w:t>Экзопротез</w:t>
            </w:r>
            <w:proofErr w:type="spellEnd"/>
            <w:r w:rsidRPr="00B30DEB">
              <w:rPr>
                <w:rFonts w:ascii="Times New Roman" w:eastAsia="Times New Roman" w:hAnsi="Times New Roman" w:cs="Times New Roman"/>
                <w:lang w:eastAsia="ar-SA"/>
              </w:rPr>
              <w:t xml:space="preserve"> молочной железы</w:t>
            </w:r>
          </w:p>
        </w:tc>
        <w:tc>
          <w:tcPr>
            <w:tcW w:w="2456" w:type="pct"/>
          </w:tcPr>
          <w:p w:rsidR="00B30DEB" w:rsidRPr="00B30DEB" w:rsidRDefault="00B30DEB" w:rsidP="00B30D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0DEB">
              <w:rPr>
                <w:rFonts w:ascii="Times New Roman" w:eastAsia="Times New Roman" w:hAnsi="Times New Roman" w:cs="Times New Roman"/>
                <w:color w:val="000000"/>
              </w:rPr>
              <w:t xml:space="preserve"> - обеспечивает восполнение массы утраченного органа, весовой баланс тела, предупреждая вторичные деформации.</w:t>
            </w:r>
          </w:p>
          <w:p w:rsidR="00B30DEB" w:rsidRPr="00B30DEB" w:rsidRDefault="00B30DEB" w:rsidP="00B30D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30DEB">
              <w:rPr>
                <w:rFonts w:ascii="Times New Roman" w:eastAsia="Times New Roman" w:hAnsi="Times New Roman" w:cs="Times New Roman"/>
                <w:color w:val="000000"/>
              </w:rPr>
              <w:t xml:space="preserve">- материал </w:t>
            </w:r>
            <w:r w:rsidRPr="00B30DEB">
              <w:rPr>
                <w:rFonts w:ascii="Times New Roman" w:eastAsia="Times New Roman" w:hAnsi="Times New Roman" w:cs="Times New Roman"/>
                <w:lang w:eastAsia="ar-SA"/>
              </w:rPr>
              <w:t>на основе силиконового геля</w:t>
            </w:r>
            <w:r w:rsidRPr="00B30DEB">
              <w:rPr>
                <w:rFonts w:ascii="Times New Roman" w:eastAsia="Calibri" w:hAnsi="Times New Roman" w:cs="Times New Roman"/>
                <w:lang w:eastAsia="ar-SA"/>
              </w:rPr>
              <w:t xml:space="preserve"> заключенного в </w:t>
            </w:r>
            <w:r w:rsidRPr="00B30DEB">
              <w:rPr>
                <w:rFonts w:ascii="Times New Roman" w:eastAsia="Times New Roman" w:hAnsi="Times New Roman" w:cs="Times New Roman"/>
                <w:lang w:eastAsia="ar-SA"/>
              </w:rPr>
              <w:t>полиуретановую оболочку</w:t>
            </w:r>
          </w:p>
          <w:p w:rsidR="00B30DEB" w:rsidRPr="00B30DEB" w:rsidRDefault="00B30DEB" w:rsidP="00B30DE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0DEB">
              <w:rPr>
                <w:rFonts w:ascii="Times New Roman" w:eastAsia="Times New Roman" w:hAnsi="Times New Roman" w:cs="Times New Roman"/>
                <w:lang w:eastAsia="ar-SA"/>
              </w:rPr>
              <w:t xml:space="preserve">- в комплекте 2 чехла для </w:t>
            </w:r>
            <w:proofErr w:type="spellStart"/>
            <w:r w:rsidRPr="00B30DEB">
              <w:rPr>
                <w:rFonts w:ascii="Times New Roman" w:eastAsia="Times New Roman" w:hAnsi="Times New Roman" w:cs="Times New Roman"/>
                <w:lang w:eastAsia="ar-SA"/>
              </w:rPr>
              <w:t>экзопротеза</w:t>
            </w:r>
            <w:proofErr w:type="spellEnd"/>
            <w:r w:rsidRPr="00B30DEB">
              <w:rPr>
                <w:rFonts w:ascii="Times New Roman" w:eastAsia="Times New Roman" w:hAnsi="Times New Roman" w:cs="Times New Roman"/>
                <w:lang w:eastAsia="ar-SA"/>
              </w:rPr>
              <w:t xml:space="preserve"> молочной железы трикотажные, соответствующие форме и размеру </w:t>
            </w:r>
            <w:proofErr w:type="spellStart"/>
            <w:r w:rsidRPr="00B30DEB">
              <w:rPr>
                <w:rFonts w:ascii="Times New Roman" w:eastAsia="Times New Roman" w:hAnsi="Times New Roman" w:cs="Times New Roman"/>
                <w:lang w:eastAsia="ar-SA"/>
              </w:rPr>
              <w:t>экзопротеза</w:t>
            </w:r>
            <w:proofErr w:type="spellEnd"/>
            <w:r w:rsidR="00D34CC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747" w:type="pct"/>
          </w:tcPr>
          <w:p w:rsidR="00B30DEB" w:rsidRPr="00B30DEB" w:rsidRDefault="00B30DEB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0DEB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364" w:type="pct"/>
          </w:tcPr>
          <w:p w:rsidR="00B30DEB" w:rsidRPr="00B30DEB" w:rsidRDefault="00B30DEB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0DEB"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433" w:type="pct"/>
          </w:tcPr>
          <w:p w:rsidR="00B30DEB" w:rsidRPr="00B30DEB" w:rsidRDefault="00D34CC6" w:rsidP="00B30DE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</w:tr>
    </w:tbl>
    <w:p w:rsidR="00B970E5" w:rsidRDefault="00B970E5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70E5" w:rsidRPr="00B970E5" w:rsidRDefault="00B970E5" w:rsidP="00B9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70E5">
        <w:rPr>
          <w:rFonts w:ascii="Times New Roman" w:eastAsia="Times New Roman" w:hAnsi="Times New Roman" w:cs="Times New Roman"/>
          <w:sz w:val="26"/>
          <w:szCs w:val="26"/>
        </w:rPr>
        <w:t>Требования к безопасности Изделий должны соответствовать ГОСТ ISO 10993-1-2011 «Межгосударственный стандарт. Изделия медицинские. Оценка биологического действия медицинских изделий</w:t>
      </w:r>
      <w:proofErr w:type="gramStart"/>
      <w:r w:rsidRPr="00B970E5">
        <w:rPr>
          <w:rFonts w:ascii="Times New Roman" w:eastAsia="Times New Roman" w:hAnsi="Times New Roman" w:cs="Times New Roman"/>
          <w:sz w:val="26"/>
          <w:szCs w:val="26"/>
        </w:rPr>
        <w:t xml:space="preserve">.», </w:t>
      </w:r>
      <w:proofErr w:type="gramEnd"/>
      <w:r w:rsidRPr="00B970E5">
        <w:rPr>
          <w:rFonts w:ascii="Times New Roman" w:eastAsia="Times New Roman" w:hAnsi="Times New Roman" w:cs="Times New Roman"/>
          <w:sz w:val="26"/>
          <w:szCs w:val="26"/>
        </w:rPr>
        <w:t xml:space="preserve">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B970E5">
        <w:rPr>
          <w:rFonts w:ascii="Times New Roman" w:eastAsia="Times New Roman" w:hAnsi="Times New Roman" w:cs="Times New Roman"/>
          <w:sz w:val="26"/>
          <w:szCs w:val="26"/>
        </w:rPr>
        <w:t>цитотоксичность</w:t>
      </w:r>
      <w:proofErr w:type="spellEnd"/>
      <w:r w:rsidRPr="00B970E5">
        <w:rPr>
          <w:rFonts w:ascii="Times New Roman" w:eastAsia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B970E5"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spellEnd"/>
      <w:r w:rsidRPr="00B970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970E5">
        <w:rPr>
          <w:rFonts w:ascii="Times New Roman" w:eastAsia="Times New Roman" w:hAnsi="Times New Roman" w:cs="Times New Roman"/>
          <w:sz w:val="26"/>
          <w:szCs w:val="26"/>
        </w:rPr>
        <w:t>vitro</w:t>
      </w:r>
      <w:proofErr w:type="spellEnd"/>
      <w:r w:rsidRPr="00B970E5">
        <w:rPr>
          <w:rFonts w:ascii="Times New Roman" w:eastAsia="Times New Roman" w:hAnsi="Times New Roman" w:cs="Times New Roman"/>
          <w:sz w:val="26"/>
          <w:szCs w:val="26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</w:t>
      </w:r>
      <w:proofErr w:type="gramStart"/>
      <w:r w:rsidRPr="00B970E5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B970E5">
        <w:rPr>
          <w:rFonts w:ascii="Times New Roman" w:eastAsia="Times New Roman" w:hAnsi="Times New Roman" w:cs="Times New Roman"/>
          <w:sz w:val="26"/>
          <w:szCs w:val="26"/>
        </w:rPr>
        <w:t xml:space="preserve"> 52770-2016 «Изделия медицинские» п.4. Общие положения.</w:t>
      </w:r>
    </w:p>
    <w:p w:rsidR="00B970E5" w:rsidRPr="00B970E5" w:rsidRDefault="00B970E5" w:rsidP="00B9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70E5">
        <w:rPr>
          <w:rFonts w:ascii="Times New Roman" w:eastAsia="Times New Roman" w:hAnsi="Times New Roman" w:cs="Times New Roman"/>
          <w:sz w:val="26"/>
          <w:szCs w:val="26"/>
        </w:rPr>
        <w:t xml:space="preserve">При необходимости, отправка </w:t>
      </w:r>
      <w:proofErr w:type="spellStart"/>
      <w:r w:rsidR="00B30DEB">
        <w:rPr>
          <w:rFonts w:ascii="Times New Roman" w:eastAsia="Times New Roman" w:hAnsi="Times New Roman" w:cs="Times New Roman"/>
          <w:sz w:val="26"/>
          <w:szCs w:val="26"/>
        </w:rPr>
        <w:t>экзо</w:t>
      </w:r>
      <w:r w:rsidRPr="00B970E5">
        <w:rPr>
          <w:rFonts w:ascii="Times New Roman" w:eastAsia="Times New Roman" w:hAnsi="Times New Roman" w:cs="Times New Roman"/>
          <w:sz w:val="26"/>
          <w:szCs w:val="26"/>
        </w:rPr>
        <w:t>протеза</w:t>
      </w:r>
      <w:proofErr w:type="spellEnd"/>
      <w:r w:rsidRPr="00B970E5">
        <w:rPr>
          <w:rFonts w:ascii="Times New Roman" w:eastAsia="Times New Roman" w:hAnsi="Times New Roman" w:cs="Times New Roman"/>
          <w:sz w:val="26"/>
          <w:szCs w:val="26"/>
        </w:rPr>
        <w:t xml:space="preserve"> к месту нахождения инвалидов должна осуществляться с соблюдением требований ГОСТ </w:t>
      </w:r>
      <w:proofErr w:type="gramStart"/>
      <w:r w:rsidRPr="00B970E5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B970E5">
        <w:rPr>
          <w:rFonts w:ascii="Times New Roman" w:eastAsia="Times New Roman" w:hAnsi="Times New Roman" w:cs="Times New Roman"/>
          <w:sz w:val="26"/>
          <w:szCs w:val="26"/>
        </w:rPr>
        <w:t xml:space="preserve">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B970E5" w:rsidRDefault="00B970E5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1540" w:rsidRPr="00B30DEB" w:rsidRDefault="006D003F" w:rsidP="00B30D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D61540" w:rsidRPr="00B30DEB" w:rsidSect="0013687D">
          <w:footerReference w:type="default" r:id="rId9"/>
          <w:pgSz w:w="11906" w:h="16838"/>
          <w:pgMar w:top="1134" w:right="851" w:bottom="1134" w:left="1247" w:header="708" w:footer="708" w:gutter="0"/>
          <w:cols w:space="708"/>
          <w:docGrid w:linePitch="360"/>
        </w:sectPr>
      </w:pPr>
      <w:r w:rsidRPr="00F0008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90FEC" w:rsidRPr="00F0008E">
        <w:rPr>
          <w:rFonts w:ascii="Times New Roman" w:eastAsia="Times New Roman" w:hAnsi="Times New Roman" w:cs="Times New Roman"/>
          <w:sz w:val="26"/>
          <w:szCs w:val="26"/>
        </w:rPr>
        <w:t xml:space="preserve">ата.                                                      </w:t>
      </w:r>
      <w:r w:rsidR="00B970E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D34CC6">
        <w:rPr>
          <w:rFonts w:ascii="Times New Roman" w:eastAsia="Times New Roman" w:hAnsi="Times New Roman" w:cs="Times New Roman"/>
          <w:sz w:val="26"/>
          <w:szCs w:val="26"/>
        </w:rPr>
        <w:t xml:space="preserve"> Подпись</w:t>
      </w:r>
    </w:p>
    <w:p w:rsidR="00342557" w:rsidRPr="00616983" w:rsidRDefault="00342557" w:rsidP="00D34C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eastAsia="en-US"/>
        </w:rPr>
      </w:pPr>
    </w:p>
    <w:sectPr w:rsidR="00342557" w:rsidRPr="00616983" w:rsidSect="00466B8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F2" w:rsidRDefault="000D38F2" w:rsidP="00C01B2F">
      <w:pPr>
        <w:spacing w:after="0" w:line="240" w:lineRule="auto"/>
      </w:pPr>
      <w:r>
        <w:separator/>
      </w:r>
    </w:p>
  </w:endnote>
  <w:endnote w:type="continuationSeparator" w:id="0">
    <w:p w:rsidR="000D38F2" w:rsidRDefault="000D38F2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323622"/>
      <w:docPartObj>
        <w:docPartGallery w:val="Page Numbers (Bottom of Page)"/>
        <w:docPartUnique/>
      </w:docPartObj>
    </w:sdtPr>
    <w:sdtEndPr/>
    <w:sdtContent>
      <w:p w:rsidR="00CD22F4" w:rsidRDefault="00CD22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9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22F4" w:rsidRDefault="00CD2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F2" w:rsidRDefault="000D38F2" w:rsidP="00C01B2F">
      <w:pPr>
        <w:spacing w:after="0" w:line="240" w:lineRule="auto"/>
      </w:pPr>
      <w:r>
        <w:separator/>
      </w:r>
    </w:p>
  </w:footnote>
  <w:footnote w:type="continuationSeparator" w:id="0">
    <w:p w:rsidR="000D38F2" w:rsidRDefault="000D38F2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3496E"/>
    <w:rsid w:val="00044666"/>
    <w:rsid w:val="000510DE"/>
    <w:rsid w:val="00051AE2"/>
    <w:rsid w:val="000636D1"/>
    <w:rsid w:val="00076068"/>
    <w:rsid w:val="00083CFE"/>
    <w:rsid w:val="00087D5E"/>
    <w:rsid w:val="000920D2"/>
    <w:rsid w:val="000A1E57"/>
    <w:rsid w:val="000A2D2D"/>
    <w:rsid w:val="000A2D64"/>
    <w:rsid w:val="000B2F23"/>
    <w:rsid w:val="000B36B7"/>
    <w:rsid w:val="000B604E"/>
    <w:rsid w:val="000B6B68"/>
    <w:rsid w:val="000B7BF5"/>
    <w:rsid w:val="000C0B05"/>
    <w:rsid w:val="000D38F2"/>
    <w:rsid w:val="000E64C6"/>
    <w:rsid w:val="000F5787"/>
    <w:rsid w:val="000F58D1"/>
    <w:rsid w:val="000F5FE5"/>
    <w:rsid w:val="00102EAB"/>
    <w:rsid w:val="00103ED7"/>
    <w:rsid w:val="00113BA8"/>
    <w:rsid w:val="00121188"/>
    <w:rsid w:val="0012284E"/>
    <w:rsid w:val="00132C1D"/>
    <w:rsid w:val="00134D9F"/>
    <w:rsid w:val="0013687D"/>
    <w:rsid w:val="00136935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C1B7A"/>
    <w:rsid w:val="001C2FB4"/>
    <w:rsid w:val="001D1934"/>
    <w:rsid w:val="001D429F"/>
    <w:rsid w:val="001E32F1"/>
    <w:rsid w:val="001F16FD"/>
    <w:rsid w:val="001F422D"/>
    <w:rsid w:val="001F4866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83159"/>
    <w:rsid w:val="00287040"/>
    <w:rsid w:val="002A58AA"/>
    <w:rsid w:val="002A6935"/>
    <w:rsid w:val="002C2028"/>
    <w:rsid w:val="002C30E0"/>
    <w:rsid w:val="002C4428"/>
    <w:rsid w:val="002E4FCD"/>
    <w:rsid w:val="002E7F84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C2DAE"/>
    <w:rsid w:val="003C35AF"/>
    <w:rsid w:val="003C3EB7"/>
    <w:rsid w:val="003C584B"/>
    <w:rsid w:val="003C6F1A"/>
    <w:rsid w:val="003D051F"/>
    <w:rsid w:val="003D628F"/>
    <w:rsid w:val="003E03D1"/>
    <w:rsid w:val="003E041F"/>
    <w:rsid w:val="003E5258"/>
    <w:rsid w:val="003F6CC8"/>
    <w:rsid w:val="00403E1E"/>
    <w:rsid w:val="00413226"/>
    <w:rsid w:val="00413C20"/>
    <w:rsid w:val="00425333"/>
    <w:rsid w:val="00432A67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B86"/>
    <w:rsid w:val="00466C5E"/>
    <w:rsid w:val="0047014C"/>
    <w:rsid w:val="0047330D"/>
    <w:rsid w:val="00473C8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5464E"/>
    <w:rsid w:val="00554DCF"/>
    <w:rsid w:val="00555840"/>
    <w:rsid w:val="005571DD"/>
    <w:rsid w:val="0057224A"/>
    <w:rsid w:val="00583C85"/>
    <w:rsid w:val="005A1B1A"/>
    <w:rsid w:val="005A1DBA"/>
    <w:rsid w:val="005B4B62"/>
    <w:rsid w:val="005B6CC2"/>
    <w:rsid w:val="005C3886"/>
    <w:rsid w:val="005D0B52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46B69"/>
    <w:rsid w:val="0065044E"/>
    <w:rsid w:val="00651424"/>
    <w:rsid w:val="006528E9"/>
    <w:rsid w:val="00656705"/>
    <w:rsid w:val="0065683A"/>
    <w:rsid w:val="0065747D"/>
    <w:rsid w:val="0066157A"/>
    <w:rsid w:val="00663C1D"/>
    <w:rsid w:val="006732EA"/>
    <w:rsid w:val="006764C5"/>
    <w:rsid w:val="00680CE0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10BC3"/>
    <w:rsid w:val="00720F68"/>
    <w:rsid w:val="00723B63"/>
    <w:rsid w:val="007306C3"/>
    <w:rsid w:val="0073235C"/>
    <w:rsid w:val="00733899"/>
    <w:rsid w:val="007339B3"/>
    <w:rsid w:val="0075475B"/>
    <w:rsid w:val="0075517C"/>
    <w:rsid w:val="0076110D"/>
    <w:rsid w:val="00764B5B"/>
    <w:rsid w:val="00766CCD"/>
    <w:rsid w:val="00776221"/>
    <w:rsid w:val="0078231B"/>
    <w:rsid w:val="00784D89"/>
    <w:rsid w:val="00786AAB"/>
    <w:rsid w:val="007875D9"/>
    <w:rsid w:val="00793208"/>
    <w:rsid w:val="007A2377"/>
    <w:rsid w:val="007A4EEE"/>
    <w:rsid w:val="007B2498"/>
    <w:rsid w:val="007C6295"/>
    <w:rsid w:val="007D2E33"/>
    <w:rsid w:val="007D779F"/>
    <w:rsid w:val="007E5EBF"/>
    <w:rsid w:val="007E6DB8"/>
    <w:rsid w:val="007F3F53"/>
    <w:rsid w:val="007F6B55"/>
    <w:rsid w:val="007F6E7D"/>
    <w:rsid w:val="00800796"/>
    <w:rsid w:val="008027CA"/>
    <w:rsid w:val="00806778"/>
    <w:rsid w:val="00807F4A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06478"/>
    <w:rsid w:val="00914DD4"/>
    <w:rsid w:val="00914EC5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7995"/>
    <w:rsid w:val="00981758"/>
    <w:rsid w:val="00981833"/>
    <w:rsid w:val="00982519"/>
    <w:rsid w:val="00990FF7"/>
    <w:rsid w:val="0099294A"/>
    <w:rsid w:val="009A04C6"/>
    <w:rsid w:val="009A57F3"/>
    <w:rsid w:val="009B7AA0"/>
    <w:rsid w:val="009C3ACC"/>
    <w:rsid w:val="009C4658"/>
    <w:rsid w:val="009D03C0"/>
    <w:rsid w:val="009D128C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F0"/>
    <w:rsid w:val="00A034BC"/>
    <w:rsid w:val="00A05833"/>
    <w:rsid w:val="00A11D60"/>
    <w:rsid w:val="00A1209B"/>
    <w:rsid w:val="00A169B9"/>
    <w:rsid w:val="00A2189A"/>
    <w:rsid w:val="00A22F13"/>
    <w:rsid w:val="00A330FF"/>
    <w:rsid w:val="00A41C3B"/>
    <w:rsid w:val="00A50EE0"/>
    <w:rsid w:val="00A5573F"/>
    <w:rsid w:val="00A5616E"/>
    <w:rsid w:val="00A606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E2332"/>
    <w:rsid w:val="00AE6D27"/>
    <w:rsid w:val="00AF0E5F"/>
    <w:rsid w:val="00B03178"/>
    <w:rsid w:val="00B107FD"/>
    <w:rsid w:val="00B156AA"/>
    <w:rsid w:val="00B16A3E"/>
    <w:rsid w:val="00B30DEB"/>
    <w:rsid w:val="00B3169C"/>
    <w:rsid w:val="00B32D76"/>
    <w:rsid w:val="00B36D66"/>
    <w:rsid w:val="00B3709F"/>
    <w:rsid w:val="00B519D8"/>
    <w:rsid w:val="00B57EEF"/>
    <w:rsid w:val="00B630EC"/>
    <w:rsid w:val="00B84695"/>
    <w:rsid w:val="00B907AC"/>
    <w:rsid w:val="00B91595"/>
    <w:rsid w:val="00B95397"/>
    <w:rsid w:val="00B970E5"/>
    <w:rsid w:val="00BA125E"/>
    <w:rsid w:val="00BB4D5B"/>
    <w:rsid w:val="00BB6EF7"/>
    <w:rsid w:val="00BB6F77"/>
    <w:rsid w:val="00BC00C5"/>
    <w:rsid w:val="00BC48F3"/>
    <w:rsid w:val="00BC601D"/>
    <w:rsid w:val="00BD0AEE"/>
    <w:rsid w:val="00BD2054"/>
    <w:rsid w:val="00BD4574"/>
    <w:rsid w:val="00BD7B88"/>
    <w:rsid w:val="00BE10F8"/>
    <w:rsid w:val="00BE1BF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30996"/>
    <w:rsid w:val="00C32D56"/>
    <w:rsid w:val="00C37BE6"/>
    <w:rsid w:val="00C40C82"/>
    <w:rsid w:val="00C43204"/>
    <w:rsid w:val="00C50B96"/>
    <w:rsid w:val="00C51F8A"/>
    <w:rsid w:val="00C64E5E"/>
    <w:rsid w:val="00C6620F"/>
    <w:rsid w:val="00C67D2D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D0440A"/>
    <w:rsid w:val="00D0500E"/>
    <w:rsid w:val="00D06955"/>
    <w:rsid w:val="00D06E87"/>
    <w:rsid w:val="00D164CF"/>
    <w:rsid w:val="00D22932"/>
    <w:rsid w:val="00D22A27"/>
    <w:rsid w:val="00D2477C"/>
    <w:rsid w:val="00D25552"/>
    <w:rsid w:val="00D26CFA"/>
    <w:rsid w:val="00D26EFF"/>
    <w:rsid w:val="00D34CC6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7C4E"/>
    <w:rsid w:val="00DB0DCB"/>
    <w:rsid w:val="00DB0FA6"/>
    <w:rsid w:val="00DB16B5"/>
    <w:rsid w:val="00DB2FE8"/>
    <w:rsid w:val="00DB4096"/>
    <w:rsid w:val="00DB4E59"/>
    <w:rsid w:val="00DB70CB"/>
    <w:rsid w:val="00DC008A"/>
    <w:rsid w:val="00DC058C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19E9"/>
    <w:rsid w:val="00EB186C"/>
    <w:rsid w:val="00EB4DFF"/>
    <w:rsid w:val="00EB5AE9"/>
    <w:rsid w:val="00EB7D29"/>
    <w:rsid w:val="00EC1BBF"/>
    <w:rsid w:val="00EC1F72"/>
    <w:rsid w:val="00EC2CCF"/>
    <w:rsid w:val="00EC65A0"/>
    <w:rsid w:val="00ED2CF3"/>
    <w:rsid w:val="00ED31E3"/>
    <w:rsid w:val="00EE39CD"/>
    <w:rsid w:val="00F0008E"/>
    <w:rsid w:val="00F00699"/>
    <w:rsid w:val="00F173FB"/>
    <w:rsid w:val="00F2138A"/>
    <w:rsid w:val="00F21E57"/>
    <w:rsid w:val="00F2381B"/>
    <w:rsid w:val="00F30AE4"/>
    <w:rsid w:val="00F30B1D"/>
    <w:rsid w:val="00F312FE"/>
    <w:rsid w:val="00F4597B"/>
    <w:rsid w:val="00F51A82"/>
    <w:rsid w:val="00F522AD"/>
    <w:rsid w:val="00F57B4C"/>
    <w:rsid w:val="00F60A4A"/>
    <w:rsid w:val="00F60A72"/>
    <w:rsid w:val="00F638C0"/>
    <w:rsid w:val="00F72202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BFB1-D068-425F-97B7-71F36A6E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Микрун Александр Викторович</cp:lastModifiedBy>
  <cp:revision>11</cp:revision>
  <cp:lastPrinted>2020-11-20T12:22:00Z</cp:lastPrinted>
  <dcterms:created xsi:type="dcterms:W3CDTF">2020-10-30T12:22:00Z</dcterms:created>
  <dcterms:modified xsi:type="dcterms:W3CDTF">2020-11-20T12:23:00Z</dcterms:modified>
</cp:coreProperties>
</file>