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979" w:rsidRPr="0080647D" w:rsidRDefault="00EA4979" w:rsidP="00EA4979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6"/>
          <w:szCs w:val="26"/>
        </w:rPr>
      </w:pPr>
      <w:r w:rsidRPr="0080647D">
        <w:rPr>
          <w:rFonts w:ascii="Times New Roman" w:eastAsia="Lucida Sans Unicode" w:hAnsi="Times New Roman" w:cs="Times New Roman"/>
          <w:b/>
          <w:kern w:val="1"/>
          <w:sz w:val="26"/>
          <w:szCs w:val="26"/>
        </w:rPr>
        <w:t xml:space="preserve">Техническое задание </w:t>
      </w:r>
    </w:p>
    <w:p w:rsidR="00EA4979" w:rsidRPr="0080647D" w:rsidRDefault="00EA4979" w:rsidP="00487C63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6"/>
          <w:szCs w:val="26"/>
        </w:rPr>
      </w:pPr>
      <w:r w:rsidRPr="0080647D">
        <w:rPr>
          <w:rFonts w:ascii="Times New Roman" w:eastAsia="Lucida Sans Unicode" w:hAnsi="Times New Roman" w:cs="Times New Roman"/>
          <w:b/>
          <w:kern w:val="1"/>
          <w:sz w:val="26"/>
          <w:szCs w:val="26"/>
        </w:rPr>
        <w:t xml:space="preserve">на оказание услуг охраны помещений ГУ-ХРО ФСС РФ в </w:t>
      </w:r>
      <w:r w:rsidR="00FB7413" w:rsidRPr="0080647D">
        <w:rPr>
          <w:rFonts w:ascii="Times New Roman" w:eastAsia="Lucida Sans Unicode" w:hAnsi="Times New Roman" w:cs="Times New Roman"/>
          <w:b/>
          <w:kern w:val="1"/>
          <w:sz w:val="26"/>
          <w:szCs w:val="26"/>
        </w:rPr>
        <w:t>202</w:t>
      </w:r>
      <w:r w:rsidR="00432ECC" w:rsidRPr="00432ECC">
        <w:rPr>
          <w:rFonts w:ascii="Times New Roman" w:eastAsia="Lucida Sans Unicode" w:hAnsi="Times New Roman" w:cs="Times New Roman"/>
          <w:b/>
          <w:kern w:val="1"/>
          <w:sz w:val="26"/>
          <w:szCs w:val="26"/>
        </w:rPr>
        <w:t>1</w:t>
      </w:r>
      <w:r w:rsidR="00FB7413" w:rsidRPr="0080647D">
        <w:rPr>
          <w:rFonts w:ascii="Times New Roman" w:eastAsia="Lucida Sans Unicode" w:hAnsi="Times New Roman" w:cs="Times New Roman"/>
          <w:b/>
          <w:kern w:val="1"/>
          <w:sz w:val="26"/>
          <w:szCs w:val="26"/>
        </w:rPr>
        <w:t xml:space="preserve"> год</w:t>
      </w:r>
    </w:p>
    <w:p w:rsidR="00EA4979" w:rsidRPr="0080647D" w:rsidRDefault="00EA4979" w:rsidP="00534D2E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6"/>
          <w:szCs w:val="26"/>
        </w:rPr>
      </w:pPr>
    </w:p>
    <w:p w:rsidR="00645605" w:rsidRPr="00061FBE" w:rsidRDefault="00645605" w:rsidP="00E57062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i/>
          <w:kern w:val="1"/>
          <w:sz w:val="28"/>
          <w:szCs w:val="28"/>
        </w:rPr>
      </w:pPr>
    </w:p>
    <w:p w:rsidR="00645605" w:rsidRPr="00907735" w:rsidRDefault="00907735" w:rsidP="00351CF1">
      <w:pPr>
        <w:widowControl w:val="0"/>
        <w:tabs>
          <w:tab w:val="left" w:pos="1276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b/>
          <w:kern w:val="1"/>
          <w:sz w:val="27"/>
          <w:szCs w:val="27"/>
        </w:rPr>
      </w:pPr>
      <w:r>
        <w:rPr>
          <w:rFonts w:ascii="Times New Roman" w:eastAsia="Lucida Sans Unicode" w:hAnsi="Times New Roman" w:cs="Times New Roman"/>
          <w:b/>
          <w:kern w:val="1"/>
          <w:sz w:val="27"/>
          <w:szCs w:val="27"/>
        </w:rPr>
        <w:t>1.</w:t>
      </w:r>
      <w:r w:rsidR="00061FBE" w:rsidRPr="00907735">
        <w:rPr>
          <w:rFonts w:ascii="Times New Roman" w:eastAsia="Lucida Sans Unicode" w:hAnsi="Times New Roman" w:cs="Times New Roman"/>
          <w:b/>
          <w:kern w:val="1"/>
          <w:sz w:val="27"/>
          <w:szCs w:val="27"/>
        </w:rPr>
        <w:tab/>
      </w:r>
      <w:r w:rsidR="0009725B">
        <w:rPr>
          <w:rFonts w:ascii="Times New Roman" w:eastAsia="Lucida Sans Unicode" w:hAnsi="Times New Roman" w:cs="Times New Roman"/>
          <w:b/>
          <w:kern w:val="1"/>
          <w:sz w:val="27"/>
          <w:szCs w:val="27"/>
        </w:rPr>
        <w:t>О</w:t>
      </w:r>
      <w:r w:rsidR="00645605" w:rsidRPr="00907735">
        <w:rPr>
          <w:rFonts w:ascii="Times New Roman" w:eastAsia="Lucida Sans Unicode" w:hAnsi="Times New Roman" w:cs="Times New Roman"/>
          <w:b/>
          <w:kern w:val="1"/>
          <w:sz w:val="27"/>
          <w:szCs w:val="27"/>
        </w:rPr>
        <w:t>бъект № 1, объект №</w:t>
      </w:r>
      <w:r w:rsidR="00061FBE" w:rsidRPr="00907735">
        <w:rPr>
          <w:rFonts w:ascii="Times New Roman" w:eastAsia="Lucida Sans Unicode" w:hAnsi="Times New Roman" w:cs="Times New Roman"/>
          <w:b/>
          <w:kern w:val="1"/>
          <w:sz w:val="27"/>
          <w:szCs w:val="27"/>
        </w:rPr>
        <w:t xml:space="preserve"> </w:t>
      </w:r>
      <w:r w:rsidR="00645605" w:rsidRPr="00907735">
        <w:rPr>
          <w:rFonts w:ascii="Times New Roman" w:eastAsia="Lucida Sans Unicode" w:hAnsi="Times New Roman" w:cs="Times New Roman"/>
          <w:b/>
          <w:kern w:val="1"/>
          <w:sz w:val="27"/>
          <w:szCs w:val="27"/>
        </w:rPr>
        <w:t>2</w:t>
      </w:r>
      <w:r w:rsidR="005A717D" w:rsidRPr="005A717D">
        <w:rPr>
          <w:rFonts w:ascii="Times New Roman" w:eastAsia="Lucida Sans Unicode" w:hAnsi="Times New Roman" w:cs="Times New Roman"/>
          <w:kern w:val="1"/>
          <w:sz w:val="27"/>
          <w:szCs w:val="27"/>
        </w:rPr>
        <w:t xml:space="preserve"> (</w:t>
      </w:r>
      <w:r w:rsidR="005A717D" w:rsidRPr="00907735">
        <w:rPr>
          <w:rFonts w:ascii="Times New Roman" w:eastAsia="Lucida Sans Unicode" w:hAnsi="Times New Roman" w:cs="Times New Roman"/>
          <w:kern w:val="1"/>
          <w:sz w:val="27"/>
          <w:szCs w:val="27"/>
        </w:rPr>
        <w:t>круглосуточная физическая охрана</w:t>
      </w:r>
      <w:r w:rsidR="005A717D" w:rsidRPr="005A717D">
        <w:rPr>
          <w:rFonts w:ascii="Times New Roman" w:eastAsia="Lucida Sans Unicode" w:hAnsi="Times New Roman" w:cs="Times New Roman"/>
          <w:kern w:val="1"/>
          <w:sz w:val="27"/>
          <w:szCs w:val="27"/>
        </w:rPr>
        <w:t>)</w:t>
      </w:r>
      <w:r w:rsidR="00061FBE" w:rsidRPr="00907735">
        <w:rPr>
          <w:rFonts w:ascii="Times New Roman" w:eastAsia="Lucida Sans Unicode" w:hAnsi="Times New Roman" w:cs="Times New Roman"/>
          <w:b/>
          <w:kern w:val="1"/>
          <w:sz w:val="27"/>
          <w:szCs w:val="27"/>
        </w:rPr>
        <w:t>:</w:t>
      </w:r>
    </w:p>
    <w:p w:rsidR="00894201" w:rsidRDefault="00907735" w:rsidP="00907735">
      <w:pPr>
        <w:widowControl w:val="0"/>
        <w:tabs>
          <w:tab w:val="left" w:pos="1418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b/>
          <w:color w:val="000000"/>
          <w:kern w:val="1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1.</w:t>
      </w:r>
      <w:r w:rsidR="00645605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1.</w:t>
      </w:r>
      <w:r w:rsidR="00645605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ab/>
      </w:r>
      <w:r w:rsidR="00894201" w:rsidRPr="00491F66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Место оказания услуг:</w:t>
      </w:r>
    </w:p>
    <w:p w:rsidR="00894201" w:rsidRDefault="00894201" w:rsidP="00894201">
      <w:pPr>
        <w:widowControl w:val="0"/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26"/>
          <w:sz w:val="27"/>
          <w:szCs w:val="27"/>
        </w:rPr>
      </w:pPr>
      <w:r>
        <w:rPr>
          <w:rFonts w:ascii="Times New Roman" w:eastAsia="Lucida Sans Unicode" w:hAnsi="Times New Roman" w:cs="Times New Roman"/>
          <w:b/>
          <w:color w:val="000000"/>
          <w:kern w:val="1"/>
          <w:sz w:val="27"/>
          <w:szCs w:val="27"/>
        </w:rPr>
        <w:t>-</w:t>
      </w:r>
      <w:r>
        <w:rPr>
          <w:rFonts w:ascii="Times New Roman" w:eastAsia="Lucida Sans Unicode" w:hAnsi="Times New Roman" w:cs="Times New Roman"/>
          <w:b/>
          <w:color w:val="000000"/>
          <w:kern w:val="1"/>
          <w:sz w:val="27"/>
          <w:szCs w:val="27"/>
        </w:rPr>
        <w:tab/>
      </w:r>
      <w:r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ГУ – ХРО ФСС РФ,</w:t>
      </w:r>
      <w:r w:rsidR="00645605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 xml:space="preserve"> г. Хабаровск, ул Ленинградская, 44 (1 и 3 этажи здания, а также кабинеты 402,403,407,408,409,410,411 на 4 этаже здания, архив, гараж и склад в подвальном этаже здания). </w:t>
      </w:r>
      <w:r w:rsidR="00645605" w:rsidRPr="00907735">
        <w:rPr>
          <w:rFonts w:ascii="Times New Roman" w:eastAsia="Lucida Sans Unicode" w:hAnsi="Times New Roman" w:cs="Times New Roman"/>
          <w:kern w:val="1"/>
          <w:sz w:val="27"/>
          <w:szCs w:val="27"/>
        </w:rPr>
        <w:t>Площадь объекта – 1483,5</w:t>
      </w:r>
      <w:r w:rsidR="00645605" w:rsidRPr="00907735">
        <w:rPr>
          <w:rFonts w:ascii="Times New Roman" w:eastAsia="Times New Roman" w:hAnsi="Times New Roman" w:cs="Times New Roman"/>
          <w:color w:val="000000"/>
          <w:sz w:val="27"/>
          <w:szCs w:val="27"/>
          <w:lang w:eastAsia="ar-SA"/>
        </w:rPr>
        <w:t xml:space="preserve"> </w:t>
      </w:r>
      <w:r w:rsidR="00645605" w:rsidRPr="00907735">
        <w:rPr>
          <w:rFonts w:ascii="Times New Roman" w:eastAsia="Lucida Sans Unicode" w:hAnsi="Times New Roman" w:cs="Times New Roman"/>
          <w:kern w:val="1"/>
          <w:sz w:val="27"/>
          <w:szCs w:val="27"/>
        </w:rPr>
        <w:t>м</w:t>
      </w:r>
      <w:r w:rsidR="00645605" w:rsidRPr="00907735">
        <w:rPr>
          <w:rFonts w:ascii="Times New Roman" w:eastAsia="Lucida Sans Unicode" w:hAnsi="Times New Roman" w:cs="Times New Roman"/>
          <w:kern w:val="26"/>
          <w:sz w:val="27"/>
          <w:szCs w:val="27"/>
          <w:vertAlign w:val="superscript"/>
        </w:rPr>
        <w:t>2</w:t>
      </w:r>
      <w:r w:rsidR="00645605" w:rsidRPr="00907735">
        <w:rPr>
          <w:rFonts w:ascii="Times New Roman" w:eastAsia="Lucida Sans Unicode" w:hAnsi="Times New Roman" w:cs="Times New Roman"/>
          <w:kern w:val="26"/>
          <w:sz w:val="27"/>
          <w:szCs w:val="27"/>
        </w:rPr>
        <w:t>.</w:t>
      </w:r>
    </w:p>
    <w:p w:rsidR="00894201" w:rsidRPr="00894201" w:rsidRDefault="00894201" w:rsidP="00894201">
      <w:pPr>
        <w:widowControl w:val="0"/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</w:pPr>
      <w:r w:rsidRPr="00894201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-</w:t>
      </w:r>
      <w:r w:rsidRPr="00894201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ab/>
        <w:t>филиал № 7 ГУ – ХРО ФСС РФ</w:t>
      </w:r>
      <w:r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,</w:t>
      </w:r>
      <w:r w:rsidRPr="00894201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 xml:space="preserve"> г. Хабаровск, ул Ленинградская, 28 В (второй и третий этаж здания литера «В») и часть первого этажа площадью 117,5 м²)</w:t>
      </w:r>
      <w:r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 xml:space="preserve">. </w:t>
      </w:r>
      <w:r w:rsidRPr="00894201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Площадь объекта – 1647,7 м</w:t>
      </w:r>
      <w:r w:rsidRPr="00894201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  <w:vertAlign w:val="superscript"/>
        </w:rPr>
        <w:t>2</w:t>
      </w:r>
      <w:r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 xml:space="preserve">. </w:t>
      </w:r>
    </w:p>
    <w:p w:rsidR="00645605" w:rsidRPr="00907735" w:rsidRDefault="00907735" w:rsidP="00907735">
      <w:pPr>
        <w:widowControl w:val="0"/>
        <w:tabs>
          <w:tab w:val="left" w:pos="1418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</w:pPr>
      <w:r>
        <w:rPr>
          <w:rFonts w:ascii="Times New Roman" w:eastAsia="Lucida Sans Unicode" w:hAnsi="Times New Roman" w:cs="Times New Roman"/>
          <w:kern w:val="1"/>
          <w:sz w:val="27"/>
          <w:szCs w:val="27"/>
        </w:rPr>
        <w:t>1.</w:t>
      </w:r>
      <w:r w:rsidR="00645605" w:rsidRPr="00907735">
        <w:rPr>
          <w:rFonts w:ascii="Times New Roman" w:eastAsia="Lucida Sans Unicode" w:hAnsi="Times New Roman" w:cs="Times New Roman"/>
          <w:kern w:val="1"/>
          <w:sz w:val="27"/>
          <w:szCs w:val="27"/>
        </w:rPr>
        <w:t>3.</w:t>
      </w:r>
      <w:r w:rsidR="00645605" w:rsidRPr="00907735">
        <w:rPr>
          <w:rFonts w:ascii="Times New Roman" w:eastAsia="Lucida Sans Unicode" w:hAnsi="Times New Roman" w:cs="Times New Roman"/>
          <w:kern w:val="1"/>
          <w:sz w:val="27"/>
          <w:szCs w:val="27"/>
        </w:rPr>
        <w:tab/>
      </w:r>
      <w:r w:rsidR="00645605" w:rsidRPr="00BE1C2C">
        <w:rPr>
          <w:rFonts w:ascii="Times New Roman" w:eastAsia="Lucida Sans Unicode" w:hAnsi="Times New Roman" w:cs="Times New Roman"/>
          <w:kern w:val="1"/>
          <w:sz w:val="27"/>
          <w:szCs w:val="27"/>
        </w:rPr>
        <w:t>Период оказания услуг:</w:t>
      </w:r>
      <w:r w:rsidR="00645605" w:rsidRPr="00907735">
        <w:rPr>
          <w:rFonts w:ascii="Times New Roman" w:eastAsia="Lucida Sans Unicode" w:hAnsi="Times New Roman" w:cs="Times New Roman"/>
          <w:kern w:val="1"/>
          <w:sz w:val="27"/>
          <w:szCs w:val="27"/>
        </w:rPr>
        <w:t xml:space="preserve"> с 31.</w:t>
      </w:r>
      <w:r w:rsidR="00F66D2D" w:rsidRPr="00F66D2D">
        <w:rPr>
          <w:rFonts w:ascii="Times New Roman" w:eastAsia="Lucida Sans Unicode" w:hAnsi="Times New Roman" w:cs="Times New Roman"/>
          <w:kern w:val="1"/>
          <w:sz w:val="27"/>
          <w:szCs w:val="27"/>
        </w:rPr>
        <w:t>03</w:t>
      </w:r>
      <w:r w:rsidR="00F66D2D">
        <w:rPr>
          <w:rFonts w:ascii="Times New Roman" w:eastAsia="Lucida Sans Unicode" w:hAnsi="Times New Roman" w:cs="Times New Roman"/>
          <w:kern w:val="1"/>
          <w:sz w:val="27"/>
          <w:szCs w:val="27"/>
        </w:rPr>
        <w:t>.2021</w:t>
      </w:r>
      <w:r w:rsidR="00645605" w:rsidRPr="00907735">
        <w:rPr>
          <w:rFonts w:ascii="Times New Roman" w:eastAsia="Lucida Sans Unicode" w:hAnsi="Times New Roman" w:cs="Times New Roman"/>
          <w:kern w:val="1"/>
          <w:sz w:val="27"/>
          <w:szCs w:val="27"/>
        </w:rPr>
        <w:t xml:space="preserve"> (с 09.00) по 3</w:t>
      </w:r>
      <w:r w:rsidR="00F66D2D" w:rsidRPr="00F66D2D">
        <w:rPr>
          <w:rFonts w:ascii="Times New Roman" w:eastAsia="Lucida Sans Unicode" w:hAnsi="Times New Roman" w:cs="Times New Roman"/>
          <w:kern w:val="1"/>
          <w:sz w:val="27"/>
          <w:szCs w:val="27"/>
        </w:rPr>
        <w:t>0</w:t>
      </w:r>
      <w:r w:rsidR="00645605" w:rsidRPr="00907735">
        <w:rPr>
          <w:rFonts w:ascii="Times New Roman" w:eastAsia="Lucida Sans Unicode" w:hAnsi="Times New Roman" w:cs="Times New Roman"/>
          <w:kern w:val="1"/>
          <w:sz w:val="27"/>
          <w:szCs w:val="27"/>
        </w:rPr>
        <w:t>.</w:t>
      </w:r>
      <w:r w:rsidR="00F66D2D" w:rsidRPr="00F66D2D">
        <w:rPr>
          <w:rFonts w:ascii="Times New Roman" w:eastAsia="Lucida Sans Unicode" w:hAnsi="Times New Roman" w:cs="Times New Roman"/>
          <w:kern w:val="1"/>
          <w:sz w:val="27"/>
          <w:szCs w:val="27"/>
        </w:rPr>
        <w:t>12</w:t>
      </w:r>
      <w:r w:rsidR="00645605" w:rsidRPr="00907735">
        <w:rPr>
          <w:rFonts w:ascii="Times New Roman" w:eastAsia="Lucida Sans Unicode" w:hAnsi="Times New Roman" w:cs="Times New Roman"/>
          <w:kern w:val="1"/>
          <w:sz w:val="27"/>
          <w:szCs w:val="27"/>
        </w:rPr>
        <w:t>.2021 (по 09.00).</w:t>
      </w:r>
    </w:p>
    <w:p w:rsidR="00645605" w:rsidRPr="00907735" w:rsidRDefault="00907735" w:rsidP="00907735">
      <w:pPr>
        <w:widowControl w:val="0"/>
        <w:tabs>
          <w:tab w:val="left" w:pos="1418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1.</w:t>
      </w:r>
      <w:r w:rsidR="00645605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4.</w:t>
      </w:r>
      <w:r w:rsidR="00645605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ab/>
      </w:r>
      <w:r w:rsidR="00645605" w:rsidRPr="00BE1C2C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Количество часов:</w:t>
      </w:r>
      <w:r w:rsidR="00645605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 xml:space="preserve"> </w:t>
      </w:r>
      <w:r w:rsidR="00F66D2D" w:rsidRPr="00F66D2D">
        <w:rPr>
          <w:rFonts w:ascii="Times New Roman" w:eastAsia="Lucida Sans Unicode" w:hAnsi="Times New Roman" w:cs="Times New Roman"/>
          <w:b/>
          <w:color w:val="000000"/>
          <w:kern w:val="1"/>
          <w:sz w:val="27"/>
          <w:szCs w:val="27"/>
        </w:rPr>
        <w:t>6576</w:t>
      </w:r>
      <w:r w:rsidR="00061FBE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 xml:space="preserve"> час</w:t>
      </w:r>
      <w:r w:rsidR="00645605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.</w:t>
      </w:r>
      <w:r w:rsidR="000F5A14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 xml:space="preserve"> по каждому объекту.</w:t>
      </w:r>
    </w:p>
    <w:p w:rsidR="00EA4979" w:rsidRPr="00491F66" w:rsidRDefault="002F1D8F" w:rsidP="002F1D8F">
      <w:pPr>
        <w:widowControl w:val="0"/>
        <w:suppressAutoHyphens/>
        <w:spacing w:after="0" w:line="240" w:lineRule="auto"/>
        <w:ind w:firstLine="851"/>
        <w:rPr>
          <w:rFonts w:ascii="Times New Roman" w:eastAsia="Lucida Sans Unicode" w:hAnsi="Times New Roman" w:cs="Times New Roman"/>
          <w:kern w:val="1"/>
          <w:sz w:val="27"/>
          <w:szCs w:val="27"/>
        </w:rPr>
      </w:pPr>
      <w:r w:rsidRPr="00491F66">
        <w:rPr>
          <w:rFonts w:ascii="Times New Roman" w:eastAsia="Lucida Sans Unicode" w:hAnsi="Times New Roman" w:cs="Times New Roman"/>
          <w:kern w:val="1"/>
          <w:sz w:val="27"/>
          <w:szCs w:val="27"/>
        </w:rPr>
        <w:t>1</w:t>
      </w:r>
      <w:r w:rsidR="00907735" w:rsidRPr="00491F66">
        <w:rPr>
          <w:rFonts w:ascii="Times New Roman" w:eastAsia="Lucida Sans Unicode" w:hAnsi="Times New Roman" w:cs="Times New Roman"/>
          <w:kern w:val="1"/>
          <w:sz w:val="27"/>
          <w:szCs w:val="27"/>
        </w:rPr>
        <w:t>.5</w:t>
      </w:r>
      <w:r w:rsidR="005D4653" w:rsidRPr="00491F66">
        <w:rPr>
          <w:rFonts w:ascii="Times New Roman" w:eastAsia="Lucida Sans Unicode" w:hAnsi="Times New Roman" w:cs="Times New Roman"/>
          <w:kern w:val="1"/>
          <w:sz w:val="27"/>
          <w:szCs w:val="27"/>
        </w:rPr>
        <w:t>.</w:t>
      </w:r>
      <w:r w:rsidR="00907735" w:rsidRPr="00491F66">
        <w:rPr>
          <w:rFonts w:ascii="Times New Roman" w:eastAsia="Lucida Sans Unicode" w:hAnsi="Times New Roman" w:cs="Times New Roman"/>
          <w:kern w:val="1"/>
          <w:sz w:val="27"/>
          <w:szCs w:val="27"/>
        </w:rPr>
        <w:tab/>
      </w:r>
      <w:r w:rsidR="005D4653" w:rsidRPr="00491F66">
        <w:rPr>
          <w:rFonts w:ascii="Times New Roman" w:eastAsia="Lucida Sans Unicode" w:hAnsi="Times New Roman" w:cs="Times New Roman"/>
          <w:kern w:val="1"/>
          <w:sz w:val="27"/>
          <w:szCs w:val="27"/>
        </w:rPr>
        <w:t>Охрана объекта № 1 и объекта № 2 предусматривает:</w:t>
      </w:r>
    </w:p>
    <w:p w:rsidR="00EA4979" w:rsidRPr="00907735" w:rsidRDefault="002F1D8F" w:rsidP="00894201">
      <w:pPr>
        <w:widowControl w:val="0"/>
        <w:tabs>
          <w:tab w:val="left" w:pos="1134"/>
          <w:tab w:val="left" w:pos="1560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</w:pPr>
      <w:r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1.</w:t>
      </w:r>
      <w:r w:rsid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5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.</w:t>
      </w:r>
      <w:r w:rsid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1.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ab/>
        <w:t>Обеспечение безопасности на охраняемом объекте и осуществление установленного порядка выдачи ключей от помещений сотрудникам Заказчика. Несение ответственности за сохранность ключей от помещений в период хранения их на стенде (в шкафах) в помещении охраны.</w:t>
      </w:r>
    </w:p>
    <w:p w:rsidR="002F1D8F" w:rsidRPr="00907735" w:rsidRDefault="002F1D8F" w:rsidP="0009725B">
      <w:pPr>
        <w:widowControl w:val="0"/>
        <w:tabs>
          <w:tab w:val="left" w:pos="1134"/>
          <w:tab w:val="left" w:pos="1560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</w:pPr>
      <w:r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1.</w:t>
      </w:r>
      <w:r w:rsidR="0009725B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5.</w:t>
      </w:r>
      <w:r w:rsidR="005B4E91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2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.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ab/>
        <w:t xml:space="preserve">Осуществление плановых обходов </w:t>
      </w:r>
      <w:r w:rsidR="00EA4979" w:rsidRPr="00534D2E">
        <w:rPr>
          <w:rFonts w:ascii="Times New Roman" w:eastAsia="Lucida Sans Unicode" w:hAnsi="Times New Roman" w:cs="Times New Roman"/>
          <w:b/>
          <w:color w:val="000000"/>
          <w:kern w:val="1"/>
          <w:sz w:val="27"/>
          <w:szCs w:val="27"/>
        </w:rPr>
        <w:t>объекта № 1</w:t>
      </w:r>
      <w:r w:rsidR="00EA4979" w:rsidRPr="00534D2E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 xml:space="preserve"> (1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 xml:space="preserve">,3 и 4 этажи здания и также подвального помещения) </w:t>
      </w:r>
      <w:r w:rsidR="00EA4979" w:rsidRPr="00907735">
        <w:rPr>
          <w:rFonts w:ascii="Times New Roman" w:eastAsia="Lucida Sans Unicode" w:hAnsi="Times New Roman" w:cs="Times New Roman"/>
          <w:b/>
          <w:color w:val="000000"/>
          <w:kern w:val="1"/>
          <w:sz w:val="27"/>
          <w:szCs w:val="27"/>
        </w:rPr>
        <w:t xml:space="preserve">и объекта № 2 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 xml:space="preserve">(2 и 3 этажи здания) в период с 19.00 текущего дня до 8.00 следующего дня для осмотра помещений и санузлов на предмет наличия аварийных ситуаций и принятия мер для их оперативного устранения, со следующей периодичностью: первый обход - в 22.00, второй обход - в 02.00, третий обход - в 06.00. </w:t>
      </w:r>
      <w:r w:rsidR="00EA4979" w:rsidRPr="00907735">
        <w:rPr>
          <w:rFonts w:ascii="Times New Roman" w:eastAsia="Lucida Sans Unicode" w:hAnsi="Times New Roman" w:cs="Times New Roman"/>
          <w:b/>
          <w:color w:val="000000"/>
          <w:kern w:val="1"/>
          <w:sz w:val="27"/>
          <w:szCs w:val="27"/>
        </w:rPr>
        <w:t>Часть первого этажа объекта № 2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 xml:space="preserve"> с периодичностью обхода: первый обход – в 10.00, второй обход в 16.00. В остальное время наблюдение за помещением осуществляется с помощью камер видеонаблюдения, расположенных в помещении поста охраны. Результаты каждого обхода должны фиксироваться дежурным охранником в специально заведенном журнале, где должны быть указаны номера осмотренных помещений и расположение осмотренных санузлов, состояние их на момент осмотра, в случае обнаружения аварийной ситуации - перечень принятых мер по ее устранению. В случае возникновения аварийной ситуации и отсутствия сведений о ней в вышеуказанном журнале до 08.00 дня, следующего за текущим, Организация </w:t>
      </w:r>
      <w:r w:rsidR="007B5D94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–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 xml:space="preserve"> Исполнитель несет материальную ответственность за ущерб, нанесенный помещениям Заказчика и помещениям третьих лиц. Размер такой ответственности определяются Заказчиком и Организацией - Исполнителем дополнительно с учетом размеров нанесенного ущерба.</w:t>
      </w:r>
    </w:p>
    <w:p w:rsidR="002F1D8F" w:rsidRPr="00907735" w:rsidRDefault="003837C0" w:rsidP="0009725B">
      <w:pPr>
        <w:widowControl w:val="0"/>
        <w:tabs>
          <w:tab w:val="left" w:pos="1134"/>
          <w:tab w:val="left" w:pos="1560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</w:pPr>
      <w:r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1.</w:t>
      </w:r>
      <w:r w:rsidR="0009725B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5.</w:t>
      </w:r>
      <w:r w:rsidR="002F1D8F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3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.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ab/>
        <w:t>Обеспечение охраны имущества Заказчика (как находящегося в кабинетах, так и расположенного в местах общего пользования): внутриобъектный и пропускной режимы в случае выноса имущества Заказчика за пределы здания.</w:t>
      </w:r>
    </w:p>
    <w:p w:rsidR="005B4E91" w:rsidRPr="00907735" w:rsidRDefault="003837C0" w:rsidP="0009725B">
      <w:pPr>
        <w:widowControl w:val="0"/>
        <w:tabs>
          <w:tab w:val="left" w:pos="1134"/>
          <w:tab w:val="left" w:pos="1560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</w:pPr>
      <w:r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1.</w:t>
      </w:r>
      <w:r w:rsidR="0009725B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5.</w:t>
      </w:r>
      <w:r w:rsidR="002F1D8F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4</w:t>
      </w:r>
      <w:r w:rsidR="00E94FB8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.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ab/>
        <w:t>Наличие у каждого охранника: удостоверения частного охранника установленной формы, экипировки (спецодежды) и бейджа с указанием фамилии, имени, отчества; наличие рации дл</w:t>
      </w:r>
      <w:r w:rsidR="007B5D94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я связи с оперативным дежурным.</w:t>
      </w:r>
    </w:p>
    <w:p w:rsidR="007B5D94" w:rsidRPr="00907735" w:rsidRDefault="003837C0" w:rsidP="0009725B">
      <w:pPr>
        <w:widowControl w:val="0"/>
        <w:tabs>
          <w:tab w:val="left" w:pos="1134"/>
          <w:tab w:val="left" w:pos="1560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</w:pPr>
      <w:r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1.</w:t>
      </w:r>
      <w:r w:rsidR="0009725B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5.</w:t>
      </w:r>
      <w:r w:rsidR="002F1D8F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5</w:t>
      </w:r>
      <w:r w:rsidR="005B2B0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.</w:t>
      </w:r>
      <w:r w:rsidR="005B2B0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ab/>
      </w:r>
      <w:r w:rsidR="00EA7AD8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 xml:space="preserve">Обеспечение возможности быстрого реагирования на </w:t>
      </w:r>
      <w:r w:rsidR="00EA7AD8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lastRenderedPageBreak/>
        <w:t>проникновение в помещения Заказчика, а также на возникновение противоправных действий на охраняемой территории.</w:t>
      </w:r>
      <w:r w:rsidR="00152F14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 xml:space="preserve"> Обеспечение объектов тревожными кнопками за счет сил и средств Исполнителя.</w:t>
      </w:r>
    </w:p>
    <w:p w:rsidR="0063045C" w:rsidRPr="0063045C" w:rsidRDefault="003837C0" w:rsidP="0063045C">
      <w:pPr>
        <w:ind w:firstLine="709"/>
        <w:contextualSpacing/>
        <w:jc w:val="both"/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</w:pPr>
      <w:r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1.</w:t>
      </w:r>
      <w:r w:rsidR="0009725B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5.</w:t>
      </w:r>
      <w:r w:rsidR="002F1D8F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6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.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ab/>
        <w:t>Обеспечение немедленной передачи поступивших с объекта тревожных аварийн</w:t>
      </w:r>
      <w:r w:rsidR="007B5D94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ым и специализированным службам, Заказчику.</w:t>
      </w:r>
      <w:r w:rsidR="004F1E29" w:rsidRPr="004F1E29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 xml:space="preserve"> </w:t>
      </w:r>
      <w:r w:rsidR="0063045C" w:rsidRPr="0063045C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Обеспечение объектов тревожной кнопкой за счет Исполнителя.</w:t>
      </w:r>
    </w:p>
    <w:p w:rsidR="007B5D94" w:rsidRPr="00907735" w:rsidRDefault="003837C0" w:rsidP="0009725B">
      <w:pPr>
        <w:widowControl w:val="0"/>
        <w:tabs>
          <w:tab w:val="left" w:pos="1134"/>
          <w:tab w:val="left" w:pos="1560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</w:pPr>
      <w:r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1.</w:t>
      </w:r>
      <w:r w:rsidR="0009725B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5.</w:t>
      </w:r>
      <w:r w:rsidR="002F1D8F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7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.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ab/>
        <w:t>Соблюдение установленных правил техники безопасности, производственной санитарии и пожарной безопасности на посту</w:t>
      </w:r>
      <w:r w:rsidR="007B5D94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 xml:space="preserve"> охраны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.</w:t>
      </w:r>
    </w:p>
    <w:p w:rsidR="007B5D94" w:rsidRPr="00907735" w:rsidRDefault="003837C0" w:rsidP="0009725B">
      <w:pPr>
        <w:widowControl w:val="0"/>
        <w:tabs>
          <w:tab w:val="left" w:pos="1276"/>
          <w:tab w:val="left" w:pos="1560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</w:pPr>
      <w:r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1.</w:t>
      </w:r>
      <w:r w:rsidR="0009725B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5.</w:t>
      </w:r>
      <w:r w:rsidR="002F1D8F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8</w:t>
      </w:r>
      <w:r w:rsidR="007B5D94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.</w:t>
      </w:r>
      <w:r w:rsidR="007B5D94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ab/>
        <w:t>Обеспечение принятия мер по защите жизни и здоровья граждан, имущественных и законных интересов Заказчика в соответствии с нормами действующего законодательства.</w:t>
      </w:r>
    </w:p>
    <w:p w:rsidR="00EA4979" w:rsidRPr="00907735" w:rsidRDefault="003837C0" w:rsidP="0009725B">
      <w:pPr>
        <w:widowControl w:val="0"/>
        <w:tabs>
          <w:tab w:val="left" w:pos="1134"/>
          <w:tab w:val="left" w:pos="1560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</w:pPr>
      <w:r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1.</w:t>
      </w:r>
      <w:r w:rsidR="0009725B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5.</w:t>
      </w:r>
      <w:r w:rsidR="002F1D8F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9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.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ab/>
        <w:t xml:space="preserve">В целях антитеррористической безопасности помещений регионального отделения и филиала № 7 ГУ-ХРО ФСС РФ, при обнаружении предмета похожего на взрывное устройство (бесхозной сумки, коробки, пакета и т.д.) на охраняемой территории необходимо: </w:t>
      </w:r>
    </w:p>
    <w:p w:rsidR="00EA4979" w:rsidRPr="00907735" w:rsidRDefault="00EA4979" w:rsidP="00EA4979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</w:pPr>
      <w:r w:rsidRPr="00907735">
        <w:rPr>
          <w:rFonts w:ascii="Times New Roman" w:eastAsia="Lucida Sans Unicode" w:hAnsi="Times New Roman" w:cs="Times New Roman"/>
          <w:b/>
          <w:color w:val="000000"/>
          <w:kern w:val="1"/>
          <w:sz w:val="27"/>
          <w:szCs w:val="27"/>
        </w:rPr>
        <w:t>Объект № 1:</w:t>
      </w:r>
      <w:r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 xml:space="preserve"> опросить людей, находящихся в зоне расположения подозрительного предмета, с целью выявления возможного хозяина предмета, сообщить об обнаружении подозрительного предмета ведущему специалисту отдела хозяйственного обеспечения ГУ-ХРО ФСС РФ, уполномоченному по решению задач в </w:t>
      </w:r>
      <w:r w:rsidR="007B5D94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области ГО ЧС (каб. 103</w:t>
      </w:r>
      <w:r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 xml:space="preserve">), либо в его отсутствие начальнику отдела хозяйственного обеспечения (каб. 106). Одновременно направить информацию о обнаружении подозрительного предмета по единому номеру вызова экстренных служб - «112», при этом сообщив: </w:t>
      </w:r>
      <w:r w:rsidRPr="00907735">
        <w:rPr>
          <w:rFonts w:ascii="Times New Roman" w:eastAsia="Lucida Sans Unicode" w:hAnsi="Times New Roman" w:cs="Times New Roman"/>
          <w:kern w:val="1"/>
          <w:sz w:val="27"/>
          <w:szCs w:val="27"/>
        </w:rPr>
        <w:t>адрес объекта, место обнаружения, должность, Ф.И.О. звонившего.</w:t>
      </w:r>
    </w:p>
    <w:p w:rsidR="007B5D94" w:rsidRPr="00907735" w:rsidRDefault="00EA4979" w:rsidP="002F1D8F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7"/>
          <w:szCs w:val="27"/>
        </w:rPr>
      </w:pPr>
      <w:r w:rsidRPr="00907735">
        <w:rPr>
          <w:rFonts w:ascii="Times New Roman" w:eastAsia="Lucida Sans Unicode" w:hAnsi="Times New Roman" w:cs="Times New Roman"/>
          <w:b/>
          <w:color w:val="000000"/>
          <w:kern w:val="1"/>
          <w:sz w:val="27"/>
          <w:szCs w:val="27"/>
        </w:rPr>
        <w:t>Объект № 2:</w:t>
      </w:r>
      <w:r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 xml:space="preserve"> опросить людей, находящихся в зоне расположения подозрительного предмета, с целью выявления возможного хозяина предмета, сообщить об обнаружении подозрительного предмета руководству филиала № 7 ГУ-ХРО ФСС РФ. Одновременно направить информацию о обнаружении подозрительного предмета по единому номеру вызова экстренных служб - «112», при этом сообщив: </w:t>
      </w:r>
      <w:r w:rsidRPr="00907735">
        <w:rPr>
          <w:rFonts w:ascii="Times New Roman" w:eastAsia="Lucida Sans Unicode" w:hAnsi="Times New Roman" w:cs="Times New Roman"/>
          <w:kern w:val="1"/>
          <w:sz w:val="27"/>
          <w:szCs w:val="27"/>
        </w:rPr>
        <w:t>адрес объекта, место обнаружения, должность, Ф.И.О. звонившего.</w:t>
      </w:r>
    </w:p>
    <w:p w:rsidR="00EA4979" w:rsidRPr="00907735" w:rsidRDefault="003837C0" w:rsidP="00E57062">
      <w:pPr>
        <w:widowControl w:val="0"/>
        <w:tabs>
          <w:tab w:val="left" w:pos="1276"/>
          <w:tab w:val="left" w:pos="1701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7"/>
          <w:szCs w:val="27"/>
        </w:rPr>
      </w:pPr>
      <w:r w:rsidRPr="00907735">
        <w:rPr>
          <w:rFonts w:ascii="Times New Roman" w:eastAsia="Lucida Sans Unicode" w:hAnsi="Times New Roman" w:cs="Times New Roman"/>
          <w:bCs/>
          <w:kern w:val="1"/>
          <w:sz w:val="27"/>
          <w:szCs w:val="27"/>
        </w:rPr>
        <w:t>1.</w:t>
      </w:r>
      <w:r w:rsidR="0009725B">
        <w:rPr>
          <w:rFonts w:ascii="Times New Roman" w:eastAsia="Lucida Sans Unicode" w:hAnsi="Times New Roman" w:cs="Times New Roman"/>
          <w:bCs/>
          <w:kern w:val="1"/>
          <w:sz w:val="27"/>
          <w:szCs w:val="27"/>
        </w:rPr>
        <w:t>5.</w:t>
      </w:r>
      <w:r w:rsidR="005D4653" w:rsidRPr="00907735">
        <w:rPr>
          <w:rFonts w:ascii="Times New Roman" w:eastAsia="Lucida Sans Unicode" w:hAnsi="Times New Roman" w:cs="Times New Roman"/>
          <w:bCs/>
          <w:kern w:val="1"/>
          <w:sz w:val="27"/>
          <w:szCs w:val="27"/>
        </w:rPr>
        <w:t>1</w:t>
      </w:r>
      <w:r w:rsidR="002F1D8F" w:rsidRPr="00907735">
        <w:rPr>
          <w:rFonts w:ascii="Times New Roman" w:eastAsia="Lucida Sans Unicode" w:hAnsi="Times New Roman" w:cs="Times New Roman"/>
          <w:bCs/>
          <w:kern w:val="1"/>
          <w:sz w:val="27"/>
          <w:szCs w:val="27"/>
        </w:rPr>
        <w:t>0</w:t>
      </w:r>
      <w:r w:rsidR="00EA4979" w:rsidRPr="00907735">
        <w:rPr>
          <w:rFonts w:ascii="Times New Roman" w:eastAsia="Lucida Sans Unicode" w:hAnsi="Times New Roman" w:cs="Times New Roman"/>
          <w:bCs/>
          <w:kern w:val="1"/>
          <w:sz w:val="27"/>
          <w:szCs w:val="27"/>
        </w:rPr>
        <w:t>.</w:t>
      </w:r>
      <w:r w:rsidR="00EA4979" w:rsidRPr="00907735">
        <w:rPr>
          <w:rFonts w:ascii="Times New Roman" w:eastAsia="Lucida Sans Unicode" w:hAnsi="Times New Roman" w:cs="Times New Roman"/>
          <w:bCs/>
          <w:kern w:val="1"/>
          <w:sz w:val="27"/>
          <w:szCs w:val="27"/>
        </w:rPr>
        <w:tab/>
        <w:t>Перед началом оказания услуг:</w:t>
      </w:r>
      <w:r w:rsidR="00EA4979" w:rsidRPr="00907735">
        <w:rPr>
          <w:rFonts w:ascii="Times New Roman" w:eastAsia="Lucida Sans Unicode" w:hAnsi="Times New Roman" w:cs="Times New Roman"/>
          <w:kern w:val="1"/>
          <w:sz w:val="27"/>
          <w:szCs w:val="27"/>
        </w:rPr>
        <w:t xml:space="preserve"> Исполнитель обязан принять у Заказчика объекты охраны путем подписания соответствующего акта приема - передачи, для чего Исполнителю следует: </w:t>
      </w:r>
    </w:p>
    <w:p w:rsidR="00EA4979" w:rsidRPr="00907735" w:rsidRDefault="0009725B" w:rsidP="003837C0">
      <w:pPr>
        <w:widowControl w:val="0"/>
        <w:tabs>
          <w:tab w:val="left" w:pos="1134"/>
          <w:tab w:val="left" w:pos="1276"/>
          <w:tab w:val="left" w:pos="1701"/>
        </w:tabs>
        <w:suppressAutoHyphens/>
        <w:spacing w:after="0" w:line="100" w:lineRule="atLeast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-</w:t>
      </w:r>
      <w:r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ab/>
        <w:t>н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е менее чем за три часа до начала оказания услуг представить Заказчику утвержденные графики дежурств сотрудников Исполнителя на остаток текущего и следующего месяцев. (Впоследствии — представлять аналогичные графики на каждый следующий месяц не менее чем за два рабочих дня до окончания текущего месяца). График также должен содержать контактные сотовые телефоны всех сотр</w:t>
      </w:r>
      <w:r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удников, фигурирующих в графике;</w:t>
      </w:r>
    </w:p>
    <w:p w:rsidR="00EA4979" w:rsidRPr="00907735" w:rsidRDefault="0009725B" w:rsidP="003837C0">
      <w:pPr>
        <w:widowControl w:val="0"/>
        <w:tabs>
          <w:tab w:val="left" w:pos="1134"/>
          <w:tab w:val="left" w:pos="1276"/>
          <w:tab w:val="left" w:pos="1701"/>
        </w:tabs>
        <w:suppressAutoHyphens/>
        <w:spacing w:after="0" w:line="100" w:lineRule="atLeast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-</w:t>
      </w:r>
      <w:r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ab/>
        <w:t>к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 xml:space="preserve"> утвержденному графику приложить копии удостоверений частных охранников для всех сотр</w:t>
      </w:r>
      <w:r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удников, фигурирующих в графике;</w:t>
      </w:r>
    </w:p>
    <w:p w:rsidR="00EA4979" w:rsidRPr="00907735" w:rsidRDefault="0009725B" w:rsidP="003837C0">
      <w:pPr>
        <w:widowControl w:val="0"/>
        <w:tabs>
          <w:tab w:val="left" w:pos="1134"/>
          <w:tab w:val="left" w:pos="1276"/>
          <w:tab w:val="left" w:pos="1701"/>
        </w:tabs>
        <w:suppressAutoHyphens/>
        <w:spacing w:after="0" w:line="100" w:lineRule="atLeast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-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ab/>
      </w:r>
      <w:r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н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 xml:space="preserve">е менее чем за два часа до начала оказания услуг представить Заказчику контактные телефоны руководителей Исполнителя, ответственных за обеспечение охраны объектов (не менее двух круглосуточно работающих телефонов), а также телефон дежурного по охранному пульту и адрес 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lastRenderedPageBreak/>
        <w:t>расположения указанного пульта.</w:t>
      </w:r>
    </w:p>
    <w:p w:rsidR="00EA4979" w:rsidRPr="00907735" w:rsidRDefault="0009725B" w:rsidP="003837C0">
      <w:pPr>
        <w:widowControl w:val="0"/>
        <w:tabs>
          <w:tab w:val="left" w:pos="1134"/>
          <w:tab w:val="left" w:pos="1276"/>
          <w:tab w:val="left" w:pos="1701"/>
        </w:tabs>
        <w:suppressAutoHyphens/>
        <w:spacing w:after="0" w:line="100" w:lineRule="atLeast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-</w:t>
      </w:r>
      <w:r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ab/>
        <w:t>п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осле предоставления вышеуказанных сведений Исполнитель не менее чем за один час до начала оказания услуг обязан осмотреть объекты (совместно со своими сотрудниками, которые будут непосредственно осуществлять охрану), ознакомиться с работой пульта охранной и пожарной сигнализации и видеонаблюдения, ознакомится с расположением средств пожаротушения на объектах, после чего до начала оказания услуг составить и подписать акт приема-передачи объекта под охрану.</w:t>
      </w:r>
    </w:p>
    <w:p w:rsidR="00EA4979" w:rsidRPr="00907735" w:rsidRDefault="00EA4979" w:rsidP="00EA4979">
      <w:pPr>
        <w:widowControl w:val="0"/>
        <w:tabs>
          <w:tab w:val="left" w:pos="1134"/>
          <w:tab w:val="left" w:pos="1276"/>
        </w:tabs>
        <w:suppressAutoHyphens/>
        <w:spacing w:after="0" w:line="100" w:lineRule="atLeast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</w:pPr>
      <w:r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Заказчик имеет право расценить невыполнение Исполнителем любого из вышеуказанных пунктов как отсутствие у Исполнителя готовности к оказанию услуг, вследствие чего - Исполнитель к оказанию услуг не допускается.</w:t>
      </w:r>
    </w:p>
    <w:p w:rsidR="00EA4979" w:rsidRPr="00907735" w:rsidRDefault="003837C0" w:rsidP="00EA4979">
      <w:pPr>
        <w:widowControl w:val="0"/>
        <w:tabs>
          <w:tab w:val="left" w:pos="1276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b/>
          <w:bCs/>
          <w:color w:val="000000"/>
          <w:kern w:val="1"/>
          <w:sz w:val="27"/>
          <w:szCs w:val="27"/>
        </w:rPr>
      </w:pPr>
      <w:r w:rsidRPr="00907735">
        <w:rPr>
          <w:rFonts w:ascii="Times New Roman" w:eastAsia="Lucida Sans Unicode" w:hAnsi="Times New Roman" w:cs="Times New Roman"/>
          <w:b/>
          <w:bCs/>
          <w:color w:val="000000"/>
          <w:kern w:val="1"/>
          <w:sz w:val="27"/>
          <w:szCs w:val="27"/>
        </w:rPr>
        <w:t>1.</w:t>
      </w:r>
      <w:r w:rsidR="0009725B">
        <w:rPr>
          <w:rFonts w:ascii="Times New Roman" w:eastAsia="Lucida Sans Unicode" w:hAnsi="Times New Roman" w:cs="Times New Roman"/>
          <w:b/>
          <w:bCs/>
          <w:color w:val="000000"/>
          <w:kern w:val="1"/>
          <w:sz w:val="27"/>
          <w:szCs w:val="27"/>
        </w:rPr>
        <w:t>6</w:t>
      </w:r>
      <w:r w:rsidR="00EA4979" w:rsidRPr="00907735">
        <w:rPr>
          <w:rFonts w:ascii="Times New Roman" w:eastAsia="Lucida Sans Unicode" w:hAnsi="Times New Roman" w:cs="Times New Roman"/>
          <w:b/>
          <w:bCs/>
          <w:color w:val="000000"/>
          <w:kern w:val="1"/>
          <w:sz w:val="27"/>
          <w:szCs w:val="27"/>
        </w:rPr>
        <w:t>.</w:t>
      </w:r>
      <w:r w:rsidR="00EA4979" w:rsidRPr="00907735">
        <w:rPr>
          <w:rFonts w:ascii="Times New Roman" w:eastAsia="Lucida Sans Unicode" w:hAnsi="Times New Roman" w:cs="Times New Roman"/>
          <w:b/>
          <w:bCs/>
          <w:color w:val="000000"/>
          <w:kern w:val="1"/>
          <w:sz w:val="27"/>
          <w:szCs w:val="27"/>
        </w:rPr>
        <w:tab/>
        <w:t>Порядок выдачи сотрудникам Заказчика ключей от помещений:</w:t>
      </w:r>
    </w:p>
    <w:p w:rsidR="00EA4979" w:rsidRPr="00907735" w:rsidRDefault="003837C0" w:rsidP="0009725B">
      <w:pPr>
        <w:widowControl w:val="0"/>
        <w:tabs>
          <w:tab w:val="left" w:pos="1134"/>
          <w:tab w:val="left" w:pos="1276"/>
          <w:tab w:val="left" w:pos="1560"/>
          <w:tab w:val="left" w:pos="1701"/>
        </w:tabs>
        <w:suppressAutoHyphens/>
        <w:spacing w:after="0" w:line="100" w:lineRule="atLeast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</w:pPr>
      <w:r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1.</w:t>
      </w:r>
      <w:r w:rsidR="0009725B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6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.1.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ab/>
        <w:t>Перед тем, как выдать ключи от того или иного помещения, сотрудник Исполнителя должен истребовать от сотрудника Заказчика предъявления служебного удостоверения, после предъявления удостоверения выдать ключи со стенда под подпись сотрудника в специальном журнале. При сдаче ключей - сотрудник Исполнителя делает отметку о сдаче ключей в вышеуказанном журнале.</w:t>
      </w:r>
    </w:p>
    <w:p w:rsidR="00EA4979" w:rsidRPr="00907735" w:rsidRDefault="003837C0" w:rsidP="0009725B">
      <w:pPr>
        <w:widowControl w:val="0"/>
        <w:tabs>
          <w:tab w:val="left" w:pos="1134"/>
          <w:tab w:val="left" w:pos="1276"/>
          <w:tab w:val="left" w:pos="1560"/>
          <w:tab w:val="left" w:pos="1701"/>
        </w:tabs>
        <w:suppressAutoHyphens/>
        <w:spacing w:after="0" w:line="100" w:lineRule="atLeast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</w:pPr>
      <w:r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1.</w:t>
      </w:r>
      <w:r w:rsidR="0009725B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6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.2.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ab/>
        <w:t>Ключи от режимных помещений хранятся в специальных тубусах в опечатанном виде, тубусы с вышеуказанными ключами хранятся в специально оборудованных металлических шкафах, расположенных на посту охраны. Выдача (сдача по окончании рабочего дня) тубусов с ключами от режимных кабинетов осуществляется только ответственным сотрудникам, перечень которых приведен в соответствующем приказе Заказчика. Выдача (сдача) данных тубусов производится сотрудником Исполнителя под подпись ответственного лица, сделанную в специальном (отдельном) журнале.</w:t>
      </w:r>
    </w:p>
    <w:p w:rsidR="00EA4979" w:rsidRPr="00907735" w:rsidRDefault="003837C0" w:rsidP="0009725B">
      <w:pPr>
        <w:widowControl w:val="0"/>
        <w:tabs>
          <w:tab w:val="left" w:pos="1134"/>
          <w:tab w:val="left" w:pos="1276"/>
          <w:tab w:val="left" w:pos="1560"/>
          <w:tab w:val="left" w:pos="1701"/>
        </w:tabs>
        <w:suppressAutoHyphens/>
        <w:spacing w:after="0" w:line="100" w:lineRule="atLeast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</w:pPr>
      <w:r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1.</w:t>
      </w:r>
      <w:r w:rsidR="0009725B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6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.3.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ab/>
        <w:t xml:space="preserve">В период нахождения ключей на стенде (тубусов с ключами в шкафах) в помещении охраны </w:t>
      </w:r>
      <w:r w:rsidR="007137C7" w:rsidRPr="007137C7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–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 xml:space="preserve"> сотрудник Исполнителя несет полную ответственность за их сохранность и сохранность имущества в запертых данными ключами помещениях, не допускает выдачу ключей лицам, не предъявившим служебное удостоверение, и выдачу тубусов лицам, не фигурирующим в соответствующем приказе.</w:t>
      </w:r>
    </w:p>
    <w:p w:rsidR="00EA4979" w:rsidRPr="00907735" w:rsidRDefault="003837C0" w:rsidP="0009725B">
      <w:pPr>
        <w:widowControl w:val="0"/>
        <w:tabs>
          <w:tab w:val="left" w:pos="1134"/>
          <w:tab w:val="left" w:pos="1276"/>
          <w:tab w:val="left" w:pos="1560"/>
          <w:tab w:val="left" w:pos="1701"/>
        </w:tabs>
        <w:suppressAutoHyphens/>
        <w:spacing w:after="0" w:line="100" w:lineRule="atLeast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</w:pPr>
      <w:r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1.</w:t>
      </w:r>
      <w:r w:rsidR="0009725B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6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.4.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ab/>
        <w:t xml:space="preserve">При необходимости работы отдельных сотрудников Заказчика в праздничные и выходные дни </w:t>
      </w:r>
      <w:r w:rsidR="007137C7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 xml:space="preserve">– 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на работу указанных сотрудников их непосредственным руководителем должно быть составлено разрешение, завизированное впоследствии у заместителя управляющего Заказчика. Копия указанного разрешения должна быть передана на пост охраны. Допуск прочих лиц в помещения Заказчика в праздничные и выходные дни запрещен.</w:t>
      </w:r>
    </w:p>
    <w:p w:rsidR="00EA4979" w:rsidRPr="00907735" w:rsidRDefault="003837C0" w:rsidP="0009725B">
      <w:pPr>
        <w:widowControl w:val="0"/>
        <w:tabs>
          <w:tab w:val="left" w:pos="1134"/>
          <w:tab w:val="left" w:pos="1276"/>
          <w:tab w:val="left" w:pos="1560"/>
        </w:tabs>
        <w:suppressAutoHyphens/>
        <w:spacing w:after="0" w:line="100" w:lineRule="atLeast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</w:pPr>
      <w:r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1.</w:t>
      </w:r>
      <w:r w:rsidR="0009725B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7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.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ab/>
        <w:t>В случае нарушения целостности охраняемых помещений, повреждения дверей, замков или при наличии признаков проникновения на Объект посторонних лиц, Исполнитель должен немедленно вызвать Заказчика или его официального представителя, сообщить в территориальный орган внутренних дел и обеспечить неприкосновенность места происшествия. Осуществлять охрану объекта до прибытия Заказчика и следственно-оперативной группы.</w:t>
      </w:r>
    </w:p>
    <w:p w:rsidR="00EA4979" w:rsidRPr="00907735" w:rsidRDefault="003837C0" w:rsidP="0009725B">
      <w:pPr>
        <w:widowControl w:val="0"/>
        <w:tabs>
          <w:tab w:val="left" w:pos="1134"/>
          <w:tab w:val="left" w:pos="1276"/>
          <w:tab w:val="left" w:pos="1560"/>
        </w:tabs>
        <w:suppressAutoHyphens/>
        <w:spacing w:after="0" w:line="100" w:lineRule="atLeast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</w:pPr>
      <w:r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1.</w:t>
      </w:r>
      <w:r w:rsidR="0009725B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8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.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ab/>
        <w:t xml:space="preserve">Установление и снятие охраны, изменение численности охраны 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lastRenderedPageBreak/>
        <w:t xml:space="preserve">Исполнитель должен производить по согласованию с представителем Заказчика. </w:t>
      </w:r>
    </w:p>
    <w:p w:rsidR="00EA4979" w:rsidRPr="00907735" w:rsidRDefault="003837C0" w:rsidP="0009725B">
      <w:pPr>
        <w:widowControl w:val="0"/>
        <w:tabs>
          <w:tab w:val="left" w:pos="1134"/>
          <w:tab w:val="left" w:pos="1276"/>
          <w:tab w:val="left" w:pos="1560"/>
        </w:tabs>
        <w:suppressAutoHyphens/>
        <w:spacing w:after="0" w:line="100" w:lineRule="atLeast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</w:pPr>
      <w:r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1.</w:t>
      </w:r>
      <w:r w:rsidR="0009725B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9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.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ab/>
        <w:t>Охранник, находящийся на посту, обязан обеспечить отсутствие посторонних лиц в помещении поста охраны (кроме представителей охраны балансодержателя здания). Пользование телефоном, установленным на посту охраны, разрешено только в случае необходимости экстренного вызова служб «01», «02», «03», «112» и т.д., в остальное время пользование телефоном не допускается.</w:t>
      </w:r>
    </w:p>
    <w:p w:rsidR="00EA4979" w:rsidRPr="00907735" w:rsidRDefault="003837C0" w:rsidP="0007620A">
      <w:pPr>
        <w:tabs>
          <w:tab w:val="left" w:pos="1276"/>
        </w:tabs>
        <w:spacing w:after="0" w:line="100" w:lineRule="atLeast"/>
        <w:ind w:firstLine="851"/>
        <w:jc w:val="both"/>
        <w:rPr>
          <w:rFonts w:ascii="Times New Roman" w:eastAsia="Lucida Sans Unicode" w:hAnsi="Times New Roman" w:cs="Times New Roman"/>
          <w:kern w:val="1"/>
          <w:sz w:val="27"/>
          <w:szCs w:val="27"/>
        </w:rPr>
      </w:pPr>
      <w:r w:rsidRPr="00907735">
        <w:rPr>
          <w:rFonts w:ascii="Times New Roman" w:eastAsia="Lucida Sans Unicode" w:hAnsi="Times New Roman" w:cs="Times New Roman"/>
          <w:b/>
          <w:bCs/>
          <w:kern w:val="1"/>
          <w:sz w:val="27"/>
          <w:szCs w:val="27"/>
        </w:rPr>
        <w:t>1.</w:t>
      </w:r>
      <w:r w:rsidR="002F1D8F" w:rsidRPr="00907735">
        <w:rPr>
          <w:rFonts w:ascii="Times New Roman" w:eastAsia="Lucida Sans Unicode" w:hAnsi="Times New Roman" w:cs="Times New Roman"/>
          <w:b/>
          <w:bCs/>
          <w:kern w:val="1"/>
          <w:sz w:val="27"/>
          <w:szCs w:val="27"/>
        </w:rPr>
        <w:t>7</w:t>
      </w:r>
      <w:r w:rsidR="00EA4979" w:rsidRPr="00907735">
        <w:rPr>
          <w:rFonts w:ascii="Times New Roman" w:eastAsia="Lucida Sans Unicode" w:hAnsi="Times New Roman" w:cs="Times New Roman"/>
          <w:b/>
          <w:bCs/>
          <w:kern w:val="1"/>
          <w:sz w:val="27"/>
          <w:szCs w:val="27"/>
        </w:rPr>
        <w:t>.</w:t>
      </w:r>
      <w:r w:rsidR="00EA4979" w:rsidRPr="00907735">
        <w:rPr>
          <w:rFonts w:ascii="Times New Roman" w:eastAsia="Lucida Sans Unicode" w:hAnsi="Times New Roman" w:cs="Times New Roman"/>
          <w:b/>
          <w:bCs/>
          <w:kern w:val="1"/>
          <w:sz w:val="27"/>
          <w:szCs w:val="27"/>
        </w:rPr>
        <w:tab/>
        <w:t>При краткосрочной отлучке</w:t>
      </w:r>
      <w:r w:rsidR="00EA4979" w:rsidRPr="00907735">
        <w:rPr>
          <w:rFonts w:ascii="Times New Roman" w:eastAsia="Lucida Sans Unicode" w:hAnsi="Times New Roman" w:cs="Times New Roman"/>
          <w:kern w:val="1"/>
          <w:sz w:val="27"/>
          <w:szCs w:val="27"/>
        </w:rPr>
        <w:t xml:space="preserve"> с поста охраны (не более 5 минут) по 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 xml:space="preserve">неотложным нуждам в рабочее время Заказчика (напр. проверка срабатывания сигнализации склада на объекте № 1, пресечение противоправных действий посетителей, помощь инвалиду — колясочнику на объекте № 1, посещение туалета и т. д.), охранник обязан закрыть помещение поста охраны, ключ от помещения временно передать: для объекта № 1 - в каб. 106 (хозяйственный отдел); для объекта № 2 — в каб. 216 или на стойку администратора. Отлучка охранника с поста охраны на более длительное время (за исключением реагирования </w:t>
      </w:r>
      <w:r w:rsidR="00EA4979" w:rsidRPr="00907735">
        <w:rPr>
          <w:rFonts w:ascii="Times New Roman" w:eastAsia="Lucida Sans Unicode" w:hAnsi="Times New Roman" w:cs="Times New Roman"/>
          <w:kern w:val="1"/>
          <w:sz w:val="27"/>
          <w:szCs w:val="27"/>
        </w:rPr>
        <w:t xml:space="preserve">на чрезвычайную ситуацию), либо отлучка вместе с ключом от поста охраны — </w:t>
      </w:r>
      <w:r w:rsidR="00EA4979" w:rsidRPr="00907735">
        <w:rPr>
          <w:rFonts w:ascii="Times New Roman" w:eastAsia="Lucida Sans Unicode" w:hAnsi="Times New Roman" w:cs="Times New Roman"/>
          <w:b/>
          <w:bCs/>
          <w:kern w:val="1"/>
          <w:sz w:val="27"/>
          <w:szCs w:val="27"/>
        </w:rPr>
        <w:t>категорически запрещены!</w:t>
      </w:r>
    </w:p>
    <w:p w:rsidR="00EA4979" w:rsidRPr="00907735" w:rsidRDefault="003837C0" w:rsidP="0007620A">
      <w:pPr>
        <w:tabs>
          <w:tab w:val="left" w:pos="1276"/>
        </w:tabs>
        <w:spacing w:after="0" w:line="100" w:lineRule="atLeast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</w:pPr>
      <w:r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1.</w:t>
      </w:r>
      <w:r w:rsidR="002F1D8F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8</w:t>
      </w:r>
      <w:r w:rsidR="005D4653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.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ab/>
        <w:t xml:space="preserve">Охранник обязан внимательно и корректно общаться с посетителями регионального отделения и филиала № 7, не допускать грубого обращения с ними, оказывать помощь в случае необходимости. Охранник обязан пресекать случаи возникновения нештатных ситуаций, корректно, но настойчиво гасить возникающие между посетителями конфликты. В случае обнаружения посетителя с плохим самочувствием — поинтересоваться какая помощь необходима посетителю, необходим ли вызов скорой помощи и т.д., а также — сообщить о факте плохого самочувствия посетителя в приемную </w:t>
      </w:r>
      <w:r w:rsidR="00F66D2D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 xml:space="preserve">регионального отделения 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 xml:space="preserve">для объекта № 1 и </w:t>
      </w:r>
      <w:r w:rsidR="00F66D2D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 xml:space="preserve">в приемную филиала 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для объекта № 2.</w:t>
      </w:r>
    </w:p>
    <w:p w:rsidR="00EA4979" w:rsidRPr="00907735" w:rsidRDefault="003837C0" w:rsidP="002F1D8F">
      <w:pPr>
        <w:tabs>
          <w:tab w:val="left" w:pos="1276"/>
        </w:tabs>
        <w:spacing w:after="0" w:line="100" w:lineRule="atLeast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</w:pPr>
      <w:r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1.</w:t>
      </w:r>
      <w:r w:rsidR="002F1D8F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9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.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ab/>
        <w:t xml:space="preserve">Исполнитель несет материальную ответственность за ущерб, причиненный: кражами имущества, совершенными посредством взлома запоров, замков, дверей, окон, ограждений, либо иными способами в результате ненадлежащей охраны принятых под охрану помещений; уничтожением или повреждением имущества посторонними лицами, проникшими на охраняемый Объект в результате ненадлежащего выполнения Исполнителем своих обязательств. </w:t>
      </w:r>
    </w:p>
    <w:p w:rsidR="00EA4979" w:rsidRPr="00907735" w:rsidRDefault="003837C0" w:rsidP="002F1D8F">
      <w:pPr>
        <w:tabs>
          <w:tab w:val="left" w:pos="1276"/>
        </w:tabs>
        <w:spacing w:after="0" w:line="100" w:lineRule="atLeast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</w:pPr>
      <w:r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1.</w:t>
      </w:r>
      <w:r w:rsidR="0009725B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10</w:t>
      </w:r>
      <w:r w:rsidR="005D4653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.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ab/>
        <w:t>Исполнитель принимает под охрану имущество:</w:t>
      </w:r>
    </w:p>
    <w:p w:rsidR="00EA4979" w:rsidRPr="00907735" w:rsidRDefault="00EA4979" w:rsidP="002F1D8F">
      <w:pPr>
        <w:tabs>
          <w:tab w:val="left" w:pos="993"/>
          <w:tab w:val="left" w:pos="1276"/>
        </w:tabs>
        <w:spacing w:after="0" w:line="100" w:lineRule="atLeast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</w:pPr>
      <w:r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-</w:t>
      </w:r>
      <w:r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ab/>
        <w:t>находящееся в кабинетах Заказчика - после сдачи сотрудниками Заказчика ключей от кабинетов на пункт охраны и до выдачи их сотруднику на следующий день;</w:t>
      </w:r>
    </w:p>
    <w:p w:rsidR="00EA4979" w:rsidRPr="00907735" w:rsidRDefault="00EA4979" w:rsidP="002F1D8F">
      <w:pPr>
        <w:tabs>
          <w:tab w:val="left" w:pos="993"/>
          <w:tab w:val="left" w:pos="1276"/>
        </w:tabs>
        <w:spacing w:after="0" w:line="100" w:lineRule="atLeast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</w:pPr>
      <w:r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-</w:t>
      </w:r>
      <w:r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ab/>
        <w:t>находящееся в местах общего пользования - круглосуточно.</w:t>
      </w:r>
    </w:p>
    <w:p w:rsidR="00061FBE" w:rsidRPr="00907735" w:rsidRDefault="00EA4979" w:rsidP="00061FBE">
      <w:pPr>
        <w:tabs>
          <w:tab w:val="left" w:pos="1276"/>
        </w:tabs>
        <w:spacing w:after="0" w:line="100" w:lineRule="atLeast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</w:pPr>
      <w:r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Услуги охраны оказываются Исполнителем лично, передача обязательств Исполнителя по контракту третьим лицам - не допускается.</w:t>
      </w:r>
    </w:p>
    <w:p w:rsidR="00061FBE" w:rsidRDefault="003837C0" w:rsidP="00E66F8B">
      <w:pPr>
        <w:tabs>
          <w:tab w:val="left" w:pos="1276"/>
        </w:tabs>
        <w:spacing w:after="0" w:line="100" w:lineRule="atLeast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</w:pPr>
      <w:r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1.</w:t>
      </w:r>
      <w:r w:rsidR="0009725B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1</w:t>
      </w:r>
      <w:r w:rsidR="002F1D8F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1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.</w:t>
      </w:r>
      <w:r w:rsidR="00EA4979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ab/>
        <w:t>В случае грубого нарушения дежурным сотрудником Исполнителя требований технического задания, вышеуказанные представители Заказчика на объектах имеют право отстранять дежурного сотрудника Исполнителя от несения дежурства и требовать от руководства Исполнителя немедленной замены вышеуказанного сотрудника.</w:t>
      </w:r>
    </w:p>
    <w:p w:rsidR="00E4140F" w:rsidRPr="00907735" w:rsidRDefault="00E4140F" w:rsidP="0063045C">
      <w:pPr>
        <w:tabs>
          <w:tab w:val="left" w:pos="1276"/>
        </w:tabs>
        <w:spacing w:after="0" w:line="100" w:lineRule="atLeast"/>
        <w:jc w:val="both"/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</w:pPr>
    </w:p>
    <w:p w:rsidR="005A717D" w:rsidRPr="001A0A1E" w:rsidRDefault="00061FBE" w:rsidP="005A717D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b/>
          <w:color w:val="000000"/>
          <w:kern w:val="1"/>
          <w:sz w:val="27"/>
          <w:szCs w:val="27"/>
        </w:rPr>
      </w:pPr>
      <w:r w:rsidRPr="001A0A1E">
        <w:rPr>
          <w:rFonts w:ascii="Times New Roman" w:eastAsia="Lucida Sans Unicode" w:hAnsi="Times New Roman" w:cs="Times New Roman"/>
          <w:b/>
          <w:kern w:val="1"/>
          <w:sz w:val="27"/>
          <w:szCs w:val="27"/>
        </w:rPr>
        <w:lastRenderedPageBreak/>
        <w:t>2</w:t>
      </w:r>
      <w:r w:rsidRPr="001A0A1E">
        <w:rPr>
          <w:rFonts w:ascii="Times New Roman" w:eastAsia="Lucida Sans Unicode" w:hAnsi="Times New Roman" w:cs="Times New Roman"/>
          <w:b/>
          <w:color w:val="000000"/>
          <w:kern w:val="1"/>
          <w:sz w:val="27"/>
          <w:szCs w:val="27"/>
        </w:rPr>
        <w:t>.</w:t>
      </w:r>
      <w:r w:rsidRPr="001A0A1E">
        <w:rPr>
          <w:rFonts w:ascii="Times New Roman" w:eastAsia="Lucida Sans Unicode" w:hAnsi="Times New Roman" w:cs="Times New Roman"/>
          <w:b/>
          <w:color w:val="000000"/>
          <w:kern w:val="1"/>
          <w:sz w:val="27"/>
          <w:szCs w:val="27"/>
        </w:rPr>
        <w:tab/>
      </w:r>
      <w:r w:rsidR="002F4599">
        <w:rPr>
          <w:rFonts w:ascii="Times New Roman" w:eastAsia="Lucida Sans Unicode" w:hAnsi="Times New Roman" w:cs="Times New Roman"/>
          <w:b/>
          <w:color w:val="000000"/>
          <w:kern w:val="1"/>
          <w:sz w:val="27"/>
          <w:szCs w:val="27"/>
        </w:rPr>
        <w:t>О</w:t>
      </w:r>
      <w:r w:rsidRPr="001A0A1E">
        <w:rPr>
          <w:rFonts w:ascii="Times New Roman" w:eastAsia="Lucida Sans Unicode" w:hAnsi="Times New Roman" w:cs="Times New Roman"/>
          <w:b/>
          <w:color w:val="000000"/>
          <w:kern w:val="1"/>
          <w:sz w:val="27"/>
          <w:szCs w:val="27"/>
        </w:rPr>
        <w:t>бъект № 3</w:t>
      </w:r>
      <w:r w:rsidR="005A717D" w:rsidRPr="001A0A1E">
        <w:rPr>
          <w:rFonts w:ascii="Times New Roman" w:eastAsia="Lucida Sans Unicode" w:hAnsi="Times New Roman" w:cs="Times New Roman"/>
          <w:b/>
          <w:color w:val="000000"/>
          <w:kern w:val="1"/>
          <w:sz w:val="27"/>
          <w:szCs w:val="27"/>
        </w:rPr>
        <w:t xml:space="preserve"> </w:t>
      </w:r>
      <w:r w:rsidR="005A717D" w:rsidRPr="001A0A1E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(физическая охрана</w:t>
      </w:r>
      <w:r w:rsidR="001A0A1E" w:rsidRPr="001A0A1E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 xml:space="preserve">, </w:t>
      </w:r>
      <w:r w:rsidR="001A0A1E" w:rsidRPr="001A0A1E">
        <w:rPr>
          <w:rFonts w:ascii="Times New Roman" w:eastAsia="Lucida Sans Unicode" w:hAnsi="Times New Roman" w:cs="Times New Roman"/>
          <w:spacing w:val="-4"/>
          <w:kern w:val="1"/>
          <w:sz w:val="27"/>
          <w:szCs w:val="27"/>
        </w:rPr>
        <w:t>в рабочие дни с 09.00 до 18.00. При необходимости допускается открытие с 08.00 и закрытие не позднее 20.00 в отдельные дни), в нерабочие дни, праздничные и выходные дни охрана не осуществляется)</w:t>
      </w:r>
    </w:p>
    <w:p w:rsidR="00907735" w:rsidRPr="007D3514" w:rsidRDefault="00907735" w:rsidP="005A717D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</w:pPr>
      <w:r w:rsidRPr="007D3514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2.1.</w:t>
      </w:r>
      <w:r w:rsidRPr="007D3514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ab/>
      </w:r>
      <w:r w:rsidR="007D3514" w:rsidRPr="00251537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Место оказания услуг:</w:t>
      </w:r>
      <w:r w:rsidR="007D3514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 xml:space="preserve"> </w:t>
      </w:r>
      <w:r w:rsidR="005A717D" w:rsidRPr="00D36D19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ГУ – ХРО ФСС РФ</w:t>
      </w:r>
      <w:r w:rsidR="005A717D" w:rsidRPr="007D3514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 xml:space="preserve"> </w:t>
      </w:r>
      <w:r w:rsidR="005A717D" w:rsidRPr="005A717D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г. Хабаровск, ул Ленинградская, 44, 4 этаж здания, возле помещения № 24 (номер помещения по плану этажа)</w:t>
      </w:r>
      <w:r w:rsidR="005A717D" w:rsidRPr="007D3514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 xml:space="preserve">. </w:t>
      </w:r>
      <w:r w:rsidR="005A717D" w:rsidRPr="00D36D19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Площадь объекта – 17,3 м</w:t>
      </w:r>
      <w:r w:rsidR="005A717D" w:rsidRPr="00D36D19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  <w:vertAlign w:val="superscript"/>
        </w:rPr>
        <w:t>2</w:t>
      </w:r>
      <w:r w:rsidR="005A717D" w:rsidRPr="007D3514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.</w:t>
      </w:r>
    </w:p>
    <w:p w:rsidR="001A0A1E" w:rsidRPr="00491F66" w:rsidRDefault="00907735" w:rsidP="00491F66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spacing w:val="-4"/>
          <w:kern w:val="1"/>
          <w:sz w:val="27"/>
          <w:szCs w:val="27"/>
        </w:rPr>
      </w:pPr>
      <w:r w:rsidRPr="007D3514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2.</w:t>
      </w:r>
      <w:r w:rsidR="0009725B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2</w:t>
      </w:r>
      <w:r w:rsidRPr="007D3514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.</w:t>
      </w:r>
      <w:r w:rsidRPr="007D3514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ab/>
      </w:r>
      <w:r w:rsidRPr="00251537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Период оказания услуг:</w:t>
      </w:r>
      <w:r w:rsidRPr="001A0A1E">
        <w:rPr>
          <w:rFonts w:ascii="Times New Roman" w:eastAsia="Lucida Sans Unicode" w:hAnsi="Times New Roman" w:cs="Times New Roman"/>
          <w:spacing w:val="-4"/>
          <w:kern w:val="1"/>
          <w:sz w:val="27"/>
          <w:szCs w:val="27"/>
        </w:rPr>
        <w:t xml:space="preserve"> </w:t>
      </w:r>
      <w:r w:rsidR="00F66D2D" w:rsidRPr="00907735">
        <w:rPr>
          <w:rFonts w:ascii="Times New Roman" w:eastAsia="Lucida Sans Unicode" w:hAnsi="Times New Roman" w:cs="Times New Roman"/>
          <w:kern w:val="1"/>
          <w:sz w:val="27"/>
          <w:szCs w:val="27"/>
        </w:rPr>
        <w:t>с 31.</w:t>
      </w:r>
      <w:r w:rsidR="00F66D2D" w:rsidRPr="00F66D2D">
        <w:rPr>
          <w:rFonts w:ascii="Times New Roman" w:eastAsia="Lucida Sans Unicode" w:hAnsi="Times New Roman" w:cs="Times New Roman"/>
          <w:kern w:val="1"/>
          <w:sz w:val="27"/>
          <w:szCs w:val="27"/>
        </w:rPr>
        <w:t>03</w:t>
      </w:r>
      <w:r w:rsidR="00F66D2D">
        <w:rPr>
          <w:rFonts w:ascii="Times New Roman" w:eastAsia="Lucida Sans Unicode" w:hAnsi="Times New Roman" w:cs="Times New Roman"/>
          <w:kern w:val="1"/>
          <w:sz w:val="27"/>
          <w:szCs w:val="27"/>
        </w:rPr>
        <w:t>.2021</w:t>
      </w:r>
      <w:r w:rsidR="00F66D2D" w:rsidRPr="00907735">
        <w:rPr>
          <w:rFonts w:ascii="Times New Roman" w:eastAsia="Lucida Sans Unicode" w:hAnsi="Times New Roman" w:cs="Times New Roman"/>
          <w:kern w:val="1"/>
          <w:sz w:val="27"/>
          <w:szCs w:val="27"/>
        </w:rPr>
        <w:t xml:space="preserve"> (с 09.00) по 3</w:t>
      </w:r>
      <w:r w:rsidR="00F66D2D" w:rsidRPr="00F66D2D">
        <w:rPr>
          <w:rFonts w:ascii="Times New Roman" w:eastAsia="Lucida Sans Unicode" w:hAnsi="Times New Roman" w:cs="Times New Roman"/>
          <w:kern w:val="1"/>
          <w:sz w:val="27"/>
          <w:szCs w:val="27"/>
        </w:rPr>
        <w:t>0</w:t>
      </w:r>
      <w:r w:rsidR="00F66D2D" w:rsidRPr="00907735">
        <w:rPr>
          <w:rFonts w:ascii="Times New Roman" w:eastAsia="Lucida Sans Unicode" w:hAnsi="Times New Roman" w:cs="Times New Roman"/>
          <w:kern w:val="1"/>
          <w:sz w:val="27"/>
          <w:szCs w:val="27"/>
        </w:rPr>
        <w:t>.</w:t>
      </w:r>
      <w:r w:rsidR="00F66D2D" w:rsidRPr="00F66D2D">
        <w:rPr>
          <w:rFonts w:ascii="Times New Roman" w:eastAsia="Lucida Sans Unicode" w:hAnsi="Times New Roman" w:cs="Times New Roman"/>
          <w:kern w:val="1"/>
          <w:sz w:val="27"/>
          <w:szCs w:val="27"/>
        </w:rPr>
        <w:t>12</w:t>
      </w:r>
      <w:r w:rsidR="00F66D2D" w:rsidRPr="00907735">
        <w:rPr>
          <w:rFonts w:ascii="Times New Roman" w:eastAsia="Lucida Sans Unicode" w:hAnsi="Times New Roman" w:cs="Times New Roman"/>
          <w:kern w:val="1"/>
          <w:sz w:val="27"/>
          <w:szCs w:val="27"/>
        </w:rPr>
        <w:t>.2021 (по 09.00</w:t>
      </w:r>
      <w:r w:rsidR="00491F66" w:rsidRPr="00491F66">
        <w:rPr>
          <w:rFonts w:ascii="Times New Roman" w:eastAsia="Lucida Sans Unicode" w:hAnsi="Times New Roman" w:cs="Times New Roman"/>
          <w:spacing w:val="-4"/>
          <w:kern w:val="1"/>
          <w:sz w:val="27"/>
          <w:szCs w:val="27"/>
        </w:rPr>
        <w:t>)</w:t>
      </w:r>
      <w:r w:rsidR="001A0A1E">
        <w:rPr>
          <w:rFonts w:ascii="Times New Roman" w:eastAsia="Lucida Sans Unicode" w:hAnsi="Times New Roman" w:cs="Times New Roman"/>
          <w:spacing w:val="-4"/>
          <w:kern w:val="1"/>
          <w:sz w:val="27"/>
          <w:szCs w:val="27"/>
        </w:rPr>
        <w:t>.</w:t>
      </w:r>
    </w:p>
    <w:p w:rsidR="00907735" w:rsidRPr="001A0A1E" w:rsidRDefault="00907735" w:rsidP="00907735">
      <w:pPr>
        <w:widowControl w:val="0"/>
        <w:suppressAutoHyphens/>
        <w:spacing w:after="0" w:line="240" w:lineRule="auto"/>
        <w:ind w:firstLine="851"/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</w:pPr>
      <w:r w:rsidRPr="001A0A1E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2.</w:t>
      </w:r>
      <w:r w:rsidR="0009725B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3</w:t>
      </w:r>
      <w:r w:rsidRPr="001A0A1E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.</w:t>
      </w:r>
      <w:r w:rsidRPr="001A0A1E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ab/>
      </w:r>
      <w:r w:rsidRPr="00251537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Количество часов:</w:t>
      </w:r>
      <w:r w:rsidRPr="001A0A1E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 xml:space="preserve"> </w:t>
      </w:r>
      <w:r w:rsidR="00F66D2D" w:rsidRPr="005D05A1">
        <w:rPr>
          <w:rFonts w:ascii="Times New Roman" w:eastAsia="Lucida Sans Unicode" w:hAnsi="Times New Roman" w:cs="Times New Roman"/>
          <w:b/>
          <w:color w:val="000000"/>
          <w:kern w:val="1"/>
          <w:sz w:val="27"/>
          <w:szCs w:val="27"/>
        </w:rPr>
        <w:t>1672</w:t>
      </w:r>
      <w:r w:rsidR="00491F66" w:rsidRPr="00491F66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 xml:space="preserve"> час</w:t>
      </w:r>
      <w:r w:rsidRPr="001A0A1E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.</w:t>
      </w:r>
    </w:p>
    <w:p w:rsidR="00907735" w:rsidRPr="007D3514" w:rsidRDefault="00907735" w:rsidP="00907735">
      <w:pPr>
        <w:widowControl w:val="0"/>
        <w:suppressAutoHyphens/>
        <w:spacing w:after="0" w:line="240" w:lineRule="auto"/>
        <w:ind w:firstLine="851"/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</w:pPr>
      <w:r w:rsidRPr="007D3514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2.</w:t>
      </w:r>
      <w:r w:rsidR="0009725B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4</w:t>
      </w:r>
      <w:r w:rsidRPr="007D3514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.</w:t>
      </w:r>
      <w:r w:rsidRPr="007D3514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ab/>
        <w:t>Требования предъявляемые к услугам охраны:</w:t>
      </w:r>
    </w:p>
    <w:p w:rsidR="00FD5076" w:rsidRPr="007D3514" w:rsidRDefault="003837C0" w:rsidP="002F4599">
      <w:pPr>
        <w:widowControl w:val="0"/>
        <w:tabs>
          <w:tab w:val="left" w:pos="1134"/>
          <w:tab w:val="left" w:pos="1701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</w:pPr>
      <w:r w:rsidRPr="007D3514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2.</w:t>
      </w:r>
      <w:r w:rsidR="0009725B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4.</w:t>
      </w:r>
      <w:r w:rsidRPr="007D3514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1</w:t>
      </w:r>
      <w:r w:rsidR="00FD5076" w:rsidRPr="007D3514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.</w:t>
      </w:r>
      <w:r w:rsidR="00FD5076" w:rsidRPr="007D3514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ab/>
      </w:r>
      <w:r w:rsidRPr="007D3514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Обеспечение возможности быстрого реагирования на проникновение в помещения Заказчика, а также на возникновение противоправных действий на охраняемой территории.</w:t>
      </w:r>
    </w:p>
    <w:p w:rsidR="00FD5076" w:rsidRPr="007D3514" w:rsidRDefault="003837C0" w:rsidP="002F4599">
      <w:pPr>
        <w:widowControl w:val="0"/>
        <w:tabs>
          <w:tab w:val="left" w:pos="1276"/>
          <w:tab w:val="left" w:pos="1701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</w:pPr>
      <w:r w:rsidRPr="007D3514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2.</w:t>
      </w:r>
      <w:r w:rsidR="0009725B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4.</w:t>
      </w:r>
      <w:r w:rsidRPr="007D3514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2</w:t>
      </w:r>
      <w:r w:rsidR="007617FE" w:rsidRPr="007D3514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.</w:t>
      </w:r>
      <w:r w:rsidR="00FD5076" w:rsidRPr="007D3514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ab/>
        <w:t>Принятие мер по защите жизни и здоровья граждан, имущественных и законных интересов Государственного заказчика в соответствии с нормами действующего законодательства.</w:t>
      </w:r>
    </w:p>
    <w:p w:rsidR="00FD5076" w:rsidRPr="0080647D" w:rsidRDefault="003837C0" w:rsidP="002F4599">
      <w:pPr>
        <w:widowControl w:val="0"/>
        <w:tabs>
          <w:tab w:val="left" w:pos="1276"/>
          <w:tab w:val="left" w:pos="1701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</w:pPr>
      <w:r w:rsidRPr="007D3514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2.</w:t>
      </w:r>
      <w:r w:rsidR="0009725B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4.</w:t>
      </w:r>
      <w:r w:rsidRPr="007D3514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3</w:t>
      </w:r>
      <w:r w:rsidR="00FD5076" w:rsidRPr="007D3514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.</w:t>
      </w:r>
      <w:r w:rsidR="00FD5076" w:rsidRPr="007D3514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ab/>
      </w:r>
      <w:r w:rsidRPr="007D3514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Обеспечить</w:t>
      </w:r>
      <w:r w:rsidR="00FD5076" w:rsidRPr="007D3514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 xml:space="preserve"> доступ помещения № 24 лиц,</w:t>
      </w:r>
      <w:r w:rsidR="00FD5076" w:rsidRPr="008064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 xml:space="preserve"> входящи</w:t>
      </w:r>
      <w:r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х</w:t>
      </w:r>
      <w:r w:rsidR="00FD5076" w:rsidRPr="008064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 xml:space="preserve"> в список лиц, имеющих право входа в помещение №</w:t>
      </w:r>
      <w:r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 xml:space="preserve"> 24</w:t>
      </w:r>
      <w:r w:rsidR="00FD5076" w:rsidRPr="008064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 xml:space="preserve">. </w:t>
      </w:r>
    </w:p>
    <w:p w:rsidR="00FD5076" w:rsidRPr="0080647D" w:rsidRDefault="00FD5076" w:rsidP="002F4599">
      <w:pPr>
        <w:widowControl w:val="0"/>
        <w:tabs>
          <w:tab w:val="left" w:pos="1276"/>
          <w:tab w:val="left" w:pos="1701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</w:pPr>
      <w:r w:rsidRPr="008064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 xml:space="preserve">Данный список утверждается управляющим ГУ – ХРО ФСС РФ. Копия находиться на посту № </w:t>
      </w:r>
      <w:r w:rsidR="007617FE" w:rsidRPr="008064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3</w:t>
      </w:r>
      <w:r w:rsidRPr="008064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, на четвертом этаже.</w:t>
      </w:r>
    </w:p>
    <w:p w:rsidR="00FD5076" w:rsidRPr="0080647D" w:rsidRDefault="00FD5076" w:rsidP="002F4599">
      <w:pPr>
        <w:widowControl w:val="0"/>
        <w:tabs>
          <w:tab w:val="left" w:pos="1701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 xml:space="preserve">Доступ остальных лиц в помещение № 24 осуществляется только по пропускам, которые выписывает дежурный охранник поста № </w:t>
      </w:r>
      <w:r w:rsidR="007617FE"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>3</w:t>
      </w:r>
      <w:r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 xml:space="preserve"> и на основании списка, составленного работником режимно – секретного подразделения ГУ – ХРО ФСС РФ и утвержденному управляющим ГУ – ХРО ФСС РФ.</w:t>
      </w:r>
    </w:p>
    <w:p w:rsidR="00FD5076" w:rsidRPr="0080647D" w:rsidRDefault="003837C0" w:rsidP="002F4599">
      <w:pPr>
        <w:widowControl w:val="0"/>
        <w:tabs>
          <w:tab w:val="left" w:pos="1276"/>
          <w:tab w:val="left" w:pos="1701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2.4</w:t>
      </w:r>
      <w:r w:rsidR="002F4599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.4</w:t>
      </w:r>
      <w:r w:rsidR="00FD5076" w:rsidRPr="008064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.</w:t>
      </w:r>
      <w:r w:rsidR="00FD5076" w:rsidRPr="008064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ab/>
      </w:r>
      <w:r w:rsidR="00FD5076" w:rsidRPr="00251537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Обязанности дежурного охранника по порядку допуска посетителей в помещение № 24:</w:t>
      </w:r>
    </w:p>
    <w:p w:rsidR="00FD5076" w:rsidRPr="0080647D" w:rsidRDefault="003837C0" w:rsidP="002F4599">
      <w:pPr>
        <w:widowControl w:val="0"/>
        <w:tabs>
          <w:tab w:val="left" w:pos="1701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kern w:val="1"/>
          <w:sz w:val="26"/>
          <w:szCs w:val="26"/>
        </w:rPr>
        <w:t>2.4</w:t>
      </w:r>
      <w:r w:rsidR="007617FE"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>.</w:t>
      </w:r>
      <w:r w:rsidR="002F4599">
        <w:rPr>
          <w:rFonts w:ascii="Times New Roman" w:eastAsia="Lucida Sans Unicode" w:hAnsi="Times New Roman" w:cs="Times New Roman"/>
          <w:kern w:val="1"/>
          <w:sz w:val="26"/>
          <w:szCs w:val="26"/>
        </w:rPr>
        <w:t>5</w:t>
      </w:r>
      <w:r w:rsidR="00FD5076"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>.</w:t>
      </w:r>
      <w:r w:rsidR="00FD5076"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ab/>
        <w:t>Дежурный охранник поста № 2 сверяет данные, указанные в списке и выписывает пропуск на основании предоставленного документа об удостоверении личности. Заносит данные о посещении в журнал учета посетителей, производит осмотр личных сумок, пакетов с которым посетитель собирается пройти в помещение № 24.</w:t>
      </w:r>
    </w:p>
    <w:p w:rsidR="00FD5076" w:rsidRPr="0080647D" w:rsidRDefault="003837C0" w:rsidP="007617FE">
      <w:pPr>
        <w:widowControl w:val="0"/>
        <w:tabs>
          <w:tab w:val="left" w:pos="1701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kern w:val="1"/>
          <w:sz w:val="26"/>
          <w:szCs w:val="26"/>
        </w:rPr>
        <w:t>2.4.</w:t>
      </w:r>
      <w:r w:rsidR="002F4599">
        <w:rPr>
          <w:rFonts w:ascii="Times New Roman" w:eastAsia="Lucida Sans Unicode" w:hAnsi="Times New Roman" w:cs="Times New Roman"/>
          <w:kern w:val="1"/>
          <w:sz w:val="26"/>
          <w:szCs w:val="26"/>
        </w:rPr>
        <w:t>6</w:t>
      </w:r>
      <w:r w:rsidR="007617FE"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>.</w:t>
      </w:r>
      <w:r w:rsidR="00FD5076"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ab/>
        <w:t>Дежурный охранник оповещает работника режимно – секретного подразделения ГУ – ХРО ФСС РФ о посетителе посредством осуществления звонка, расположенного у входной двери помещения № 24.</w:t>
      </w:r>
    </w:p>
    <w:p w:rsidR="00FD5076" w:rsidRPr="0080647D" w:rsidRDefault="003837C0" w:rsidP="007617FE">
      <w:pPr>
        <w:widowControl w:val="0"/>
        <w:tabs>
          <w:tab w:val="left" w:pos="1701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kern w:val="1"/>
          <w:sz w:val="26"/>
          <w:szCs w:val="26"/>
        </w:rPr>
        <w:t>2.4</w:t>
      </w:r>
      <w:r w:rsidR="007617FE"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>.</w:t>
      </w:r>
      <w:r w:rsidR="002F4599">
        <w:rPr>
          <w:rFonts w:ascii="Times New Roman" w:eastAsia="Lucida Sans Unicode" w:hAnsi="Times New Roman" w:cs="Times New Roman"/>
          <w:kern w:val="1"/>
          <w:sz w:val="26"/>
          <w:szCs w:val="26"/>
        </w:rPr>
        <w:t>7</w:t>
      </w:r>
      <w:r w:rsidR="007617FE"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>.</w:t>
      </w:r>
      <w:r w:rsidR="00FD5076"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ab/>
        <w:t>После срабатывания звонка, работник режимно – секретного подразделения открывает входную, сверяет данные списка посетителей с пропуском и документами, удостоверяющими личность. И только после этого работник режимно – секретного подразделения допускает посетителя в помещение № 24.</w:t>
      </w:r>
    </w:p>
    <w:p w:rsidR="00FD5076" w:rsidRPr="0080647D" w:rsidRDefault="003837C0" w:rsidP="007617FE">
      <w:pPr>
        <w:widowControl w:val="0"/>
        <w:tabs>
          <w:tab w:val="left" w:pos="1701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kern w:val="1"/>
          <w:sz w:val="26"/>
          <w:szCs w:val="26"/>
        </w:rPr>
        <w:t>2.4</w:t>
      </w:r>
      <w:r w:rsidR="0098563C" w:rsidRPr="00A41D02">
        <w:rPr>
          <w:rFonts w:ascii="Times New Roman" w:eastAsia="Lucida Sans Unicode" w:hAnsi="Times New Roman" w:cs="Times New Roman"/>
          <w:kern w:val="1"/>
          <w:sz w:val="26"/>
          <w:szCs w:val="26"/>
        </w:rPr>
        <w:t>.</w:t>
      </w:r>
      <w:r w:rsidR="002F4599">
        <w:rPr>
          <w:rFonts w:ascii="Times New Roman" w:eastAsia="Lucida Sans Unicode" w:hAnsi="Times New Roman" w:cs="Times New Roman"/>
          <w:kern w:val="1"/>
          <w:sz w:val="26"/>
          <w:szCs w:val="26"/>
        </w:rPr>
        <w:t>8</w:t>
      </w:r>
      <w:r w:rsidR="007617FE"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>.</w:t>
      </w:r>
      <w:r w:rsidR="00FD5076"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ab/>
        <w:t xml:space="preserve">Посетитель после завершения посещения делает отметку у работника режимно – секретного подразделения и возвращает пропуск дежурному охраннику поста № 2. </w:t>
      </w:r>
    </w:p>
    <w:p w:rsidR="00FD5076" w:rsidRPr="0080647D" w:rsidRDefault="003837C0" w:rsidP="003837C0">
      <w:pPr>
        <w:widowControl w:val="0"/>
        <w:tabs>
          <w:tab w:val="left" w:pos="1701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kern w:val="1"/>
          <w:sz w:val="26"/>
          <w:szCs w:val="26"/>
        </w:rPr>
        <w:t>2.4</w:t>
      </w:r>
      <w:r w:rsidR="0098563C"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>.</w:t>
      </w:r>
      <w:r w:rsidR="002F4599">
        <w:rPr>
          <w:rFonts w:ascii="Times New Roman" w:eastAsia="Lucida Sans Unicode" w:hAnsi="Times New Roman" w:cs="Times New Roman"/>
          <w:kern w:val="1"/>
          <w:sz w:val="26"/>
          <w:szCs w:val="26"/>
        </w:rPr>
        <w:t>9</w:t>
      </w:r>
      <w:r w:rsidR="007617FE"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>.</w:t>
      </w:r>
      <w:r w:rsidR="00FD5076"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ab/>
        <w:t>К проносу в помещение № 24 запрещены:</w:t>
      </w:r>
    </w:p>
    <w:p w:rsidR="00FD5076" w:rsidRPr="0080647D" w:rsidRDefault="00FD5076" w:rsidP="00FD5076">
      <w:pPr>
        <w:widowControl w:val="0"/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>-</w:t>
      </w:r>
      <w:r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ab/>
        <w:t>средства связи (сотовые телефоны, рации и т.д.);</w:t>
      </w:r>
    </w:p>
    <w:p w:rsidR="00FD5076" w:rsidRPr="0080647D" w:rsidRDefault="00FD5076" w:rsidP="00FD5076">
      <w:pPr>
        <w:widowControl w:val="0"/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>-</w:t>
      </w:r>
      <w:r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ab/>
        <w:t>фото- и видеооборудование, компьютеры, средствах спутниковой связи, а также любые другие электронные средства;</w:t>
      </w:r>
    </w:p>
    <w:p w:rsidR="00FD5076" w:rsidRPr="0080647D" w:rsidRDefault="00FD5076" w:rsidP="00FD5076">
      <w:pPr>
        <w:widowControl w:val="0"/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>-</w:t>
      </w:r>
      <w:r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ab/>
        <w:t>крупногабаритные предметы (чемоданы, сумки, саквояжи и т. д.);</w:t>
      </w:r>
    </w:p>
    <w:p w:rsidR="00FD5076" w:rsidRPr="0080647D" w:rsidRDefault="00FD5076" w:rsidP="00FD5076">
      <w:pPr>
        <w:widowControl w:val="0"/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>-</w:t>
      </w:r>
      <w:r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ab/>
        <w:t>огнестрельное оружие;</w:t>
      </w:r>
    </w:p>
    <w:p w:rsidR="00FD5076" w:rsidRPr="0080647D" w:rsidRDefault="00FD5076" w:rsidP="00FD5076">
      <w:pPr>
        <w:widowControl w:val="0"/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lastRenderedPageBreak/>
        <w:t>-</w:t>
      </w:r>
      <w:r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ab/>
        <w:t>холодное оружие;</w:t>
      </w:r>
    </w:p>
    <w:p w:rsidR="00FD5076" w:rsidRPr="0080647D" w:rsidRDefault="00FD5076" w:rsidP="00FD5076">
      <w:pPr>
        <w:widowControl w:val="0"/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>-</w:t>
      </w:r>
      <w:r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ab/>
        <w:t>травматическое оружие;</w:t>
      </w:r>
    </w:p>
    <w:p w:rsidR="00FD5076" w:rsidRPr="0080647D" w:rsidRDefault="00FD5076" w:rsidP="00FD5076">
      <w:pPr>
        <w:widowControl w:val="0"/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>-</w:t>
      </w:r>
      <w:r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ab/>
        <w:t>газовое оружие;</w:t>
      </w:r>
    </w:p>
    <w:p w:rsidR="00FD5076" w:rsidRPr="0080647D" w:rsidRDefault="00FD5076" w:rsidP="00FD5076">
      <w:pPr>
        <w:widowControl w:val="0"/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>-</w:t>
      </w:r>
      <w:r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ab/>
        <w:t>взрывчатые вещества и их компоненты;</w:t>
      </w:r>
    </w:p>
    <w:p w:rsidR="00FD5076" w:rsidRPr="0080647D" w:rsidRDefault="00FD5076" w:rsidP="00FD5076">
      <w:pPr>
        <w:widowControl w:val="0"/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>-</w:t>
      </w:r>
      <w:r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ab/>
        <w:t>ядовитые и отравляющие вещества;</w:t>
      </w:r>
    </w:p>
    <w:p w:rsidR="00FD5076" w:rsidRPr="0080647D" w:rsidRDefault="00FD5076" w:rsidP="00FD5076">
      <w:pPr>
        <w:widowControl w:val="0"/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>-</w:t>
      </w:r>
      <w:r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ab/>
        <w:t>биологически опасные вещества;</w:t>
      </w:r>
    </w:p>
    <w:p w:rsidR="00FD5076" w:rsidRPr="0080647D" w:rsidRDefault="00FD5076" w:rsidP="00FD5076">
      <w:pPr>
        <w:widowControl w:val="0"/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>-</w:t>
      </w:r>
      <w:r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ab/>
        <w:t>легковоспламеняющие жидкости;</w:t>
      </w:r>
    </w:p>
    <w:p w:rsidR="00FD5076" w:rsidRPr="0080647D" w:rsidRDefault="00FD5076" w:rsidP="00FD5076">
      <w:pPr>
        <w:widowControl w:val="0"/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>-</w:t>
      </w:r>
      <w:r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ab/>
        <w:t>воспламеняющиеся твердые вещества;</w:t>
      </w:r>
    </w:p>
    <w:p w:rsidR="00FD5076" w:rsidRPr="0080647D" w:rsidRDefault="00FD5076" w:rsidP="00FD5076">
      <w:pPr>
        <w:widowControl w:val="0"/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>-</w:t>
      </w:r>
      <w:r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ab/>
        <w:t>окисляющие вещества и органические перекиси;</w:t>
      </w:r>
    </w:p>
    <w:p w:rsidR="00FD5076" w:rsidRPr="0080647D" w:rsidRDefault="00FD5076" w:rsidP="00FD5076">
      <w:pPr>
        <w:widowControl w:val="0"/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b/>
          <w:kern w:val="1"/>
          <w:sz w:val="26"/>
          <w:szCs w:val="26"/>
        </w:rPr>
      </w:pPr>
      <w:r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>-</w:t>
      </w:r>
      <w:r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ab/>
        <w:t>токсичные и радиоактивные вещества, едкие и коррозирующие вещества.</w:t>
      </w:r>
    </w:p>
    <w:p w:rsidR="00FD5076" w:rsidRPr="0080647D" w:rsidRDefault="002F4599" w:rsidP="002F4599">
      <w:pPr>
        <w:widowControl w:val="0"/>
        <w:tabs>
          <w:tab w:val="left" w:pos="1276"/>
          <w:tab w:val="left" w:pos="1560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b/>
          <w:color w:val="000000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kern w:val="1"/>
          <w:sz w:val="26"/>
          <w:szCs w:val="26"/>
        </w:rPr>
        <w:t>2.5.0.</w:t>
      </w:r>
      <w:r w:rsidR="00FD5076" w:rsidRPr="0080647D">
        <w:rPr>
          <w:rFonts w:ascii="Times New Roman" w:eastAsia="Lucida Sans Unicode" w:hAnsi="Times New Roman" w:cs="Times New Roman"/>
          <w:b/>
          <w:color w:val="000000"/>
          <w:kern w:val="1"/>
          <w:sz w:val="26"/>
          <w:szCs w:val="26"/>
        </w:rPr>
        <w:tab/>
      </w:r>
      <w:r w:rsidR="00FD5076" w:rsidRPr="00251537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Другие обязанности Исполнителя:</w:t>
      </w:r>
    </w:p>
    <w:p w:rsidR="00FD5076" w:rsidRPr="0080647D" w:rsidRDefault="003837C0" w:rsidP="0098563C">
      <w:pPr>
        <w:widowControl w:val="0"/>
        <w:tabs>
          <w:tab w:val="left" w:pos="1134"/>
          <w:tab w:val="left" w:pos="1418"/>
          <w:tab w:val="left" w:pos="1843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-</w:t>
      </w:r>
      <w:r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ab/>
        <w:t>в</w:t>
      </w:r>
      <w:r w:rsidR="00FD5076" w:rsidRPr="008064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 xml:space="preserve">едение режима охраны и контроля за посетителями Заказчика: </w:t>
      </w:r>
    </w:p>
    <w:p w:rsidR="00FD5076" w:rsidRPr="0080647D" w:rsidRDefault="00FD5076" w:rsidP="00FD5076">
      <w:pPr>
        <w:widowControl w:val="0"/>
        <w:tabs>
          <w:tab w:val="left" w:pos="1134"/>
          <w:tab w:val="left" w:pos="1418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</w:pPr>
      <w:r w:rsidRPr="008064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ab/>
      </w:r>
      <w:r w:rsidR="003837C0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о</w:t>
      </w:r>
      <w:r w:rsidRPr="008064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беспечение постоянное наличие у каждого охранника: удостоверения частного охранника установленной формы, экипировки (спецодежды) и бейджа с указанием фамилии, имени, отчества; наличие рации д</w:t>
      </w:r>
      <w:r w:rsidR="003837C0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ля связи с оперативным дежурным</w:t>
      </w:r>
      <w:r w:rsidRPr="008064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 xml:space="preserve">. </w:t>
      </w:r>
    </w:p>
    <w:p w:rsidR="00FD5076" w:rsidRPr="0080647D" w:rsidRDefault="000C2481" w:rsidP="002F4599">
      <w:pPr>
        <w:widowControl w:val="0"/>
        <w:tabs>
          <w:tab w:val="left" w:pos="1134"/>
          <w:tab w:val="left" w:pos="1418"/>
          <w:tab w:val="left" w:pos="1701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2.5.</w:t>
      </w:r>
      <w:r w:rsidR="002F4599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1.</w:t>
      </w:r>
      <w:r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ab/>
      </w:r>
      <w:r w:rsidR="00FD5076" w:rsidRPr="008064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Нахождение на посту охраны сотрудников Исполнителя без экипировки (спецодежды), бейджа, рации дл</w:t>
      </w:r>
      <w:r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 xml:space="preserve">я связи с оперативным дежурным </w:t>
      </w:r>
      <w:r w:rsidR="00FD5076" w:rsidRPr="008064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не допускается.</w:t>
      </w:r>
    </w:p>
    <w:p w:rsidR="00FD5076" w:rsidRPr="0080647D" w:rsidRDefault="002F4599" w:rsidP="007617FE">
      <w:pPr>
        <w:widowControl w:val="0"/>
        <w:tabs>
          <w:tab w:val="left" w:pos="1134"/>
          <w:tab w:val="left" w:pos="1418"/>
          <w:tab w:val="left" w:pos="1701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2.5.2</w:t>
      </w:r>
      <w:r w:rsidR="00FD5076" w:rsidRPr="008064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.</w:t>
      </w:r>
      <w:r w:rsidR="00FD5076" w:rsidRPr="008064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ab/>
        <w:t xml:space="preserve">Соблюдение установленных правил техники безопасности, производственной санитарии и пожарной безопасности на постах охраны. Нахождение сотрудников Исполнителя на постах охраны (на дежурстве) в состоянии алкогольного, наркотического опьянений строго запрещается! </w:t>
      </w:r>
    </w:p>
    <w:p w:rsidR="00FD5076" w:rsidRPr="0080647D" w:rsidRDefault="000C2481" w:rsidP="00FD5076">
      <w:pPr>
        <w:widowControl w:val="0"/>
        <w:tabs>
          <w:tab w:val="left" w:pos="1418"/>
          <w:tab w:val="left" w:pos="1560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2.</w:t>
      </w:r>
      <w:r w:rsidR="002F4599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5.3</w:t>
      </w:r>
      <w:r w:rsidR="0098563C" w:rsidRPr="008064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.</w:t>
      </w:r>
      <w:r w:rsidR="00FD5076" w:rsidRPr="008064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ab/>
        <w:t>Исполнитель обязан раз в месяц проводить разъяснительные беседы (инструктажи) с сотрудниками, осуществляющими дежурство на посту на предмет порядка допуска в помещение № 24 ГУ – ХРО ФСС РФ подозрительных лиц, лиц с большими (объемными) сумками, коробками, пакетами и т.д.</w:t>
      </w:r>
    </w:p>
    <w:p w:rsidR="00FD5076" w:rsidRPr="0080647D" w:rsidRDefault="000C2481" w:rsidP="00FD5076">
      <w:pPr>
        <w:widowControl w:val="0"/>
        <w:tabs>
          <w:tab w:val="left" w:pos="1418"/>
          <w:tab w:val="left" w:pos="1560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2.</w:t>
      </w:r>
      <w:r w:rsidR="002F4599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5.4</w:t>
      </w:r>
      <w:r w:rsidR="0098563C" w:rsidRPr="008064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.</w:t>
      </w:r>
      <w:r w:rsidR="00FD5076" w:rsidRPr="008064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ab/>
        <w:t xml:space="preserve">Установление и снятие охраны, изменение численности охраны Исполнитель должен производить по согласованию с представителем Заказчика. </w:t>
      </w:r>
    </w:p>
    <w:p w:rsidR="00FD5076" w:rsidRPr="0080647D" w:rsidRDefault="000C2481" w:rsidP="00B8212F">
      <w:pPr>
        <w:tabs>
          <w:tab w:val="left" w:pos="1418"/>
          <w:tab w:val="left" w:pos="1560"/>
        </w:tabs>
        <w:spacing w:after="0" w:line="100" w:lineRule="atLeast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2.</w:t>
      </w:r>
      <w:r w:rsidR="002F4599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5.6</w:t>
      </w:r>
      <w:r w:rsidR="0098563C" w:rsidRPr="008064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.</w:t>
      </w:r>
      <w:r w:rsidR="0098563C" w:rsidRPr="008064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ab/>
      </w:r>
      <w:r w:rsidR="00FD5076" w:rsidRPr="008064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 xml:space="preserve">Исполнитель несет материальную ответственность за ущерб, причиненный: кражами имущества, совершенными посредством взлома запоров, замков, дверей, окон, ограждений, либо иными способами в результате ненадлежащей охраны принятого под охрану помещения; уничтожением или повреждением имущества посторонними лицами, проникшими на охраняемый объект в результате ненадлежащего выполнения Исполнителем своих обязательств. </w:t>
      </w:r>
    </w:p>
    <w:p w:rsidR="00FD5076" w:rsidRPr="0080647D" w:rsidRDefault="002F4599" w:rsidP="007617FE">
      <w:pPr>
        <w:widowControl w:val="0"/>
        <w:tabs>
          <w:tab w:val="left" w:pos="1418"/>
          <w:tab w:val="left" w:pos="1701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2.5</w:t>
      </w:r>
      <w:r w:rsidR="0098563C" w:rsidRPr="008064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.</w:t>
      </w:r>
      <w:r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7.</w:t>
      </w:r>
      <w:r w:rsidR="00FD5076" w:rsidRPr="008064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ab/>
        <w:t>Сотрудник охраны Исполнителя запрещается принимать от кого-либо и передавать кому-либо вещи, предметы, материальные ценности.</w:t>
      </w:r>
    </w:p>
    <w:p w:rsidR="00FD5076" w:rsidRPr="0080647D" w:rsidRDefault="000C2481" w:rsidP="007D3514">
      <w:pPr>
        <w:widowControl w:val="0"/>
        <w:tabs>
          <w:tab w:val="left" w:pos="1276"/>
          <w:tab w:val="left" w:pos="1418"/>
          <w:tab w:val="left" w:pos="1701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2.</w:t>
      </w:r>
      <w:r w:rsidR="002F4599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5.8</w:t>
      </w:r>
      <w:r w:rsidR="0098563C" w:rsidRPr="008064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.</w:t>
      </w:r>
      <w:r w:rsidR="00FD5076" w:rsidRPr="0080647D">
        <w:rPr>
          <w:rFonts w:ascii="Times New Roman" w:eastAsia="Lucida Sans Unicode" w:hAnsi="Times New Roman" w:cs="Times New Roman"/>
          <w:bCs/>
          <w:kern w:val="1"/>
          <w:sz w:val="26"/>
          <w:szCs w:val="26"/>
        </w:rPr>
        <w:tab/>
        <w:t>Перед началом оказания услуг:</w:t>
      </w:r>
      <w:r w:rsidR="00FD5076"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 xml:space="preserve"> Исполнитель обязан принять у Заказчика объект охраны путем подписания соответствующего акта приема - передачи, для чего Исполнителю следует: </w:t>
      </w:r>
    </w:p>
    <w:p w:rsidR="00FD5076" w:rsidRPr="0080647D" w:rsidRDefault="002F4599" w:rsidP="007D3514">
      <w:pPr>
        <w:widowControl w:val="0"/>
        <w:tabs>
          <w:tab w:val="left" w:pos="1134"/>
          <w:tab w:val="left" w:pos="1276"/>
          <w:tab w:val="left" w:pos="1418"/>
          <w:tab w:val="left" w:pos="1701"/>
        </w:tabs>
        <w:suppressAutoHyphens/>
        <w:spacing w:after="0" w:line="100" w:lineRule="atLeast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-</w:t>
      </w:r>
      <w:r w:rsidR="00FD5076" w:rsidRPr="008064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ab/>
      </w:r>
      <w:r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н</w:t>
      </w:r>
      <w:r w:rsidR="00FD5076" w:rsidRPr="008064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е менее чем за три часа до начала оказания услуг представить Заказчику утвержденные графики дежурств сотрудников Исполнителя на остаток текущего и следующего месяцев. (Впоследствии — представлять аналогичные графики на каждый следующий месяц не менее чем за два рабочих дня до окончания текущего месяца). График также должен содержать контактные сотовые телефоны всех сотрудников, фигурирующих в графике.</w:t>
      </w:r>
    </w:p>
    <w:p w:rsidR="00FD5076" w:rsidRPr="0080647D" w:rsidRDefault="002F4599" w:rsidP="007D3514">
      <w:pPr>
        <w:widowControl w:val="0"/>
        <w:tabs>
          <w:tab w:val="left" w:pos="1134"/>
          <w:tab w:val="left" w:pos="1276"/>
          <w:tab w:val="left" w:pos="1418"/>
          <w:tab w:val="left" w:pos="1701"/>
        </w:tabs>
        <w:suppressAutoHyphens/>
        <w:spacing w:after="0" w:line="100" w:lineRule="atLeast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-</w:t>
      </w:r>
      <w:r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ab/>
        <w:t>к</w:t>
      </w:r>
      <w:r w:rsidR="00FD5076" w:rsidRPr="008064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 xml:space="preserve"> утвержденному графику приложить копии удостоверений частных охранников для всех сотрудников, фигурирующих в графике.</w:t>
      </w:r>
    </w:p>
    <w:p w:rsidR="00FD5076" w:rsidRPr="0080647D" w:rsidRDefault="002F4599" w:rsidP="007D3514">
      <w:pPr>
        <w:widowControl w:val="0"/>
        <w:tabs>
          <w:tab w:val="left" w:pos="1134"/>
          <w:tab w:val="left" w:pos="1276"/>
          <w:tab w:val="left" w:pos="1418"/>
          <w:tab w:val="left" w:pos="1701"/>
        </w:tabs>
        <w:suppressAutoHyphens/>
        <w:spacing w:after="0" w:line="100" w:lineRule="atLeast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lastRenderedPageBreak/>
        <w:t>-</w:t>
      </w:r>
      <w:r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ab/>
        <w:t>н</w:t>
      </w:r>
      <w:r w:rsidR="00FD5076" w:rsidRPr="008064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е менее чем за два часа до начала оказания услуг представить Заказчику контактные телефоны руководителей Исполнителя, ответственных за обеспечение охраны объектов (не менее двух круглосуточно работающих телефонов), а также телефон дежурного по охранному пульту и адрес расположения указанного пульта.</w:t>
      </w:r>
    </w:p>
    <w:p w:rsidR="00FD5076" w:rsidRPr="0080647D" w:rsidRDefault="00FD5076" w:rsidP="007D3514">
      <w:pPr>
        <w:widowControl w:val="0"/>
        <w:tabs>
          <w:tab w:val="left" w:pos="1134"/>
          <w:tab w:val="left" w:pos="1276"/>
          <w:tab w:val="left" w:pos="1418"/>
        </w:tabs>
        <w:suppressAutoHyphens/>
        <w:spacing w:after="0" w:line="100" w:lineRule="atLeast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</w:pPr>
      <w:r w:rsidRPr="008064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Заказчик имеет право расценить невыполнение Исполнителем любого из вышеуказанных пунктов как отсутствие у Исполнителя готовности к оказанию услуг, вследствие чего - Исполнитель к оказанию услуг не допускается.</w:t>
      </w:r>
    </w:p>
    <w:p w:rsidR="00FD5076" w:rsidRPr="0080647D" w:rsidRDefault="00A269BE" w:rsidP="007D3514">
      <w:pPr>
        <w:tabs>
          <w:tab w:val="left" w:pos="1276"/>
          <w:tab w:val="left" w:pos="1418"/>
          <w:tab w:val="left" w:pos="1701"/>
        </w:tabs>
        <w:spacing w:after="0" w:line="100" w:lineRule="atLeast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2.</w:t>
      </w:r>
      <w:r w:rsidR="002F4599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5.9.</w:t>
      </w:r>
      <w:r w:rsidR="00FD5076" w:rsidRPr="008064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ab/>
        <w:t>В случае грубого нарушения дежурным сотрудником Исполнителя требований технического задания, вышеуказанные представители Заказчика на объектах имеют право отстранять дежурного сотрудника Исполнителя от несения дежурства и требовать от руководства Исполнителя немедленной замены вышеуказанного сотрудника.</w:t>
      </w:r>
    </w:p>
    <w:p w:rsidR="00FD5076" w:rsidRPr="0080647D" w:rsidRDefault="00A269BE" w:rsidP="007D3514">
      <w:pPr>
        <w:tabs>
          <w:tab w:val="left" w:pos="1276"/>
          <w:tab w:val="left" w:pos="1418"/>
          <w:tab w:val="left" w:pos="1701"/>
        </w:tabs>
        <w:spacing w:after="0" w:line="100" w:lineRule="atLeast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2.</w:t>
      </w:r>
      <w:r w:rsidR="002F4599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5.6</w:t>
      </w:r>
      <w:r w:rsidR="007617FE" w:rsidRPr="008064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.</w:t>
      </w:r>
      <w:r w:rsidR="007617FE" w:rsidRPr="008064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ab/>
      </w:r>
      <w:r w:rsidR="00FD5076" w:rsidRPr="0080647D">
        <w:rPr>
          <w:rFonts w:ascii="Times New Roman" w:eastAsia="Lucida Sans Unicode" w:hAnsi="Times New Roman" w:cs="Times New Roman"/>
          <w:bCs/>
          <w:kern w:val="1"/>
          <w:sz w:val="26"/>
          <w:szCs w:val="26"/>
        </w:rPr>
        <w:t xml:space="preserve">По окончании оказания услуг </w:t>
      </w:r>
      <w:r w:rsidR="00FD5076"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 xml:space="preserve">по контракту </w:t>
      </w:r>
      <w:r>
        <w:rPr>
          <w:rFonts w:ascii="Times New Roman" w:eastAsia="Lucida Sans Unicode" w:hAnsi="Times New Roman" w:cs="Times New Roman"/>
          <w:kern w:val="1"/>
          <w:sz w:val="26"/>
          <w:szCs w:val="26"/>
        </w:rPr>
        <w:t>–</w:t>
      </w:r>
      <w:r w:rsidR="00FD5076"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 xml:space="preserve"> Исполнитель обязан </w:t>
      </w:r>
      <w:r w:rsidR="00FD5076" w:rsidRPr="008064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передать объект охраны Заказчику в день окончания услуг по акту приема - передачи, формируемому Исполнителем.</w:t>
      </w:r>
    </w:p>
    <w:p w:rsidR="007D3514" w:rsidRDefault="00FD5076" w:rsidP="002F4599">
      <w:pPr>
        <w:tabs>
          <w:tab w:val="left" w:pos="1276"/>
          <w:tab w:val="left" w:pos="1418"/>
          <w:tab w:val="left" w:pos="1701"/>
        </w:tabs>
        <w:spacing w:after="0" w:line="100" w:lineRule="atLeast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</w:pPr>
      <w:r w:rsidRPr="008064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 xml:space="preserve">Предварительный осмотр помещения ГУ – ХРО ФСС РФ и места непосредственной охраны, перед сдачей-приемкой (по завершению обязательств по контракту), производится </w:t>
      </w:r>
      <w:r w:rsidR="00A269BE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30</w:t>
      </w:r>
      <w:r w:rsidR="003211E3" w:rsidRPr="008064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.12.202</w:t>
      </w:r>
      <w:r w:rsidR="00A269BE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1</w:t>
      </w:r>
      <w:r w:rsidRPr="008064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. Присутствие Исп</w:t>
      </w:r>
      <w:r w:rsidR="00643AF2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олнителя Контракта обязательно.</w:t>
      </w:r>
    </w:p>
    <w:p w:rsidR="007D3514" w:rsidRPr="004414B9" w:rsidRDefault="007D3514" w:rsidP="004414B9">
      <w:pPr>
        <w:widowControl w:val="0"/>
        <w:suppressAutoHyphens/>
        <w:spacing w:after="0"/>
        <w:ind w:firstLine="851"/>
        <w:jc w:val="both"/>
        <w:rPr>
          <w:rFonts w:ascii="Times New Roman" w:eastAsia="Lucida Sans Unicode" w:hAnsi="Times New Roman" w:cs="Times New Roman"/>
          <w:b/>
          <w:color w:val="000000"/>
          <w:kern w:val="1"/>
          <w:sz w:val="26"/>
          <w:szCs w:val="26"/>
        </w:rPr>
      </w:pPr>
      <w:r w:rsidRPr="004414B9">
        <w:rPr>
          <w:rFonts w:ascii="Times New Roman" w:eastAsia="Lucida Sans Unicode" w:hAnsi="Times New Roman" w:cs="Times New Roman"/>
          <w:b/>
          <w:color w:val="000000"/>
          <w:kern w:val="1"/>
          <w:sz w:val="26"/>
          <w:szCs w:val="26"/>
        </w:rPr>
        <w:t>3.</w:t>
      </w:r>
      <w:r w:rsidRPr="004414B9">
        <w:rPr>
          <w:rFonts w:ascii="Times New Roman" w:eastAsia="Lucida Sans Unicode" w:hAnsi="Times New Roman" w:cs="Times New Roman"/>
          <w:b/>
          <w:color w:val="000000"/>
          <w:kern w:val="1"/>
          <w:sz w:val="26"/>
          <w:szCs w:val="26"/>
        </w:rPr>
        <w:tab/>
      </w:r>
      <w:r w:rsidR="002F4599">
        <w:rPr>
          <w:rFonts w:ascii="Times New Roman" w:eastAsia="Lucida Sans Unicode" w:hAnsi="Times New Roman" w:cs="Times New Roman"/>
          <w:b/>
          <w:color w:val="000000"/>
          <w:kern w:val="1"/>
          <w:sz w:val="26"/>
          <w:szCs w:val="26"/>
        </w:rPr>
        <w:t>О</w:t>
      </w:r>
      <w:r w:rsidR="00061FBE" w:rsidRPr="004414B9">
        <w:rPr>
          <w:rFonts w:ascii="Times New Roman" w:eastAsia="Lucida Sans Unicode" w:hAnsi="Times New Roman" w:cs="Times New Roman"/>
          <w:b/>
          <w:color w:val="000000"/>
          <w:kern w:val="1"/>
          <w:sz w:val="26"/>
          <w:szCs w:val="26"/>
        </w:rPr>
        <w:t xml:space="preserve">бъект </w:t>
      </w:r>
      <w:r w:rsidR="001C50ED" w:rsidRPr="004414B9">
        <w:rPr>
          <w:rFonts w:ascii="Times New Roman" w:eastAsia="Lucida Sans Unicode" w:hAnsi="Times New Roman" w:cs="Times New Roman"/>
          <w:b/>
          <w:color w:val="000000"/>
          <w:kern w:val="1"/>
          <w:sz w:val="26"/>
          <w:szCs w:val="26"/>
        </w:rPr>
        <w:t>№ 4</w:t>
      </w:r>
      <w:r w:rsidR="002F4599">
        <w:rPr>
          <w:rFonts w:ascii="Times New Roman" w:eastAsia="Lucida Sans Unicode" w:hAnsi="Times New Roman" w:cs="Times New Roman"/>
          <w:b/>
          <w:color w:val="000000"/>
          <w:kern w:val="1"/>
          <w:sz w:val="26"/>
          <w:szCs w:val="26"/>
        </w:rPr>
        <w:t xml:space="preserve">, </w:t>
      </w:r>
      <w:r w:rsidR="0004036A" w:rsidRPr="004414B9">
        <w:rPr>
          <w:rFonts w:ascii="Times New Roman" w:eastAsia="Lucida Sans Unicode" w:hAnsi="Times New Roman" w:cs="Times New Roman"/>
          <w:b/>
          <w:color w:val="000000"/>
          <w:kern w:val="1"/>
          <w:sz w:val="26"/>
          <w:szCs w:val="26"/>
        </w:rPr>
        <w:t xml:space="preserve">объект № 5 </w:t>
      </w:r>
      <w:r w:rsidRPr="00251537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 xml:space="preserve">(круглосуточная пультовая </w:t>
      </w:r>
      <w:r w:rsidR="0004036A" w:rsidRPr="00251537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охрана</w:t>
      </w:r>
      <w:r w:rsidRPr="00251537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)</w:t>
      </w:r>
      <w:r w:rsidR="001C50ED" w:rsidRPr="00251537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:</w:t>
      </w:r>
    </w:p>
    <w:p w:rsidR="007D3514" w:rsidRPr="007D3514" w:rsidRDefault="007D3514" w:rsidP="007D351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</w:pPr>
      <w:r w:rsidRPr="007D3514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3.1.</w:t>
      </w:r>
      <w:r w:rsidRPr="007D3514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ab/>
        <w:t xml:space="preserve">Место оказания услуг: </w:t>
      </w:r>
      <w:r w:rsidRPr="00D36D19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ГУ – ХРО ФСС РФ</w:t>
      </w:r>
      <w:r w:rsidRPr="007D3514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 xml:space="preserve">, г. Хабаровск, ул Ленинградская, 44 </w:t>
      </w:r>
      <w:r w:rsidRPr="00D36D19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(3 этаж здания, кабинет № 7</w:t>
      </w:r>
      <w:r w:rsidR="000F5A14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,</w:t>
      </w:r>
      <w:r w:rsidR="002F4599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 xml:space="preserve"> </w:t>
      </w:r>
      <w:r w:rsidR="000F5A14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28</w:t>
      </w:r>
      <w:r w:rsidRPr="00D36D19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 xml:space="preserve"> по плану этажа здания)</w:t>
      </w:r>
      <w:r w:rsidRPr="007D3514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.</w:t>
      </w:r>
    </w:p>
    <w:p w:rsidR="007D3514" w:rsidRPr="007D3514" w:rsidRDefault="007D3514" w:rsidP="007D351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</w:pPr>
      <w:r w:rsidRPr="007D3514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3.2.</w:t>
      </w:r>
      <w:r w:rsidRPr="007D3514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ab/>
        <w:t xml:space="preserve">Период оказания услуг: </w:t>
      </w:r>
      <w:r w:rsidR="00F66D2D" w:rsidRPr="00907735">
        <w:rPr>
          <w:rFonts w:ascii="Times New Roman" w:eastAsia="Lucida Sans Unicode" w:hAnsi="Times New Roman" w:cs="Times New Roman"/>
          <w:kern w:val="1"/>
          <w:sz w:val="27"/>
          <w:szCs w:val="27"/>
        </w:rPr>
        <w:t>с 31.</w:t>
      </w:r>
      <w:r w:rsidR="00F66D2D" w:rsidRPr="00F66D2D">
        <w:rPr>
          <w:rFonts w:ascii="Times New Roman" w:eastAsia="Lucida Sans Unicode" w:hAnsi="Times New Roman" w:cs="Times New Roman"/>
          <w:kern w:val="1"/>
          <w:sz w:val="27"/>
          <w:szCs w:val="27"/>
        </w:rPr>
        <w:t>03</w:t>
      </w:r>
      <w:r w:rsidR="00F66D2D">
        <w:rPr>
          <w:rFonts w:ascii="Times New Roman" w:eastAsia="Lucida Sans Unicode" w:hAnsi="Times New Roman" w:cs="Times New Roman"/>
          <w:kern w:val="1"/>
          <w:sz w:val="27"/>
          <w:szCs w:val="27"/>
        </w:rPr>
        <w:t>.2021</w:t>
      </w:r>
      <w:r w:rsidR="00F66D2D" w:rsidRPr="00907735">
        <w:rPr>
          <w:rFonts w:ascii="Times New Roman" w:eastAsia="Lucida Sans Unicode" w:hAnsi="Times New Roman" w:cs="Times New Roman"/>
          <w:kern w:val="1"/>
          <w:sz w:val="27"/>
          <w:szCs w:val="27"/>
        </w:rPr>
        <w:t xml:space="preserve"> (с 09.00) по 3</w:t>
      </w:r>
      <w:r w:rsidR="00F66D2D" w:rsidRPr="00F66D2D">
        <w:rPr>
          <w:rFonts w:ascii="Times New Roman" w:eastAsia="Lucida Sans Unicode" w:hAnsi="Times New Roman" w:cs="Times New Roman"/>
          <w:kern w:val="1"/>
          <w:sz w:val="27"/>
          <w:szCs w:val="27"/>
        </w:rPr>
        <w:t>0</w:t>
      </w:r>
      <w:r w:rsidR="00F66D2D" w:rsidRPr="00907735">
        <w:rPr>
          <w:rFonts w:ascii="Times New Roman" w:eastAsia="Lucida Sans Unicode" w:hAnsi="Times New Roman" w:cs="Times New Roman"/>
          <w:kern w:val="1"/>
          <w:sz w:val="27"/>
          <w:szCs w:val="27"/>
        </w:rPr>
        <w:t>.</w:t>
      </w:r>
      <w:r w:rsidR="00F66D2D" w:rsidRPr="00F66D2D">
        <w:rPr>
          <w:rFonts w:ascii="Times New Roman" w:eastAsia="Lucida Sans Unicode" w:hAnsi="Times New Roman" w:cs="Times New Roman"/>
          <w:kern w:val="1"/>
          <w:sz w:val="27"/>
          <w:szCs w:val="27"/>
        </w:rPr>
        <w:t>12</w:t>
      </w:r>
      <w:r w:rsidR="00F66D2D" w:rsidRPr="00907735">
        <w:rPr>
          <w:rFonts w:ascii="Times New Roman" w:eastAsia="Lucida Sans Unicode" w:hAnsi="Times New Roman" w:cs="Times New Roman"/>
          <w:kern w:val="1"/>
          <w:sz w:val="27"/>
          <w:szCs w:val="27"/>
        </w:rPr>
        <w:t>.2021 (по 09.00</w:t>
      </w:r>
      <w:r w:rsidR="00F66D2D" w:rsidRPr="00F66D2D">
        <w:rPr>
          <w:rFonts w:ascii="Times New Roman" w:eastAsia="Lucida Sans Unicode" w:hAnsi="Times New Roman" w:cs="Times New Roman"/>
          <w:kern w:val="1"/>
          <w:sz w:val="27"/>
          <w:szCs w:val="27"/>
        </w:rPr>
        <w:t>)</w:t>
      </w:r>
      <w:r w:rsidRPr="007D3514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.</w:t>
      </w:r>
    </w:p>
    <w:p w:rsidR="007D3514" w:rsidRPr="007D3514" w:rsidRDefault="007D3514" w:rsidP="007D3514">
      <w:pPr>
        <w:widowControl w:val="0"/>
        <w:suppressAutoHyphens/>
        <w:spacing w:after="0" w:line="240" w:lineRule="auto"/>
        <w:ind w:firstLine="851"/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</w:pPr>
      <w:r w:rsidRPr="007D3514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3.3</w:t>
      </w:r>
      <w:r w:rsidRPr="007D3514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ab/>
        <w:t xml:space="preserve">Количество часов – </w:t>
      </w:r>
      <w:r w:rsidR="00F66D2D" w:rsidRPr="00F66D2D">
        <w:rPr>
          <w:rFonts w:ascii="Times New Roman" w:eastAsia="Lucida Sans Unicode" w:hAnsi="Times New Roman" w:cs="Times New Roman"/>
          <w:b/>
          <w:color w:val="000000"/>
          <w:kern w:val="1"/>
          <w:sz w:val="26"/>
          <w:szCs w:val="26"/>
        </w:rPr>
        <w:t>6576</w:t>
      </w:r>
      <w:r w:rsidR="00FE019A" w:rsidRPr="00FE019A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 xml:space="preserve"> </w:t>
      </w:r>
      <w:r w:rsidR="00FE019A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час.</w:t>
      </w:r>
      <w:r w:rsidR="000F5A14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 xml:space="preserve"> по каждому объекту.</w:t>
      </w:r>
    </w:p>
    <w:p w:rsidR="00F64749" w:rsidRPr="0080647D" w:rsidRDefault="00F64749" w:rsidP="001C50ED">
      <w:pPr>
        <w:widowControl w:val="0"/>
        <w:tabs>
          <w:tab w:val="left" w:pos="1134"/>
        </w:tabs>
        <w:suppressAutoHyphens/>
        <w:spacing w:after="0" w:line="240" w:lineRule="auto"/>
        <w:ind w:firstLine="851"/>
        <w:jc w:val="right"/>
        <w:rPr>
          <w:rFonts w:ascii="Times New Roman" w:eastAsia="Lucida Sans Unicode" w:hAnsi="Times New Roman" w:cs="Times New Roman"/>
          <w:kern w:val="1"/>
          <w:sz w:val="26"/>
          <w:szCs w:val="26"/>
        </w:rPr>
      </w:pPr>
    </w:p>
    <w:tbl>
      <w:tblPr>
        <w:tblW w:w="9581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79"/>
        <w:gridCol w:w="3402"/>
      </w:tblGrid>
      <w:tr w:rsidR="0007620A" w:rsidRPr="0080647D" w:rsidTr="007D3514">
        <w:tc>
          <w:tcPr>
            <w:tcW w:w="6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20A" w:rsidRPr="0080647D" w:rsidRDefault="0007620A" w:rsidP="000C2481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eastAsia="ja-JP" w:bidi="fa-IR"/>
              </w:rPr>
            </w:pPr>
            <w:r w:rsidRPr="0080647D"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eastAsia="ja-JP" w:bidi="fa-IR"/>
              </w:rPr>
              <w:t>Наименование объектов и</w:t>
            </w:r>
          </w:p>
          <w:p w:rsidR="0007620A" w:rsidRPr="0080647D" w:rsidRDefault="0007620A" w:rsidP="000C2481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eastAsia="ja-JP" w:bidi="fa-IR"/>
              </w:rPr>
            </w:pPr>
            <w:r w:rsidRPr="0080647D"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eastAsia="ja-JP" w:bidi="fa-IR"/>
              </w:rPr>
              <w:t>перечень обслуживаемого оборудования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20A" w:rsidRPr="0080647D" w:rsidRDefault="0007620A" w:rsidP="000C2481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eastAsia="ja-JP" w:bidi="fa-IR"/>
              </w:rPr>
            </w:pPr>
            <w:r w:rsidRPr="0080647D"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eastAsia="ja-JP" w:bidi="fa-IR"/>
              </w:rPr>
              <w:t>Особые условия</w:t>
            </w:r>
          </w:p>
        </w:tc>
      </w:tr>
      <w:tr w:rsidR="0007620A" w:rsidRPr="0080647D" w:rsidTr="007D3514">
        <w:tc>
          <w:tcPr>
            <w:tcW w:w="61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20A" w:rsidRPr="00251537" w:rsidRDefault="0007620A" w:rsidP="000C2481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bCs/>
                <w:kern w:val="3"/>
                <w:sz w:val="26"/>
                <w:szCs w:val="26"/>
                <w:lang w:eastAsia="ja-JP" w:bidi="fa-IR"/>
              </w:rPr>
            </w:pPr>
            <w:r w:rsidRPr="00251537">
              <w:rPr>
                <w:rFonts w:ascii="Times New Roman" w:eastAsia="Andale Sans UI" w:hAnsi="Times New Roman" w:cs="Tahoma"/>
                <w:bCs/>
                <w:kern w:val="3"/>
                <w:sz w:val="26"/>
                <w:szCs w:val="26"/>
                <w:lang w:eastAsia="ja-JP" w:bidi="fa-IR"/>
              </w:rPr>
              <w:t>Помещение № 28 (по плану</w:t>
            </w:r>
            <w:r w:rsidR="00643AF2" w:rsidRPr="00251537">
              <w:rPr>
                <w:rFonts w:ascii="Times New Roman" w:eastAsia="Andale Sans UI" w:hAnsi="Times New Roman" w:cs="Tahoma"/>
                <w:bCs/>
                <w:kern w:val="3"/>
                <w:sz w:val="26"/>
                <w:szCs w:val="26"/>
                <w:lang w:eastAsia="ja-JP" w:bidi="fa-IR"/>
              </w:rPr>
              <w:t xml:space="preserve"> третьего этажа</w:t>
            </w:r>
            <w:r w:rsidRPr="00251537">
              <w:rPr>
                <w:rFonts w:ascii="Times New Roman" w:eastAsia="Andale Sans UI" w:hAnsi="Times New Roman" w:cs="Tahoma"/>
                <w:bCs/>
                <w:kern w:val="3"/>
                <w:sz w:val="26"/>
                <w:szCs w:val="26"/>
                <w:lang w:eastAsia="ja-JP" w:bidi="fa-IR"/>
              </w:rPr>
              <w:t>)</w:t>
            </w:r>
          </w:p>
          <w:p w:rsidR="0007620A" w:rsidRPr="0080647D" w:rsidRDefault="0007620A" w:rsidP="000C2481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val="de-DE" w:eastAsia="ja-JP" w:bidi="fa-IR"/>
              </w:rPr>
            </w:pPr>
            <w:r w:rsidRPr="0080647D"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val="de-DE" w:eastAsia="ja-JP" w:bidi="fa-IR"/>
              </w:rPr>
              <w:t>1. прибор</w:t>
            </w:r>
            <w:r w:rsidR="00643AF2"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val="de-DE" w:eastAsia="ja-JP" w:bidi="fa-IR"/>
              </w:rPr>
              <w:t xml:space="preserve"> приемо-контрольный «Приток-03»</w:t>
            </w:r>
          </w:p>
          <w:p w:rsidR="0007620A" w:rsidRPr="0080647D" w:rsidRDefault="0007620A" w:rsidP="000C2481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val="de-DE" w:eastAsia="ja-JP" w:bidi="fa-IR"/>
              </w:rPr>
            </w:pPr>
            <w:r w:rsidRPr="0080647D"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val="de-DE" w:eastAsia="ja-JP" w:bidi="fa-IR"/>
              </w:rPr>
              <w:t>2. извещатель оптикоэлектронный «Астра-5»</w:t>
            </w:r>
          </w:p>
          <w:p w:rsidR="0007620A" w:rsidRPr="0080647D" w:rsidRDefault="0007620A" w:rsidP="000C2481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val="de-DE" w:eastAsia="ja-JP" w:bidi="fa-IR"/>
              </w:rPr>
            </w:pPr>
            <w:r w:rsidRPr="0080647D"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val="de-DE" w:eastAsia="ja-JP" w:bidi="fa-IR"/>
              </w:rPr>
              <w:t>3. извещатель магнитоконтактный ИО 102 2</w:t>
            </w:r>
          </w:p>
          <w:p w:rsidR="0007620A" w:rsidRPr="0080647D" w:rsidRDefault="0007620A" w:rsidP="000C2481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val="de-DE" w:eastAsia="ja-JP" w:bidi="fa-IR"/>
              </w:rPr>
            </w:pPr>
            <w:r w:rsidRPr="0080647D"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val="de-DE" w:eastAsia="ja-JP" w:bidi="fa-IR"/>
              </w:rPr>
              <w:t>4. извещатель пожарный (дымовой) ИП 212-41 М</w:t>
            </w:r>
          </w:p>
          <w:p w:rsidR="0007620A" w:rsidRPr="0080647D" w:rsidRDefault="0007620A" w:rsidP="000C2481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val="de-DE" w:eastAsia="ja-JP" w:bidi="fa-IR"/>
              </w:rPr>
            </w:pPr>
            <w:r w:rsidRPr="0080647D"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val="de-DE" w:eastAsia="ja-JP" w:bidi="fa-IR"/>
              </w:rPr>
              <w:t>5. оповещатель световой «Маяк»</w:t>
            </w:r>
          </w:p>
          <w:p w:rsidR="0007620A" w:rsidRPr="0080647D" w:rsidRDefault="0007620A" w:rsidP="000C2481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val="de-DE" w:eastAsia="ja-JP" w:bidi="fa-IR"/>
              </w:rPr>
            </w:pPr>
            <w:r w:rsidRPr="0080647D"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val="de-DE" w:eastAsia="ja-JP" w:bidi="fa-IR"/>
              </w:rPr>
              <w:t>6. извещатель ИПР И</w:t>
            </w:r>
          </w:p>
          <w:p w:rsidR="0007620A" w:rsidRPr="0080647D" w:rsidRDefault="0007620A" w:rsidP="000C2481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eastAsia="ja-JP" w:bidi="fa-IR"/>
              </w:rPr>
            </w:pPr>
            <w:r w:rsidRPr="0080647D"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eastAsia="ja-JP" w:bidi="fa-IR"/>
              </w:rPr>
              <w:t>7. извещатель тревожный Астра 321</w:t>
            </w:r>
          </w:p>
        </w:tc>
        <w:tc>
          <w:tcPr>
            <w:tcW w:w="3402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20A" w:rsidRPr="0080647D" w:rsidRDefault="0007620A" w:rsidP="000C2481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eastAsia="ja-JP" w:bidi="fa-IR"/>
              </w:rPr>
            </w:pPr>
            <w:r w:rsidRPr="0080647D"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eastAsia="ja-JP" w:bidi="fa-IR"/>
              </w:rPr>
              <w:t>В случае необходимости</w:t>
            </w:r>
          </w:p>
          <w:p w:rsidR="0007620A" w:rsidRPr="0080647D" w:rsidRDefault="0007620A" w:rsidP="000C2481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eastAsia="ja-JP" w:bidi="fa-IR"/>
              </w:rPr>
            </w:pPr>
            <w:r w:rsidRPr="0080647D"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eastAsia="ja-JP" w:bidi="fa-IR"/>
              </w:rPr>
              <w:t>Исполнитель производит дооборудование за счет собственных средств</w:t>
            </w:r>
          </w:p>
          <w:p w:rsidR="0007620A" w:rsidRPr="0080647D" w:rsidRDefault="0007620A" w:rsidP="000C2481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eastAsia="ja-JP" w:bidi="fa-IR"/>
              </w:rPr>
            </w:pPr>
            <w:r w:rsidRPr="0080647D"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eastAsia="ja-JP" w:bidi="fa-IR"/>
              </w:rPr>
              <w:t xml:space="preserve"> собственным</w:t>
            </w:r>
          </w:p>
          <w:p w:rsidR="0007620A" w:rsidRPr="0080647D" w:rsidRDefault="0007620A" w:rsidP="000C2481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eastAsia="ja-JP" w:bidi="fa-IR"/>
              </w:rPr>
            </w:pPr>
            <w:r w:rsidRPr="0080647D"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eastAsia="ja-JP" w:bidi="fa-IR"/>
              </w:rPr>
              <w:t>оборудованием. В этом случае вновь смонтированное оборудование переходит в собственность Заказчика</w:t>
            </w:r>
          </w:p>
        </w:tc>
      </w:tr>
      <w:tr w:rsidR="0007620A" w:rsidRPr="0080647D" w:rsidTr="007D3514">
        <w:tc>
          <w:tcPr>
            <w:tcW w:w="61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20A" w:rsidRPr="00251537" w:rsidRDefault="0007620A" w:rsidP="000C2481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bCs/>
                <w:kern w:val="3"/>
                <w:sz w:val="26"/>
                <w:szCs w:val="26"/>
                <w:lang w:eastAsia="ja-JP" w:bidi="fa-IR"/>
              </w:rPr>
            </w:pPr>
            <w:r w:rsidRPr="00251537">
              <w:rPr>
                <w:rFonts w:ascii="Times New Roman" w:eastAsia="Andale Sans UI" w:hAnsi="Times New Roman" w:cs="Tahoma"/>
                <w:bCs/>
                <w:kern w:val="3"/>
                <w:sz w:val="26"/>
                <w:szCs w:val="26"/>
                <w:lang w:eastAsia="ja-JP" w:bidi="fa-IR"/>
              </w:rPr>
              <w:t>Помещение №7 (по плану</w:t>
            </w:r>
            <w:r w:rsidR="00643AF2" w:rsidRPr="00251537">
              <w:rPr>
                <w:rFonts w:ascii="Times New Roman" w:eastAsia="Andale Sans UI" w:hAnsi="Times New Roman" w:cs="Tahoma"/>
                <w:bCs/>
                <w:kern w:val="3"/>
                <w:sz w:val="26"/>
                <w:szCs w:val="26"/>
                <w:lang w:eastAsia="ja-JP" w:bidi="fa-IR"/>
              </w:rPr>
              <w:t xml:space="preserve"> третьего этажа</w:t>
            </w:r>
            <w:r w:rsidRPr="00251537">
              <w:rPr>
                <w:rFonts w:ascii="Times New Roman" w:eastAsia="Andale Sans UI" w:hAnsi="Times New Roman" w:cs="Tahoma"/>
                <w:bCs/>
                <w:kern w:val="3"/>
                <w:sz w:val="26"/>
                <w:szCs w:val="26"/>
                <w:lang w:eastAsia="ja-JP" w:bidi="fa-IR"/>
              </w:rPr>
              <w:t>)</w:t>
            </w:r>
          </w:p>
          <w:p w:rsidR="0007620A" w:rsidRPr="0080647D" w:rsidRDefault="0007620A" w:rsidP="000C2481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eastAsia="ja-JP" w:bidi="fa-IR"/>
              </w:rPr>
            </w:pPr>
            <w:r w:rsidRPr="0080647D"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eastAsia="ja-JP" w:bidi="fa-IR"/>
              </w:rPr>
              <w:t xml:space="preserve">1. прибор приемо-контрольный </w:t>
            </w:r>
            <w:r w:rsidR="007D3514"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eastAsia="ja-JP" w:bidi="fa-IR"/>
              </w:rPr>
              <w:t>«</w:t>
            </w:r>
            <w:r w:rsidRPr="0080647D"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eastAsia="ja-JP" w:bidi="fa-IR"/>
              </w:rPr>
              <w:t>Мираж-</w:t>
            </w:r>
            <w:r w:rsidRPr="0080647D"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val="en-US" w:eastAsia="ja-JP" w:bidi="fa-IR"/>
              </w:rPr>
              <w:t>GSM</w:t>
            </w:r>
            <w:r w:rsidR="007D3514"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eastAsia="ja-JP" w:bidi="fa-IR"/>
              </w:rPr>
              <w:t>»</w:t>
            </w:r>
          </w:p>
          <w:p w:rsidR="0007620A" w:rsidRPr="0080647D" w:rsidRDefault="0007620A" w:rsidP="000C2481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eastAsia="ja-JP" w:bidi="fa-IR"/>
              </w:rPr>
            </w:pPr>
            <w:r w:rsidRPr="0080647D"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eastAsia="ja-JP" w:bidi="fa-IR"/>
              </w:rPr>
              <w:t>2. извещатель (пожарный) дымовой ИП 212-41 М</w:t>
            </w:r>
          </w:p>
          <w:p w:rsidR="0007620A" w:rsidRPr="0080647D" w:rsidRDefault="0007620A" w:rsidP="000C2481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eastAsia="ja-JP" w:bidi="fa-IR"/>
              </w:rPr>
            </w:pPr>
            <w:r w:rsidRPr="0080647D"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eastAsia="ja-JP" w:bidi="fa-IR"/>
              </w:rPr>
              <w:t>3. устройство оптико-(фото)электрическое</w:t>
            </w:r>
          </w:p>
          <w:p w:rsidR="0007620A" w:rsidRPr="0080647D" w:rsidRDefault="0007620A" w:rsidP="000C2481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eastAsia="ja-JP" w:bidi="fa-IR"/>
              </w:rPr>
            </w:pPr>
            <w:r w:rsidRPr="0080647D"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eastAsia="ja-JP" w:bidi="fa-IR"/>
              </w:rPr>
              <w:t xml:space="preserve"> «Аргус-2»</w:t>
            </w:r>
          </w:p>
          <w:p w:rsidR="0007620A" w:rsidRPr="0080647D" w:rsidRDefault="0007620A" w:rsidP="000C2481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eastAsia="ja-JP" w:bidi="fa-IR"/>
              </w:rPr>
            </w:pPr>
            <w:r w:rsidRPr="0080647D"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eastAsia="ja-JP" w:bidi="fa-IR"/>
              </w:rPr>
              <w:t>4. табло сигнальное «ВЫХОД»</w:t>
            </w:r>
          </w:p>
          <w:p w:rsidR="0007620A" w:rsidRPr="0080647D" w:rsidRDefault="0007620A" w:rsidP="000C2481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eastAsia="ja-JP" w:bidi="fa-IR"/>
              </w:rPr>
            </w:pPr>
            <w:r w:rsidRPr="0080647D"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eastAsia="ja-JP" w:bidi="fa-IR"/>
              </w:rPr>
              <w:t>5. оповещатель световой «Маяк-12»</w:t>
            </w:r>
          </w:p>
          <w:p w:rsidR="0007620A" w:rsidRPr="0080647D" w:rsidRDefault="0007620A" w:rsidP="000C2481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eastAsia="ja-JP" w:bidi="fa-IR"/>
              </w:rPr>
            </w:pPr>
            <w:r w:rsidRPr="0080647D"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eastAsia="ja-JP" w:bidi="fa-IR"/>
              </w:rPr>
              <w:t>6. извещатель охранный контактный ИО-102-26</w:t>
            </w:r>
          </w:p>
          <w:p w:rsidR="0007620A" w:rsidRPr="0080647D" w:rsidRDefault="0007620A" w:rsidP="000C2481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eastAsia="ja-JP" w:bidi="fa-IR"/>
              </w:rPr>
            </w:pPr>
            <w:r w:rsidRPr="0080647D"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eastAsia="ja-JP" w:bidi="fa-IR"/>
              </w:rPr>
              <w:t>7. извещатель охранный контактный ИО-102-2 (СМК-1)</w:t>
            </w:r>
          </w:p>
          <w:p w:rsidR="0007620A" w:rsidRPr="0080647D" w:rsidRDefault="0007620A" w:rsidP="000C2481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eastAsia="ja-JP" w:bidi="fa-IR"/>
              </w:rPr>
            </w:pPr>
            <w:r w:rsidRPr="0080647D"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eastAsia="ja-JP" w:bidi="fa-IR"/>
              </w:rPr>
              <w:t>8. извещатель пожарный ручной ИПР-3С</w:t>
            </w:r>
          </w:p>
        </w:tc>
        <w:tc>
          <w:tcPr>
            <w:tcW w:w="34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20A" w:rsidRPr="0080647D" w:rsidRDefault="0007620A" w:rsidP="000C248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6"/>
                <w:szCs w:val="26"/>
                <w:lang w:val="de-DE" w:eastAsia="ja-JP" w:bidi="fa-IR"/>
              </w:rPr>
            </w:pPr>
          </w:p>
        </w:tc>
      </w:tr>
    </w:tbl>
    <w:p w:rsidR="00F64749" w:rsidRPr="0080647D" w:rsidRDefault="00643AF2" w:rsidP="004F1E29">
      <w:pPr>
        <w:widowControl w:val="0"/>
        <w:tabs>
          <w:tab w:val="left" w:pos="1134"/>
        </w:tabs>
        <w:suppressAutoHyphens/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3.</w:t>
      </w:r>
      <w:r w:rsidR="001627E2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4</w:t>
      </w:r>
      <w:r w:rsidR="00F64749" w:rsidRPr="0080647D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.</w:t>
      </w:r>
      <w:r w:rsidR="00F64749" w:rsidRPr="0080647D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ab/>
      </w:r>
      <w:r w:rsidR="00F64749" w:rsidRPr="0080647D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Услуги Исполнителя по </w:t>
      </w:r>
      <w:r w:rsidR="001627E2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пультовой</w:t>
      </w:r>
      <w:r w:rsidR="00F64749" w:rsidRPr="0080647D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охране объектов Заказчика включают </w:t>
      </w:r>
      <w:r w:rsidR="00F64749" w:rsidRPr="0080647D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lastRenderedPageBreak/>
        <w:t>в себя:</w:t>
      </w:r>
    </w:p>
    <w:p w:rsidR="00F64749" w:rsidRPr="0080647D" w:rsidRDefault="00F64749" w:rsidP="00F64749">
      <w:pPr>
        <w:widowControl w:val="0"/>
        <w:tabs>
          <w:tab w:val="left" w:pos="1134"/>
        </w:tabs>
        <w:suppressAutoHyphens/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</w:pPr>
      <w:r w:rsidRPr="0080647D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-</w:t>
      </w:r>
      <w:r w:rsidRPr="0080647D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ab/>
        <w:t>централизованное наблюдение с помощью пункта централизованной охраны (ПЦО) за установленными на объекте средствами охранно-пожарной сигнализации (ОПС), подключенными к ПЦО Исполнителя, в течение времени охраны;</w:t>
      </w:r>
    </w:p>
    <w:p w:rsidR="00F64749" w:rsidRPr="0080647D" w:rsidRDefault="00F64749" w:rsidP="00F64749">
      <w:pPr>
        <w:widowControl w:val="0"/>
        <w:tabs>
          <w:tab w:val="left" w:pos="1134"/>
        </w:tabs>
        <w:suppressAutoHyphens/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</w:pPr>
      <w:r w:rsidRPr="0080647D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-</w:t>
      </w:r>
      <w:r w:rsidRPr="0080647D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ab/>
        <w:t>прием тревожных извещений, сформированных средствами ОПС;</w:t>
      </w:r>
    </w:p>
    <w:p w:rsidR="001627E2" w:rsidRDefault="00F64749" w:rsidP="001627E2">
      <w:pPr>
        <w:widowControl w:val="0"/>
        <w:tabs>
          <w:tab w:val="left" w:pos="1134"/>
          <w:tab w:val="left" w:pos="1560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</w:pPr>
      <w:r w:rsidRPr="0080647D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-</w:t>
      </w:r>
      <w:r w:rsidRPr="0080647D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ab/>
      </w:r>
      <w:r w:rsidR="001627E2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о</w:t>
      </w:r>
      <w:r w:rsidR="001627E2" w:rsidRPr="00907735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беспечение возможности быстрого реагирования на проникновение в помещения Заказчика, а также на возникновение противоправных действий на охраняемой территории.</w:t>
      </w:r>
    </w:p>
    <w:p w:rsidR="00F64749" w:rsidRPr="001627E2" w:rsidRDefault="00643AF2" w:rsidP="001627E2">
      <w:pPr>
        <w:widowControl w:val="0"/>
        <w:tabs>
          <w:tab w:val="left" w:pos="1134"/>
          <w:tab w:val="left" w:pos="1560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</w:pPr>
      <w:r>
        <w:rPr>
          <w:rFonts w:ascii="Times New Roman" w:eastAsia="Andale Sans UI" w:hAnsi="Times New Roman" w:cs="Tahoma"/>
          <w:color w:val="000000"/>
          <w:spacing w:val="1"/>
          <w:kern w:val="3"/>
          <w:sz w:val="26"/>
          <w:szCs w:val="26"/>
          <w:lang w:eastAsia="ja-JP" w:bidi="fa-IR"/>
        </w:rPr>
        <w:t>3.</w:t>
      </w:r>
      <w:r w:rsidR="0007620A" w:rsidRPr="0007620A">
        <w:rPr>
          <w:rFonts w:ascii="Times New Roman" w:eastAsia="Andale Sans UI" w:hAnsi="Times New Roman" w:cs="Tahoma"/>
          <w:color w:val="000000"/>
          <w:spacing w:val="1"/>
          <w:kern w:val="3"/>
          <w:sz w:val="26"/>
          <w:szCs w:val="26"/>
          <w:lang w:eastAsia="ja-JP" w:bidi="fa-IR"/>
        </w:rPr>
        <w:t>2</w:t>
      </w:r>
      <w:r w:rsidR="00F64749" w:rsidRPr="0080647D">
        <w:rPr>
          <w:rFonts w:ascii="Times New Roman" w:eastAsia="Andale Sans UI" w:hAnsi="Times New Roman" w:cs="Tahoma"/>
          <w:color w:val="000000"/>
          <w:spacing w:val="1"/>
          <w:kern w:val="3"/>
          <w:sz w:val="26"/>
          <w:szCs w:val="26"/>
          <w:lang w:val="de-DE" w:eastAsia="ja-JP" w:bidi="fa-IR"/>
        </w:rPr>
        <w:t>.</w:t>
      </w:r>
      <w:r w:rsidR="00F64749" w:rsidRPr="0080647D">
        <w:rPr>
          <w:rFonts w:ascii="Times New Roman" w:eastAsia="Andale Sans UI" w:hAnsi="Times New Roman" w:cs="Tahoma"/>
          <w:color w:val="000000"/>
          <w:spacing w:val="1"/>
          <w:kern w:val="3"/>
          <w:sz w:val="26"/>
          <w:szCs w:val="26"/>
          <w:lang w:val="de-DE" w:eastAsia="ja-JP" w:bidi="fa-IR"/>
        </w:rPr>
        <w:tab/>
      </w:r>
      <w:r w:rsidR="00F64749" w:rsidRPr="0080647D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Техническое состояние принимаемых Исполнителем под свой контроль объектов, необходимые технические средства, потребность в этих средствах указываются в двухстороннем акте обследования, который составляется сторонами до заключения </w:t>
      </w:r>
      <w:r w:rsidR="00F64749" w:rsidRPr="0080647D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контракта</w:t>
      </w:r>
      <w:r w:rsidR="00F64749" w:rsidRPr="0080647D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.</w:t>
      </w:r>
    </w:p>
    <w:p w:rsidR="00F64749" w:rsidRPr="0080647D" w:rsidRDefault="00643AF2" w:rsidP="00F64749">
      <w:pPr>
        <w:widowControl w:val="0"/>
        <w:tabs>
          <w:tab w:val="left" w:pos="1134"/>
        </w:tabs>
        <w:suppressAutoHyphens/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3.</w:t>
      </w:r>
      <w:r w:rsidR="0007620A" w:rsidRPr="0007620A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3</w:t>
      </w:r>
      <w:r w:rsidR="001C50ED" w:rsidRPr="0080647D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.</w:t>
      </w:r>
      <w:r w:rsidR="00F64749" w:rsidRPr="0080647D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ab/>
      </w:r>
      <w:r w:rsidR="00F64749" w:rsidRPr="0080647D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Обследование технического состояния объекта, проводится при необходимости, но не реже 1 раза в месяц, представителями Исполнителя и Заказчика с участием других заинтересованных служб (при необходимости) с составлением акта обследования, который приобщается к </w:t>
      </w:r>
      <w:r w:rsidR="00F64749" w:rsidRPr="0080647D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контракту</w:t>
      </w:r>
      <w:r w:rsidR="00F64749" w:rsidRPr="0080647D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, с указанием в нем работоспособности ТСО, вновь выявленных недостатков по технической укрепленности объекта, а также необходимых мероприятий по их устранению и сроков выполнения этих мероприятий. </w:t>
      </w:r>
    </w:p>
    <w:p w:rsidR="0063045C" w:rsidRDefault="00643AF2" w:rsidP="0063045C">
      <w:pPr>
        <w:ind w:firstLine="709"/>
        <w:contextualSpacing/>
        <w:jc w:val="both"/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3.</w:t>
      </w:r>
      <w:r w:rsidR="0007620A" w:rsidRPr="0007620A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4</w:t>
      </w:r>
      <w:r w:rsidR="00F64749" w:rsidRPr="0080647D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.</w:t>
      </w:r>
      <w:r w:rsidR="00F64749" w:rsidRPr="0080647D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ab/>
      </w:r>
      <w:r w:rsidR="00F64749" w:rsidRPr="0080647D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Исполнитель принимает под централизованное наблюдение объект, оборудованный техническими средствами, с подключением их к средствам централизованной охраны.</w:t>
      </w:r>
      <w:r w:rsidR="0063045C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</w:t>
      </w:r>
    </w:p>
    <w:p w:rsidR="00F64749" w:rsidRPr="0080647D" w:rsidRDefault="00643AF2" w:rsidP="00F64749">
      <w:pPr>
        <w:widowControl w:val="0"/>
        <w:tabs>
          <w:tab w:val="left" w:pos="993"/>
          <w:tab w:val="left" w:pos="1134"/>
          <w:tab w:val="left" w:pos="1276"/>
        </w:tabs>
        <w:suppressAutoHyphens/>
        <w:autoSpaceDN w:val="0"/>
        <w:spacing w:after="0" w:line="240" w:lineRule="auto"/>
        <w:ind w:firstLine="851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</w:pPr>
      <w:r>
        <w:rPr>
          <w:rFonts w:ascii="Times New Roman" w:eastAsia="Andale Sans UI" w:hAnsi="Times New Roman" w:cs="Tahoma"/>
          <w:bCs/>
          <w:color w:val="000000"/>
          <w:spacing w:val="3"/>
          <w:kern w:val="3"/>
          <w:sz w:val="26"/>
          <w:szCs w:val="26"/>
          <w:lang w:eastAsia="ja-JP" w:bidi="fa-IR"/>
        </w:rPr>
        <w:t>3.</w:t>
      </w:r>
      <w:r w:rsidR="0007620A" w:rsidRPr="00A41D02">
        <w:rPr>
          <w:rFonts w:ascii="Times New Roman" w:eastAsia="Andale Sans UI" w:hAnsi="Times New Roman" w:cs="Tahoma"/>
          <w:bCs/>
          <w:color w:val="000000"/>
          <w:spacing w:val="3"/>
          <w:kern w:val="3"/>
          <w:sz w:val="26"/>
          <w:szCs w:val="26"/>
          <w:lang w:eastAsia="ja-JP" w:bidi="fa-IR"/>
        </w:rPr>
        <w:t>5</w:t>
      </w:r>
      <w:r w:rsidR="00F64749" w:rsidRPr="0080647D">
        <w:rPr>
          <w:rFonts w:ascii="Times New Roman" w:eastAsia="Andale Sans UI" w:hAnsi="Times New Roman" w:cs="Tahoma"/>
          <w:bCs/>
          <w:color w:val="000000"/>
          <w:spacing w:val="3"/>
          <w:kern w:val="3"/>
          <w:sz w:val="26"/>
          <w:szCs w:val="26"/>
          <w:lang w:eastAsia="ja-JP" w:bidi="fa-IR"/>
        </w:rPr>
        <w:t>.</w:t>
      </w:r>
      <w:r w:rsidR="00F64749" w:rsidRPr="0080647D">
        <w:rPr>
          <w:rFonts w:ascii="Times New Roman" w:eastAsia="Andale Sans UI" w:hAnsi="Times New Roman" w:cs="Tahoma"/>
          <w:bCs/>
          <w:color w:val="000000"/>
          <w:spacing w:val="3"/>
          <w:kern w:val="3"/>
          <w:sz w:val="26"/>
          <w:szCs w:val="26"/>
          <w:lang w:eastAsia="ja-JP" w:bidi="fa-IR"/>
        </w:rPr>
        <w:tab/>
      </w:r>
      <w:r w:rsidR="00F64749" w:rsidRPr="0080647D">
        <w:rPr>
          <w:rFonts w:ascii="Times New Roman" w:eastAsia="Andale Sans UI" w:hAnsi="Times New Roman" w:cs="Tahoma"/>
          <w:b/>
          <w:bCs/>
          <w:color w:val="000000"/>
          <w:spacing w:val="3"/>
          <w:kern w:val="3"/>
          <w:sz w:val="26"/>
          <w:szCs w:val="26"/>
          <w:lang w:val="de-DE" w:eastAsia="ja-JP" w:bidi="fa-IR"/>
        </w:rPr>
        <w:t>Исполнитель обязан</w:t>
      </w:r>
      <w:r w:rsidR="00F64749" w:rsidRPr="0080647D">
        <w:rPr>
          <w:rFonts w:ascii="Times New Roman" w:eastAsia="Andale Sans UI" w:hAnsi="Times New Roman" w:cs="Tahoma"/>
          <w:bCs/>
          <w:color w:val="000000"/>
          <w:spacing w:val="3"/>
          <w:kern w:val="3"/>
          <w:sz w:val="26"/>
          <w:szCs w:val="26"/>
          <w:lang w:val="de-DE" w:eastAsia="ja-JP" w:bidi="fa-IR"/>
        </w:rPr>
        <w:t>:</w:t>
      </w:r>
    </w:p>
    <w:p w:rsidR="00F64749" w:rsidRPr="0080647D" w:rsidRDefault="00643AF2" w:rsidP="00643AF2">
      <w:pPr>
        <w:widowControl w:val="0"/>
        <w:tabs>
          <w:tab w:val="left" w:pos="993"/>
          <w:tab w:val="left" w:pos="1134"/>
          <w:tab w:val="left" w:pos="1276"/>
          <w:tab w:val="left" w:pos="1560"/>
        </w:tabs>
        <w:suppressAutoHyphens/>
        <w:autoSpaceDN w:val="0"/>
        <w:spacing w:after="0" w:line="240" w:lineRule="auto"/>
        <w:ind w:firstLine="851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</w:pPr>
      <w:r>
        <w:rPr>
          <w:rFonts w:ascii="Times New Roman" w:eastAsia="Andale Sans UI" w:hAnsi="Times New Roman" w:cs="Tahoma"/>
          <w:color w:val="000000"/>
          <w:spacing w:val="3"/>
          <w:kern w:val="3"/>
          <w:sz w:val="26"/>
          <w:szCs w:val="26"/>
          <w:lang w:eastAsia="ja-JP" w:bidi="fa-IR"/>
        </w:rPr>
        <w:t>3.</w:t>
      </w:r>
      <w:r w:rsidR="0007620A" w:rsidRPr="00A41D02">
        <w:rPr>
          <w:rFonts w:ascii="Times New Roman" w:eastAsia="Andale Sans UI" w:hAnsi="Times New Roman" w:cs="Tahoma"/>
          <w:color w:val="000000"/>
          <w:spacing w:val="3"/>
          <w:kern w:val="3"/>
          <w:sz w:val="26"/>
          <w:szCs w:val="26"/>
          <w:lang w:eastAsia="ja-JP" w:bidi="fa-IR"/>
        </w:rPr>
        <w:t>5</w:t>
      </w:r>
      <w:r w:rsidR="00F64749" w:rsidRPr="0080647D">
        <w:rPr>
          <w:rFonts w:ascii="Times New Roman" w:eastAsia="Andale Sans UI" w:hAnsi="Times New Roman" w:cs="Tahoma"/>
          <w:color w:val="000000"/>
          <w:spacing w:val="3"/>
          <w:kern w:val="3"/>
          <w:sz w:val="26"/>
          <w:szCs w:val="26"/>
          <w:lang w:val="de-DE" w:eastAsia="ja-JP" w:bidi="fa-IR"/>
        </w:rPr>
        <w:t>.1.</w:t>
      </w:r>
      <w:r w:rsidR="00F64749" w:rsidRPr="0080647D">
        <w:rPr>
          <w:rFonts w:ascii="Times New Roman" w:eastAsia="Andale Sans UI" w:hAnsi="Times New Roman" w:cs="Tahoma"/>
          <w:color w:val="000000"/>
          <w:spacing w:val="3"/>
          <w:kern w:val="3"/>
          <w:sz w:val="26"/>
          <w:szCs w:val="26"/>
          <w:lang w:val="de-DE" w:eastAsia="ja-JP" w:bidi="fa-IR"/>
        </w:rPr>
        <w:tab/>
        <w:t>Прини</w:t>
      </w:r>
      <w:r w:rsidR="00F64749" w:rsidRPr="0080647D">
        <w:rPr>
          <w:rFonts w:ascii="Times New Roman" w:eastAsia="Andale Sans UI" w:hAnsi="Times New Roman" w:cs="Tahoma"/>
          <w:color w:val="000000"/>
          <w:spacing w:val="3"/>
          <w:kern w:val="3"/>
          <w:sz w:val="26"/>
          <w:szCs w:val="26"/>
          <w:lang w:eastAsia="ja-JP" w:bidi="fa-IR"/>
        </w:rPr>
        <w:t>ня</w:t>
      </w:r>
      <w:r w:rsidR="00F64749" w:rsidRPr="0080647D">
        <w:rPr>
          <w:rFonts w:ascii="Times New Roman" w:eastAsia="Andale Sans UI" w:hAnsi="Times New Roman" w:cs="Tahoma"/>
          <w:color w:val="000000"/>
          <w:spacing w:val="3"/>
          <w:kern w:val="3"/>
          <w:sz w:val="26"/>
          <w:szCs w:val="26"/>
          <w:lang w:val="de-DE" w:eastAsia="ja-JP" w:bidi="fa-IR"/>
        </w:rPr>
        <w:t xml:space="preserve">ть объект под </w:t>
      </w:r>
      <w:r w:rsidR="001627E2">
        <w:rPr>
          <w:rFonts w:ascii="Times New Roman" w:eastAsia="Andale Sans UI" w:hAnsi="Times New Roman" w:cs="Tahoma"/>
          <w:color w:val="000000"/>
          <w:spacing w:val="3"/>
          <w:kern w:val="3"/>
          <w:sz w:val="26"/>
          <w:szCs w:val="26"/>
          <w:lang w:eastAsia="ja-JP" w:bidi="fa-IR"/>
        </w:rPr>
        <w:t>пультовую</w:t>
      </w:r>
      <w:r w:rsidR="00F64749" w:rsidRPr="0080647D">
        <w:rPr>
          <w:rFonts w:ascii="Times New Roman" w:eastAsia="Andale Sans UI" w:hAnsi="Times New Roman" w:cs="Tahoma"/>
          <w:color w:val="000000"/>
          <w:spacing w:val="3"/>
          <w:kern w:val="3"/>
          <w:sz w:val="26"/>
          <w:szCs w:val="26"/>
          <w:lang w:val="de-DE" w:eastAsia="ja-JP" w:bidi="fa-IR"/>
        </w:rPr>
        <w:t xml:space="preserve"> охрану.</w:t>
      </w:r>
    </w:p>
    <w:p w:rsidR="00F64749" w:rsidRPr="0080647D" w:rsidRDefault="00643AF2" w:rsidP="00643AF2">
      <w:pPr>
        <w:widowControl w:val="0"/>
        <w:shd w:val="clear" w:color="auto" w:fill="FFFFFF"/>
        <w:tabs>
          <w:tab w:val="left" w:pos="1134"/>
          <w:tab w:val="left" w:pos="1170"/>
          <w:tab w:val="left" w:pos="1560"/>
        </w:tabs>
        <w:suppressAutoHyphens/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</w:pPr>
      <w:r>
        <w:rPr>
          <w:rFonts w:ascii="Times New Roman" w:eastAsia="Andale Sans UI" w:hAnsi="Times New Roman" w:cs="Tahoma"/>
          <w:color w:val="000000"/>
          <w:spacing w:val="3"/>
          <w:kern w:val="3"/>
          <w:sz w:val="26"/>
          <w:szCs w:val="26"/>
          <w:lang w:eastAsia="ja-JP" w:bidi="fa-IR"/>
        </w:rPr>
        <w:t>3.</w:t>
      </w:r>
      <w:r w:rsidR="0007620A" w:rsidRPr="00A41D02">
        <w:rPr>
          <w:rFonts w:ascii="Times New Roman" w:eastAsia="Andale Sans UI" w:hAnsi="Times New Roman" w:cs="Tahoma"/>
          <w:color w:val="000000"/>
          <w:spacing w:val="3"/>
          <w:kern w:val="3"/>
          <w:sz w:val="26"/>
          <w:szCs w:val="26"/>
          <w:lang w:eastAsia="ja-JP" w:bidi="fa-IR"/>
        </w:rPr>
        <w:t>5</w:t>
      </w:r>
      <w:r w:rsidR="00EA0D53" w:rsidRPr="0080647D">
        <w:rPr>
          <w:rFonts w:ascii="Times New Roman" w:eastAsia="Andale Sans UI" w:hAnsi="Times New Roman" w:cs="Tahoma"/>
          <w:color w:val="000000"/>
          <w:spacing w:val="3"/>
          <w:kern w:val="3"/>
          <w:sz w:val="26"/>
          <w:szCs w:val="26"/>
          <w:lang w:val="de-DE" w:eastAsia="ja-JP" w:bidi="fa-IR"/>
        </w:rPr>
        <w:t>.</w:t>
      </w:r>
      <w:r w:rsidR="00EA0D53" w:rsidRPr="0080647D">
        <w:rPr>
          <w:rFonts w:ascii="Times New Roman" w:eastAsia="Andale Sans UI" w:hAnsi="Times New Roman" w:cs="Tahoma"/>
          <w:color w:val="000000"/>
          <w:spacing w:val="3"/>
          <w:kern w:val="3"/>
          <w:sz w:val="26"/>
          <w:szCs w:val="26"/>
          <w:lang w:eastAsia="ja-JP" w:bidi="fa-IR"/>
        </w:rPr>
        <w:t>2.</w:t>
      </w:r>
      <w:r w:rsidR="00EA0D53" w:rsidRPr="0080647D">
        <w:rPr>
          <w:rFonts w:ascii="Times New Roman" w:eastAsia="Andale Sans UI" w:hAnsi="Times New Roman" w:cs="Tahoma"/>
          <w:color w:val="000000"/>
          <w:spacing w:val="3"/>
          <w:kern w:val="3"/>
          <w:sz w:val="26"/>
          <w:szCs w:val="26"/>
          <w:lang w:val="de-DE" w:eastAsia="ja-JP" w:bidi="fa-IR"/>
        </w:rPr>
        <w:tab/>
      </w:r>
      <w:r w:rsidR="00F64749" w:rsidRPr="0080647D">
        <w:rPr>
          <w:rFonts w:ascii="Times New Roman" w:eastAsia="Andale Sans UI" w:hAnsi="Times New Roman" w:cs="Tahoma"/>
          <w:color w:val="000000"/>
          <w:spacing w:val="3"/>
          <w:kern w:val="3"/>
          <w:sz w:val="26"/>
          <w:szCs w:val="26"/>
          <w:lang w:val="de-DE" w:eastAsia="ja-JP" w:bidi="fa-IR"/>
        </w:rPr>
        <w:t>При</w:t>
      </w:r>
      <w:r w:rsidR="00F64749" w:rsidRPr="0080647D">
        <w:rPr>
          <w:rFonts w:ascii="Times New Roman" w:eastAsia="Andale Sans UI" w:hAnsi="Times New Roman" w:cs="Tahoma"/>
          <w:color w:val="000000"/>
          <w:spacing w:val="3"/>
          <w:kern w:val="3"/>
          <w:sz w:val="26"/>
          <w:szCs w:val="26"/>
          <w:lang w:eastAsia="ja-JP" w:bidi="fa-IR"/>
        </w:rPr>
        <w:t>нимать</w:t>
      </w:r>
      <w:r w:rsidR="00F64749" w:rsidRPr="0080647D">
        <w:rPr>
          <w:rFonts w:ascii="Times New Roman" w:eastAsia="Andale Sans UI" w:hAnsi="Times New Roman" w:cs="Tahoma"/>
          <w:color w:val="000000"/>
          <w:spacing w:val="3"/>
          <w:kern w:val="3"/>
          <w:sz w:val="26"/>
          <w:szCs w:val="26"/>
          <w:lang w:val="de-DE" w:eastAsia="ja-JP" w:bidi="fa-IR"/>
        </w:rPr>
        <w:t xml:space="preserve"> под охрану и </w:t>
      </w:r>
      <w:r w:rsidR="00F64749" w:rsidRPr="0080647D">
        <w:rPr>
          <w:rFonts w:ascii="Times New Roman" w:eastAsia="Andale Sans UI" w:hAnsi="Times New Roman" w:cs="Tahoma"/>
          <w:color w:val="000000"/>
          <w:spacing w:val="3"/>
          <w:kern w:val="3"/>
          <w:sz w:val="26"/>
          <w:szCs w:val="26"/>
          <w:lang w:eastAsia="ja-JP" w:bidi="fa-IR"/>
        </w:rPr>
        <w:t>снимать с</w:t>
      </w:r>
      <w:r w:rsidR="00F64749" w:rsidRPr="0080647D">
        <w:rPr>
          <w:rFonts w:ascii="Times New Roman" w:eastAsia="Andale Sans UI" w:hAnsi="Times New Roman" w:cs="Tahoma"/>
          <w:color w:val="000000"/>
          <w:spacing w:val="3"/>
          <w:kern w:val="3"/>
          <w:sz w:val="26"/>
          <w:szCs w:val="26"/>
          <w:lang w:val="de-DE" w:eastAsia="ja-JP" w:bidi="fa-IR"/>
        </w:rPr>
        <w:t xml:space="preserve"> охраны кажд</w:t>
      </w:r>
      <w:r w:rsidR="00F64749" w:rsidRPr="0080647D">
        <w:rPr>
          <w:rFonts w:ascii="Times New Roman" w:eastAsia="Andale Sans UI" w:hAnsi="Times New Roman" w:cs="Tahoma"/>
          <w:color w:val="000000"/>
          <w:spacing w:val="3"/>
          <w:kern w:val="3"/>
          <w:sz w:val="26"/>
          <w:szCs w:val="26"/>
          <w:lang w:eastAsia="ja-JP" w:bidi="fa-IR"/>
        </w:rPr>
        <w:t>ый</w:t>
      </w:r>
      <w:r w:rsidR="00F64749" w:rsidRPr="0080647D">
        <w:rPr>
          <w:rFonts w:ascii="Times New Roman" w:eastAsia="Andale Sans UI" w:hAnsi="Times New Roman" w:cs="Tahoma"/>
          <w:color w:val="000000"/>
          <w:spacing w:val="3"/>
          <w:kern w:val="3"/>
          <w:sz w:val="26"/>
          <w:szCs w:val="26"/>
          <w:lang w:val="de-DE" w:eastAsia="ja-JP" w:bidi="fa-IR"/>
        </w:rPr>
        <w:t xml:space="preserve"> объект путем подключения (отключения) средств ОПС к пульту централизованной охраны путем сдачи объекта под охрану Заказчиком и снятия объекта с охраны «Заказчиком» (по телефону либо с помощью мастер-ключа </w:t>
      </w:r>
      <w:r w:rsidR="00F64749" w:rsidRPr="0080647D">
        <w:rPr>
          <w:rFonts w:ascii="Times New Roman" w:eastAsia="Andale Sans UI" w:hAnsi="Times New Roman" w:cs="Tahoma"/>
          <w:color w:val="000000"/>
          <w:spacing w:val="3"/>
          <w:kern w:val="3"/>
          <w:sz w:val="26"/>
          <w:szCs w:val="26"/>
          <w:lang w:val="en-US" w:eastAsia="ja-JP" w:bidi="fa-IR"/>
        </w:rPr>
        <w:t>TOUCH</w:t>
      </w:r>
      <w:r w:rsidR="00F64749" w:rsidRPr="0080647D">
        <w:rPr>
          <w:rFonts w:ascii="Times New Roman" w:eastAsia="Andale Sans UI" w:hAnsi="Times New Roman" w:cs="Tahoma"/>
          <w:color w:val="000000"/>
          <w:spacing w:val="3"/>
          <w:kern w:val="3"/>
          <w:sz w:val="26"/>
          <w:szCs w:val="26"/>
          <w:lang w:val="de-DE" w:eastAsia="ja-JP" w:bidi="fa-IR"/>
        </w:rPr>
        <w:t xml:space="preserve"> </w:t>
      </w:r>
      <w:r w:rsidR="00F64749" w:rsidRPr="0080647D">
        <w:rPr>
          <w:rFonts w:ascii="Times New Roman" w:eastAsia="Andale Sans UI" w:hAnsi="Times New Roman" w:cs="Tahoma"/>
          <w:color w:val="000000"/>
          <w:spacing w:val="3"/>
          <w:kern w:val="3"/>
          <w:sz w:val="26"/>
          <w:szCs w:val="26"/>
          <w:lang w:val="en-US" w:eastAsia="ja-JP" w:bidi="fa-IR"/>
        </w:rPr>
        <w:t>MEMORY</w:t>
      </w:r>
      <w:r w:rsidR="00645605">
        <w:rPr>
          <w:rFonts w:ascii="Times New Roman" w:eastAsia="Andale Sans UI" w:hAnsi="Times New Roman" w:cs="Tahoma"/>
          <w:color w:val="000000"/>
          <w:spacing w:val="3"/>
          <w:kern w:val="3"/>
          <w:sz w:val="26"/>
          <w:szCs w:val="26"/>
          <w:lang w:eastAsia="ja-JP" w:bidi="fa-IR"/>
        </w:rPr>
        <w:t>,</w:t>
      </w:r>
      <w:r w:rsidR="00F64749" w:rsidRPr="0080647D">
        <w:rPr>
          <w:rFonts w:ascii="Times New Roman" w:eastAsia="Andale Sans UI" w:hAnsi="Times New Roman" w:cs="Tahoma"/>
          <w:color w:val="000000"/>
          <w:spacing w:val="3"/>
          <w:kern w:val="3"/>
          <w:sz w:val="26"/>
          <w:szCs w:val="26"/>
          <w:lang w:val="de-DE" w:eastAsia="ja-JP" w:bidi="fa-IR"/>
        </w:rPr>
        <w:t xml:space="preserve"> либо путем набора условного шифра – в зависимости от установленной на объекте Заказчика системы охраны).</w:t>
      </w:r>
    </w:p>
    <w:p w:rsidR="00F64749" w:rsidRPr="0080647D" w:rsidRDefault="00643AF2" w:rsidP="00F64749">
      <w:pPr>
        <w:widowControl w:val="0"/>
        <w:shd w:val="clear" w:color="auto" w:fill="FFFFFF"/>
        <w:tabs>
          <w:tab w:val="left" w:pos="922"/>
          <w:tab w:val="left" w:pos="1134"/>
        </w:tabs>
        <w:suppressAutoHyphens/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</w:pPr>
      <w:r>
        <w:rPr>
          <w:rFonts w:ascii="Times New Roman" w:eastAsia="Andale Sans UI" w:hAnsi="Times New Roman" w:cs="Tahoma"/>
          <w:color w:val="000000"/>
          <w:spacing w:val="-7"/>
          <w:kern w:val="3"/>
          <w:sz w:val="26"/>
          <w:szCs w:val="26"/>
          <w:lang w:eastAsia="ja-JP" w:bidi="fa-IR"/>
        </w:rPr>
        <w:t>3.</w:t>
      </w:r>
      <w:r w:rsidR="0007620A" w:rsidRPr="00A41D02">
        <w:rPr>
          <w:rFonts w:ascii="Times New Roman" w:eastAsia="Andale Sans UI" w:hAnsi="Times New Roman" w:cs="Tahoma"/>
          <w:color w:val="000000"/>
          <w:spacing w:val="-7"/>
          <w:kern w:val="3"/>
          <w:sz w:val="26"/>
          <w:szCs w:val="26"/>
          <w:lang w:eastAsia="ja-JP" w:bidi="fa-IR"/>
        </w:rPr>
        <w:t>5</w:t>
      </w:r>
      <w:r w:rsidR="00F64749" w:rsidRPr="0080647D">
        <w:rPr>
          <w:rFonts w:ascii="Times New Roman" w:eastAsia="Andale Sans UI" w:hAnsi="Times New Roman" w:cs="Tahoma"/>
          <w:color w:val="000000"/>
          <w:spacing w:val="-7"/>
          <w:kern w:val="3"/>
          <w:sz w:val="26"/>
          <w:szCs w:val="26"/>
          <w:lang w:val="de-DE" w:eastAsia="ja-JP" w:bidi="fa-IR"/>
        </w:rPr>
        <w:t>.</w:t>
      </w:r>
      <w:r w:rsidR="0080647D" w:rsidRPr="0080647D">
        <w:rPr>
          <w:rFonts w:ascii="Times New Roman" w:eastAsia="Andale Sans UI" w:hAnsi="Times New Roman" w:cs="Tahoma"/>
          <w:color w:val="000000"/>
          <w:spacing w:val="-7"/>
          <w:kern w:val="3"/>
          <w:sz w:val="26"/>
          <w:szCs w:val="26"/>
          <w:lang w:eastAsia="ja-JP" w:bidi="fa-IR"/>
        </w:rPr>
        <w:t>3.</w:t>
      </w:r>
      <w:r w:rsidR="00F64749" w:rsidRPr="0080647D">
        <w:rPr>
          <w:rFonts w:ascii="Times New Roman" w:eastAsia="Andale Sans UI" w:hAnsi="Times New Roman" w:cs="Tahoma"/>
          <w:color w:val="000000"/>
          <w:spacing w:val="-8"/>
          <w:kern w:val="3"/>
          <w:sz w:val="26"/>
          <w:szCs w:val="26"/>
          <w:lang w:val="de-DE" w:eastAsia="ja-JP" w:bidi="fa-IR"/>
        </w:rPr>
        <w:tab/>
      </w:r>
      <w:r w:rsidR="00F64749" w:rsidRPr="0080647D">
        <w:rPr>
          <w:rFonts w:ascii="Times New Roman" w:eastAsia="Andale Sans UI" w:hAnsi="Times New Roman" w:cs="Tahoma"/>
          <w:color w:val="000000"/>
          <w:spacing w:val="-6"/>
          <w:kern w:val="3"/>
          <w:sz w:val="26"/>
          <w:szCs w:val="26"/>
          <w:lang w:val="de-DE" w:eastAsia="ja-JP" w:bidi="fa-IR"/>
        </w:rPr>
        <w:t>При поступлении на ПЦО тревожного извещения (</w:t>
      </w:r>
      <w:r w:rsidR="00F64749" w:rsidRPr="0080647D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сигнал «Тревога»)</w:t>
      </w:r>
      <w:r w:rsidR="00F64749" w:rsidRPr="0080647D">
        <w:rPr>
          <w:rFonts w:ascii="Times New Roman" w:eastAsia="Andale Sans UI" w:hAnsi="Times New Roman" w:cs="Tahoma"/>
          <w:color w:val="000000"/>
          <w:spacing w:val="-6"/>
          <w:kern w:val="3"/>
          <w:sz w:val="26"/>
          <w:szCs w:val="26"/>
          <w:lang w:val="de-DE" w:eastAsia="ja-JP" w:bidi="fa-IR"/>
        </w:rPr>
        <w:t xml:space="preserve">, сформированного средствами ОПС </w:t>
      </w:r>
      <w:r w:rsidR="00F64749" w:rsidRPr="0080647D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Заказчика,</w:t>
      </w:r>
      <w:r w:rsidR="00F64749" w:rsidRPr="0080647D">
        <w:rPr>
          <w:rFonts w:ascii="Times New Roman" w:eastAsia="Andale Sans UI" w:hAnsi="Times New Roman" w:cs="Tahoma"/>
          <w:color w:val="000000"/>
          <w:spacing w:val="-6"/>
          <w:kern w:val="3"/>
          <w:sz w:val="26"/>
          <w:szCs w:val="26"/>
          <w:lang w:val="de-DE" w:eastAsia="ja-JP" w:bidi="fa-IR"/>
        </w:rPr>
        <w:t xml:space="preserve"> незамедлительно </w:t>
      </w:r>
      <w:r w:rsidR="00F64749" w:rsidRPr="0080647D">
        <w:rPr>
          <w:rFonts w:ascii="Times New Roman" w:eastAsia="Andale Sans UI" w:hAnsi="Times New Roman" w:cs="Tahoma"/>
          <w:color w:val="000000"/>
          <w:spacing w:val="6"/>
          <w:kern w:val="3"/>
          <w:sz w:val="26"/>
          <w:szCs w:val="26"/>
          <w:lang w:val="de-DE" w:eastAsia="ja-JP" w:bidi="fa-IR"/>
        </w:rPr>
        <w:t>направить и обеспечить прибытие на объект в кратчайшие сроки наряда вооруженной охраны для осмотра объекта, выяснения причин срабатывания средств ОПС, пресечения проникновения посторонних лиц и принятия мер к их задержанию.</w:t>
      </w:r>
    </w:p>
    <w:p w:rsidR="00F64749" w:rsidRPr="0080647D" w:rsidRDefault="00643AF2" w:rsidP="00643AF2">
      <w:pPr>
        <w:widowControl w:val="0"/>
        <w:shd w:val="clear" w:color="auto" w:fill="FFFFFF"/>
        <w:tabs>
          <w:tab w:val="left" w:pos="1560"/>
        </w:tabs>
        <w:suppressAutoHyphens/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</w:pPr>
      <w:r>
        <w:rPr>
          <w:rFonts w:ascii="Times New Roman" w:eastAsia="Andale Sans UI" w:hAnsi="Times New Roman" w:cs="Tahoma"/>
          <w:color w:val="000000"/>
          <w:spacing w:val="-4"/>
          <w:kern w:val="3"/>
          <w:sz w:val="26"/>
          <w:szCs w:val="26"/>
          <w:lang w:eastAsia="ja-JP" w:bidi="fa-IR"/>
        </w:rPr>
        <w:t>3.</w:t>
      </w:r>
      <w:r w:rsidR="0007620A" w:rsidRPr="00A41D02">
        <w:rPr>
          <w:rFonts w:ascii="Times New Roman" w:eastAsia="Andale Sans UI" w:hAnsi="Times New Roman" w:cs="Tahoma"/>
          <w:color w:val="000000"/>
          <w:spacing w:val="-4"/>
          <w:kern w:val="3"/>
          <w:sz w:val="26"/>
          <w:szCs w:val="26"/>
          <w:lang w:eastAsia="ja-JP" w:bidi="fa-IR"/>
        </w:rPr>
        <w:t>5</w:t>
      </w:r>
      <w:r w:rsidR="0080647D" w:rsidRPr="0080647D">
        <w:rPr>
          <w:rFonts w:ascii="Times New Roman" w:eastAsia="Andale Sans UI" w:hAnsi="Times New Roman" w:cs="Tahoma"/>
          <w:color w:val="000000"/>
          <w:spacing w:val="-4"/>
          <w:kern w:val="3"/>
          <w:sz w:val="26"/>
          <w:szCs w:val="26"/>
          <w:lang w:eastAsia="ja-JP" w:bidi="fa-IR"/>
        </w:rPr>
        <w:t>.4</w:t>
      </w:r>
      <w:r w:rsidR="00F64749" w:rsidRPr="0080647D">
        <w:rPr>
          <w:rFonts w:ascii="Times New Roman" w:eastAsia="Andale Sans UI" w:hAnsi="Times New Roman" w:cs="Tahoma"/>
          <w:color w:val="000000"/>
          <w:spacing w:val="-4"/>
          <w:kern w:val="3"/>
          <w:sz w:val="26"/>
          <w:szCs w:val="26"/>
          <w:lang w:val="de-DE" w:eastAsia="ja-JP" w:bidi="fa-IR"/>
        </w:rPr>
        <w:t>.</w:t>
      </w:r>
      <w:r w:rsidR="00F64749" w:rsidRPr="0080647D">
        <w:rPr>
          <w:rFonts w:ascii="Times New Roman" w:eastAsia="Andale Sans UI" w:hAnsi="Times New Roman" w:cs="Tahoma"/>
          <w:color w:val="000000"/>
          <w:spacing w:val="-4"/>
          <w:kern w:val="3"/>
          <w:sz w:val="26"/>
          <w:szCs w:val="26"/>
          <w:lang w:val="de-DE" w:eastAsia="ja-JP" w:bidi="fa-IR"/>
        </w:rPr>
        <w:tab/>
        <w:t xml:space="preserve">По прибытии на объект </w:t>
      </w:r>
      <w:r w:rsidR="00F64749" w:rsidRPr="0080647D">
        <w:rPr>
          <w:rFonts w:ascii="Times New Roman" w:eastAsia="Andale Sans UI" w:hAnsi="Times New Roman" w:cs="Tahoma"/>
          <w:color w:val="000000"/>
          <w:spacing w:val="6"/>
          <w:kern w:val="3"/>
          <w:sz w:val="26"/>
          <w:szCs w:val="26"/>
          <w:lang w:val="de-DE" w:eastAsia="ja-JP" w:bidi="fa-IR"/>
        </w:rPr>
        <w:t>наряд вооруженной охраны проводит тщательный наружный осмотр о</w:t>
      </w:r>
      <w:r w:rsidR="00F64749" w:rsidRPr="0080647D">
        <w:rPr>
          <w:rFonts w:ascii="Times New Roman" w:eastAsia="Andale Sans UI" w:hAnsi="Times New Roman" w:cs="Tahoma"/>
          <w:color w:val="000000"/>
          <w:spacing w:val="-4"/>
          <w:kern w:val="3"/>
          <w:sz w:val="26"/>
          <w:szCs w:val="26"/>
          <w:lang w:val="de-DE" w:eastAsia="ja-JP" w:bidi="fa-IR"/>
        </w:rPr>
        <w:t>бъекта с целью выявления признаков проникновения посторонних лиц на объект.</w:t>
      </w:r>
    </w:p>
    <w:p w:rsidR="00F64749" w:rsidRPr="0080647D" w:rsidRDefault="00643AF2" w:rsidP="00643AF2">
      <w:pPr>
        <w:widowControl w:val="0"/>
        <w:tabs>
          <w:tab w:val="left" w:pos="1134"/>
          <w:tab w:val="left" w:pos="1560"/>
        </w:tabs>
        <w:suppressAutoHyphens/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3.</w:t>
      </w:r>
      <w:r w:rsidR="0007620A" w:rsidRPr="00A41D02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5</w:t>
      </w:r>
      <w:r w:rsidR="0080647D" w:rsidRPr="0080647D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.5</w:t>
      </w:r>
      <w:r w:rsidR="00F64749" w:rsidRPr="0080647D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.</w:t>
      </w:r>
      <w:r w:rsidR="00F64749" w:rsidRPr="0080647D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ab/>
        <w:t xml:space="preserve">При обнаружении следов проникновения на объект, либо поврежденных в результате противоправного посягательства средств сигнализации, конструктивных элементов объекта (дверей, замков, окон, стен и т.п.) </w:t>
      </w:r>
      <w:r w:rsidR="00F64749" w:rsidRPr="0080647D">
        <w:rPr>
          <w:rFonts w:ascii="Times New Roman" w:eastAsia="Andale Sans UI" w:hAnsi="Times New Roman" w:cs="Tahoma"/>
          <w:spacing w:val="-7"/>
          <w:kern w:val="3"/>
          <w:sz w:val="26"/>
          <w:szCs w:val="26"/>
          <w:lang w:val="de-DE" w:eastAsia="ja-JP" w:bidi="fa-IR"/>
        </w:rPr>
        <w:t>п</w:t>
      </w:r>
      <w:r w:rsidR="00F64749" w:rsidRPr="0080647D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ринять меры к задержанию лиц, находящихся на объекте, блокировать возможные пути их отхода, сообщить в территориальный отдел (отделение)</w:t>
      </w:r>
      <w:r w:rsidR="00F64749" w:rsidRPr="0080647D">
        <w:rPr>
          <w:rFonts w:ascii="Times New Roman" w:eastAsia="Andale Sans UI" w:hAnsi="Times New Roman" w:cs="Tahoma"/>
          <w:b/>
          <w:kern w:val="3"/>
          <w:sz w:val="26"/>
          <w:szCs w:val="26"/>
          <w:lang w:val="de-DE" w:eastAsia="ja-JP" w:bidi="fa-IR"/>
        </w:rPr>
        <w:t xml:space="preserve"> </w:t>
      </w:r>
      <w:r w:rsidR="00F64749" w:rsidRPr="0080647D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полиции и обеспечить, не проникая на объект, неприкосновенность места происшествия до прибытия следственно-оперативной группы.</w:t>
      </w:r>
    </w:p>
    <w:p w:rsidR="00F64749" w:rsidRPr="0080647D" w:rsidRDefault="00643AF2" w:rsidP="00643AF2">
      <w:pPr>
        <w:widowControl w:val="0"/>
        <w:tabs>
          <w:tab w:val="left" w:pos="1134"/>
          <w:tab w:val="left" w:pos="1560"/>
        </w:tabs>
        <w:suppressAutoHyphens/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3.</w:t>
      </w:r>
      <w:r w:rsidR="0007620A" w:rsidRPr="00A41D02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5</w:t>
      </w:r>
      <w:r w:rsidR="0080647D" w:rsidRPr="0080647D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.6</w:t>
      </w:r>
      <w:r w:rsidR="00F64749" w:rsidRPr="0080647D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.</w:t>
      </w:r>
      <w:r w:rsidR="00F64749" w:rsidRPr="0080647D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ab/>
      </w:r>
      <w:r w:rsidR="00F64749" w:rsidRPr="0080647D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В случае обнаружения следов проникновения на объект либо </w:t>
      </w:r>
      <w:r w:rsidRPr="0080647D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подверженных</w:t>
      </w:r>
      <w:r w:rsidR="00F64749" w:rsidRPr="0080647D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, в результате противоправного посягательства, средств сигнализации, </w:t>
      </w:r>
      <w:r w:rsidR="00F64749" w:rsidRPr="0080647D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lastRenderedPageBreak/>
        <w:t>конструктивных элементов объекта (дверей, замков, окон, стен и т.п.), а также при необходимости выяснения причин срабатывания средств сигнализации незамедлительно принять меры к вызову Заказчика или его официального представителя. В случае неприбытия (несвоевременного прибытия) Заказчика или его уполномоченного лица по вызову Исполнителя осуществлять охрану объекта полицейским постом без дополнительной оплаты до момента прибытия Заказчика, но не более 1-го часа с момента вызова.</w:t>
      </w:r>
    </w:p>
    <w:p w:rsidR="00F64749" w:rsidRPr="001627E2" w:rsidRDefault="00643AF2" w:rsidP="001627E2">
      <w:pPr>
        <w:widowControl w:val="0"/>
        <w:tabs>
          <w:tab w:val="left" w:pos="1134"/>
          <w:tab w:val="left" w:pos="1701"/>
        </w:tabs>
        <w:suppressAutoHyphens/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3.</w:t>
      </w:r>
      <w:r w:rsidR="0007620A" w:rsidRPr="00A41D02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5</w:t>
      </w:r>
      <w:r w:rsidR="0080647D" w:rsidRPr="0080647D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.7</w:t>
      </w:r>
      <w:r w:rsidR="00F64749" w:rsidRPr="0080647D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.</w:t>
      </w:r>
      <w:r w:rsidR="00F64749" w:rsidRPr="0080647D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ab/>
      </w:r>
      <w:r w:rsidR="00F64749" w:rsidRPr="0080647D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По поступившему заявлению от Заказчика обеспечить участие своего представителя в</w:t>
      </w:r>
      <w:r w:rsidR="00F64749" w:rsidRPr="0080647D">
        <w:rPr>
          <w:rFonts w:ascii="Times New Roman" w:eastAsia="Andale Sans UI" w:hAnsi="Times New Roman" w:cs="Tahoma"/>
          <w:b/>
          <w:kern w:val="3"/>
          <w:sz w:val="26"/>
          <w:szCs w:val="26"/>
          <w:lang w:val="de-DE" w:eastAsia="ja-JP" w:bidi="fa-IR"/>
        </w:rPr>
        <w:t xml:space="preserve"> </w:t>
      </w:r>
      <w:r w:rsidR="00F64749" w:rsidRPr="0080647D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снятии остатков материальных ценностей для определения причиненного кражей материального ущерба и сверки их с данными бухгалтерского учета.</w:t>
      </w:r>
    </w:p>
    <w:p w:rsidR="007F5B9E" w:rsidRPr="004414B9" w:rsidRDefault="00645605" w:rsidP="00251537">
      <w:pPr>
        <w:widowControl w:val="0"/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 w:rsidRPr="00645605">
        <w:rPr>
          <w:rFonts w:ascii="Times New Roman" w:eastAsia="Lucida Sans Unicode" w:hAnsi="Times New Roman" w:cs="Times New Roman"/>
          <w:b/>
          <w:kern w:val="1"/>
          <w:sz w:val="26"/>
          <w:szCs w:val="26"/>
        </w:rPr>
        <w:t>4</w:t>
      </w:r>
      <w:r w:rsidR="0080647D" w:rsidRPr="0080647D">
        <w:rPr>
          <w:rFonts w:ascii="Times New Roman" w:eastAsia="Lucida Sans Unicode" w:hAnsi="Times New Roman" w:cs="Times New Roman"/>
          <w:b/>
          <w:kern w:val="1"/>
          <w:sz w:val="26"/>
          <w:szCs w:val="26"/>
        </w:rPr>
        <w:t xml:space="preserve">. Охрана объекта № </w:t>
      </w:r>
      <w:r w:rsidR="004414B9">
        <w:rPr>
          <w:rFonts w:ascii="Times New Roman" w:eastAsia="Lucida Sans Unicode" w:hAnsi="Times New Roman" w:cs="Times New Roman"/>
          <w:b/>
          <w:kern w:val="1"/>
          <w:sz w:val="26"/>
          <w:szCs w:val="26"/>
        </w:rPr>
        <w:t>6</w:t>
      </w:r>
      <w:r w:rsidR="0080647D" w:rsidRPr="0080647D">
        <w:rPr>
          <w:rFonts w:ascii="Times New Roman" w:eastAsia="Lucida Sans Unicode" w:hAnsi="Times New Roman" w:cs="Times New Roman"/>
          <w:b/>
          <w:kern w:val="1"/>
          <w:sz w:val="26"/>
          <w:szCs w:val="26"/>
        </w:rPr>
        <w:t xml:space="preserve"> предусматривает</w:t>
      </w:r>
      <w:r w:rsidR="004476B0">
        <w:rPr>
          <w:rFonts w:ascii="Times New Roman" w:eastAsia="Lucida Sans Unicode" w:hAnsi="Times New Roman" w:cs="Times New Roman"/>
          <w:b/>
          <w:kern w:val="1"/>
          <w:sz w:val="26"/>
          <w:szCs w:val="26"/>
        </w:rPr>
        <w:t xml:space="preserve"> </w:t>
      </w:r>
      <w:r w:rsidR="004476B0" w:rsidRPr="00251537">
        <w:rPr>
          <w:rFonts w:ascii="Times New Roman" w:eastAsia="Lucida Sans Unicode" w:hAnsi="Times New Roman" w:cs="Times New Roman"/>
          <w:kern w:val="1"/>
          <w:sz w:val="26"/>
          <w:szCs w:val="26"/>
        </w:rPr>
        <w:t xml:space="preserve">(пультовая охрана </w:t>
      </w:r>
      <w:r w:rsidR="004476B0" w:rsidRPr="00D36D19">
        <w:rPr>
          <w:rFonts w:ascii="Times New Roman" w:eastAsia="Lucida Sans Unicode" w:hAnsi="Times New Roman" w:cs="Times New Roman"/>
          <w:kern w:val="1"/>
          <w:sz w:val="26"/>
          <w:szCs w:val="26"/>
        </w:rPr>
        <w:t>объекта</w:t>
      </w:r>
      <w:r w:rsidR="00251537">
        <w:rPr>
          <w:rFonts w:ascii="Times New Roman" w:eastAsia="Lucida Sans Unicode" w:hAnsi="Times New Roman" w:cs="Times New Roman"/>
          <w:kern w:val="1"/>
          <w:sz w:val="26"/>
          <w:szCs w:val="26"/>
        </w:rPr>
        <w:t>.</w:t>
      </w:r>
      <w:r w:rsidR="00251537" w:rsidRPr="00251537">
        <w:rPr>
          <w:rFonts w:ascii="Times New Roman" w:eastAsia="Lucida Sans Unicode" w:hAnsi="Times New Roman" w:cs="Times New Roman"/>
          <w:kern w:val="1"/>
          <w:sz w:val="26"/>
          <w:szCs w:val="26"/>
        </w:rPr>
        <w:t xml:space="preserve"> Понедельник- четверг с 18-00 до 9-00 час, пятница, предпраздничные рабочие дни - с 17.00 до 09.00; праздничные дни, суббота-воскресенье – 24 часа</w:t>
      </w:r>
      <w:r w:rsidR="004476B0" w:rsidRPr="004414B9">
        <w:rPr>
          <w:rFonts w:ascii="Times New Roman" w:eastAsia="Lucida Sans Unicode" w:hAnsi="Times New Roman" w:cs="Times New Roman"/>
          <w:kern w:val="1"/>
          <w:sz w:val="26"/>
          <w:szCs w:val="26"/>
        </w:rPr>
        <w:t>)</w:t>
      </w:r>
      <w:r w:rsidR="0080647D" w:rsidRPr="004414B9">
        <w:rPr>
          <w:rFonts w:ascii="Times New Roman" w:eastAsia="Lucida Sans Unicode" w:hAnsi="Times New Roman" w:cs="Times New Roman"/>
          <w:kern w:val="1"/>
          <w:sz w:val="26"/>
          <w:szCs w:val="26"/>
        </w:rPr>
        <w:t>:</w:t>
      </w:r>
    </w:p>
    <w:p w:rsidR="00251537" w:rsidRPr="00251537" w:rsidRDefault="004476B0" w:rsidP="00251537">
      <w:pPr>
        <w:widowControl w:val="0"/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 w:rsidRPr="004414B9">
        <w:rPr>
          <w:rFonts w:ascii="Times New Roman" w:eastAsia="Lucida Sans Unicode" w:hAnsi="Times New Roman" w:cs="Times New Roman"/>
          <w:kern w:val="1"/>
          <w:sz w:val="26"/>
          <w:szCs w:val="26"/>
        </w:rPr>
        <w:t>4.1.</w:t>
      </w:r>
      <w:r w:rsidRPr="004414B9">
        <w:rPr>
          <w:rFonts w:ascii="Times New Roman" w:eastAsia="Lucida Sans Unicode" w:hAnsi="Times New Roman" w:cs="Times New Roman"/>
          <w:kern w:val="1"/>
          <w:sz w:val="26"/>
          <w:szCs w:val="26"/>
        </w:rPr>
        <w:tab/>
        <w:t xml:space="preserve">Место оказания услуг: </w:t>
      </w:r>
      <w:r w:rsidR="000F5A14" w:rsidRPr="00D36D19">
        <w:rPr>
          <w:rFonts w:ascii="Times New Roman" w:eastAsia="Lucida Sans Unicode" w:hAnsi="Times New Roman" w:cs="Times New Roman"/>
          <w:kern w:val="1"/>
          <w:sz w:val="26"/>
          <w:szCs w:val="26"/>
        </w:rPr>
        <w:t>ГУ – ХРО ФСС РФ</w:t>
      </w:r>
      <w:r w:rsidR="000F5A14" w:rsidRPr="004414B9">
        <w:rPr>
          <w:rFonts w:ascii="Times New Roman" w:eastAsia="Lucida Sans Unicode" w:hAnsi="Times New Roman" w:cs="Times New Roman"/>
          <w:kern w:val="1"/>
          <w:sz w:val="26"/>
          <w:szCs w:val="26"/>
        </w:rPr>
        <w:t xml:space="preserve">, </w:t>
      </w:r>
      <w:r w:rsidR="00251537" w:rsidRPr="00251537">
        <w:rPr>
          <w:rFonts w:ascii="Times New Roman" w:eastAsia="Lucida Sans Unicode" w:hAnsi="Times New Roman" w:cs="Times New Roman"/>
          <w:kern w:val="1"/>
          <w:sz w:val="26"/>
          <w:szCs w:val="26"/>
        </w:rPr>
        <w:t>г. Хабаровск,                                     ул. Ленинградская, 28 В, часть первого этажа по адресу общей площадью помещения: 117,5 м²</w:t>
      </w:r>
      <w:r w:rsidR="0009725B">
        <w:rPr>
          <w:rFonts w:ascii="Times New Roman" w:eastAsia="Lucida Sans Unicode" w:hAnsi="Times New Roman" w:cs="Times New Roman"/>
          <w:kern w:val="1"/>
          <w:sz w:val="26"/>
          <w:szCs w:val="26"/>
        </w:rPr>
        <w:t>.</w:t>
      </w:r>
    </w:p>
    <w:p w:rsidR="004476B0" w:rsidRPr="00251537" w:rsidRDefault="000F5A14" w:rsidP="00251537">
      <w:pPr>
        <w:widowControl w:val="0"/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 w:rsidRPr="004414B9">
        <w:rPr>
          <w:rFonts w:ascii="Times New Roman" w:eastAsia="Lucida Sans Unicode" w:hAnsi="Times New Roman" w:cs="Times New Roman"/>
          <w:kern w:val="1"/>
          <w:sz w:val="26"/>
          <w:szCs w:val="26"/>
        </w:rPr>
        <w:t>4.2.</w:t>
      </w:r>
      <w:r w:rsidRPr="004414B9">
        <w:rPr>
          <w:rFonts w:ascii="Times New Roman" w:eastAsia="Lucida Sans Unicode" w:hAnsi="Times New Roman" w:cs="Times New Roman"/>
          <w:kern w:val="1"/>
          <w:sz w:val="26"/>
          <w:szCs w:val="26"/>
        </w:rPr>
        <w:tab/>
      </w:r>
      <w:r w:rsidR="00251537">
        <w:rPr>
          <w:rFonts w:ascii="Times New Roman" w:eastAsia="Lucida Sans Unicode" w:hAnsi="Times New Roman" w:cs="Times New Roman"/>
          <w:kern w:val="1"/>
          <w:sz w:val="26"/>
          <w:szCs w:val="26"/>
        </w:rPr>
        <w:t xml:space="preserve">Период </w:t>
      </w:r>
      <w:r w:rsidR="004476B0" w:rsidRPr="004414B9">
        <w:rPr>
          <w:rFonts w:ascii="Times New Roman" w:eastAsia="Lucida Sans Unicode" w:hAnsi="Times New Roman" w:cs="Times New Roman"/>
          <w:kern w:val="1"/>
          <w:sz w:val="26"/>
          <w:szCs w:val="26"/>
        </w:rPr>
        <w:t xml:space="preserve">оказания услуг: </w:t>
      </w:r>
      <w:r w:rsidR="00F66D2D" w:rsidRPr="00907735">
        <w:rPr>
          <w:rFonts w:ascii="Times New Roman" w:eastAsia="Lucida Sans Unicode" w:hAnsi="Times New Roman" w:cs="Times New Roman"/>
          <w:kern w:val="1"/>
          <w:sz w:val="27"/>
          <w:szCs w:val="27"/>
        </w:rPr>
        <w:t>с 31.</w:t>
      </w:r>
      <w:r w:rsidR="00F66D2D" w:rsidRPr="00F66D2D">
        <w:rPr>
          <w:rFonts w:ascii="Times New Roman" w:eastAsia="Lucida Sans Unicode" w:hAnsi="Times New Roman" w:cs="Times New Roman"/>
          <w:kern w:val="1"/>
          <w:sz w:val="27"/>
          <w:szCs w:val="27"/>
        </w:rPr>
        <w:t>03</w:t>
      </w:r>
      <w:r w:rsidR="00F66D2D">
        <w:rPr>
          <w:rFonts w:ascii="Times New Roman" w:eastAsia="Lucida Sans Unicode" w:hAnsi="Times New Roman" w:cs="Times New Roman"/>
          <w:kern w:val="1"/>
          <w:sz w:val="27"/>
          <w:szCs w:val="27"/>
        </w:rPr>
        <w:t>.2021</w:t>
      </w:r>
      <w:r w:rsidR="00F66D2D" w:rsidRPr="00907735">
        <w:rPr>
          <w:rFonts w:ascii="Times New Roman" w:eastAsia="Lucida Sans Unicode" w:hAnsi="Times New Roman" w:cs="Times New Roman"/>
          <w:kern w:val="1"/>
          <w:sz w:val="27"/>
          <w:szCs w:val="27"/>
        </w:rPr>
        <w:t xml:space="preserve"> (с 09.00) по 3</w:t>
      </w:r>
      <w:r w:rsidR="00F66D2D" w:rsidRPr="00F66D2D">
        <w:rPr>
          <w:rFonts w:ascii="Times New Roman" w:eastAsia="Lucida Sans Unicode" w:hAnsi="Times New Roman" w:cs="Times New Roman"/>
          <w:kern w:val="1"/>
          <w:sz w:val="27"/>
          <w:szCs w:val="27"/>
        </w:rPr>
        <w:t>0</w:t>
      </w:r>
      <w:r w:rsidR="00F66D2D" w:rsidRPr="00907735">
        <w:rPr>
          <w:rFonts w:ascii="Times New Roman" w:eastAsia="Lucida Sans Unicode" w:hAnsi="Times New Roman" w:cs="Times New Roman"/>
          <w:kern w:val="1"/>
          <w:sz w:val="27"/>
          <w:szCs w:val="27"/>
        </w:rPr>
        <w:t>.</w:t>
      </w:r>
      <w:r w:rsidR="00F66D2D" w:rsidRPr="00F66D2D">
        <w:rPr>
          <w:rFonts w:ascii="Times New Roman" w:eastAsia="Lucida Sans Unicode" w:hAnsi="Times New Roman" w:cs="Times New Roman"/>
          <w:kern w:val="1"/>
          <w:sz w:val="27"/>
          <w:szCs w:val="27"/>
        </w:rPr>
        <w:t>12</w:t>
      </w:r>
      <w:r w:rsidR="00F66D2D" w:rsidRPr="00907735">
        <w:rPr>
          <w:rFonts w:ascii="Times New Roman" w:eastAsia="Lucida Sans Unicode" w:hAnsi="Times New Roman" w:cs="Times New Roman"/>
          <w:kern w:val="1"/>
          <w:sz w:val="27"/>
          <w:szCs w:val="27"/>
        </w:rPr>
        <w:t>.2021 (по 09.00</w:t>
      </w:r>
      <w:r w:rsidR="00F66D2D" w:rsidRPr="00F66D2D">
        <w:rPr>
          <w:rFonts w:ascii="Times New Roman" w:eastAsia="Lucida Sans Unicode" w:hAnsi="Times New Roman" w:cs="Times New Roman"/>
          <w:kern w:val="1"/>
          <w:sz w:val="27"/>
          <w:szCs w:val="27"/>
        </w:rPr>
        <w:t>)</w:t>
      </w:r>
      <w:r w:rsidR="004476B0" w:rsidRPr="004414B9">
        <w:rPr>
          <w:rFonts w:ascii="Times New Roman" w:eastAsia="Lucida Sans Unicode" w:hAnsi="Times New Roman" w:cs="Times New Roman"/>
          <w:kern w:val="1"/>
          <w:sz w:val="26"/>
          <w:szCs w:val="26"/>
        </w:rPr>
        <w:t>.</w:t>
      </w:r>
    </w:p>
    <w:p w:rsidR="004476B0" w:rsidRPr="004414B9" w:rsidRDefault="004476B0" w:rsidP="00251537">
      <w:pPr>
        <w:widowControl w:val="0"/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 w:rsidRPr="004414B9">
        <w:rPr>
          <w:rFonts w:ascii="Times New Roman" w:eastAsia="Lucida Sans Unicode" w:hAnsi="Times New Roman" w:cs="Times New Roman"/>
          <w:kern w:val="1"/>
          <w:sz w:val="26"/>
          <w:szCs w:val="26"/>
        </w:rPr>
        <w:t>4.3.</w:t>
      </w:r>
      <w:r w:rsidRPr="004414B9">
        <w:rPr>
          <w:rFonts w:ascii="Times New Roman" w:eastAsia="Lucida Sans Unicode" w:hAnsi="Times New Roman" w:cs="Times New Roman"/>
          <w:kern w:val="1"/>
          <w:sz w:val="26"/>
          <w:szCs w:val="26"/>
        </w:rPr>
        <w:tab/>
        <w:t xml:space="preserve">Кол-во часов: </w:t>
      </w:r>
      <w:r w:rsidR="00F66D2D" w:rsidRPr="005D05A1">
        <w:rPr>
          <w:rFonts w:ascii="Times New Roman" w:eastAsia="Lucida Sans Unicode" w:hAnsi="Times New Roman" w:cs="Times New Roman"/>
          <w:b/>
          <w:kern w:val="1"/>
          <w:sz w:val="26"/>
          <w:szCs w:val="26"/>
        </w:rPr>
        <w:t>4904</w:t>
      </w:r>
      <w:r w:rsidRPr="004414B9">
        <w:rPr>
          <w:rFonts w:ascii="Times New Roman" w:eastAsia="Lucida Sans Unicode" w:hAnsi="Times New Roman" w:cs="Times New Roman"/>
          <w:kern w:val="1"/>
          <w:sz w:val="26"/>
          <w:szCs w:val="26"/>
        </w:rPr>
        <w:t>.</w:t>
      </w:r>
    </w:p>
    <w:p w:rsidR="00F64749" w:rsidRDefault="0080647D" w:rsidP="00251537">
      <w:pPr>
        <w:widowControl w:val="0"/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 w:rsidRPr="00F82764">
        <w:rPr>
          <w:rFonts w:ascii="Times New Roman" w:eastAsia="Lucida Sans Unicode" w:hAnsi="Times New Roman" w:cs="Times New Roman"/>
          <w:kern w:val="1"/>
          <w:sz w:val="26"/>
          <w:szCs w:val="26"/>
        </w:rPr>
        <w:t>4</w:t>
      </w:r>
      <w:r w:rsidR="00645605">
        <w:rPr>
          <w:rFonts w:ascii="Times New Roman" w:eastAsia="Lucida Sans Unicode" w:hAnsi="Times New Roman" w:cs="Times New Roman"/>
          <w:kern w:val="1"/>
          <w:sz w:val="26"/>
          <w:szCs w:val="26"/>
        </w:rPr>
        <w:t>.1</w:t>
      </w:r>
      <w:r w:rsidR="00F82764">
        <w:rPr>
          <w:rFonts w:ascii="Times New Roman" w:eastAsia="Lucida Sans Unicode" w:hAnsi="Times New Roman" w:cs="Times New Roman"/>
          <w:kern w:val="1"/>
          <w:sz w:val="26"/>
          <w:szCs w:val="26"/>
        </w:rPr>
        <w:t>.</w:t>
      </w:r>
      <w:r w:rsidR="00F64749"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ab/>
        <w:t>Осуществление охранных услуг с помощью пульта централизованной охраны Исполнителя, за установленными на объекте средствами охранной сигнализации, подключенными к пульту централизованной охраны Исполнителя, в течение действия услуг охраны.</w:t>
      </w:r>
    </w:p>
    <w:p w:rsidR="0063045C" w:rsidRPr="0080647D" w:rsidRDefault="0063045C" w:rsidP="0063045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 w:rsidRPr="0063045C">
        <w:rPr>
          <w:rFonts w:ascii="Times New Roman" w:eastAsia="Lucida Sans Unicode" w:hAnsi="Times New Roman" w:cs="Times New Roman"/>
          <w:kern w:val="1"/>
          <w:sz w:val="26"/>
          <w:szCs w:val="26"/>
        </w:rPr>
        <w:t>Исполнитель оказывает услуги лично. Привлечение субподрядных организаций не допускается.</w:t>
      </w:r>
    </w:p>
    <w:p w:rsidR="00F64749" w:rsidRPr="0080647D" w:rsidRDefault="00645605" w:rsidP="00F64749">
      <w:pPr>
        <w:widowControl w:val="0"/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kern w:val="1"/>
          <w:sz w:val="26"/>
          <w:szCs w:val="26"/>
        </w:rPr>
        <w:t>4.2</w:t>
      </w:r>
      <w:r w:rsidR="00F82764" w:rsidRPr="00F82764">
        <w:rPr>
          <w:rFonts w:ascii="Times New Roman" w:eastAsia="Lucida Sans Unicode" w:hAnsi="Times New Roman" w:cs="Times New Roman"/>
          <w:kern w:val="1"/>
          <w:sz w:val="26"/>
          <w:szCs w:val="26"/>
        </w:rPr>
        <w:t>.</w:t>
      </w:r>
      <w:r w:rsidR="00F64749"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ab/>
        <w:t>Исполнитель обязан заблаговременно произвести подключение комплекса охранной сигнализации охраняемого помещения на свой охранный пульт, заблаговременно произвести пусконаладку и проверить работоспособность системы не позднее 1 часа до начала выполнения услуг.</w:t>
      </w:r>
    </w:p>
    <w:p w:rsidR="00F64749" w:rsidRPr="0080647D" w:rsidRDefault="001627E2" w:rsidP="00F64749">
      <w:pPr>
        <w:widowControl w:val="0"/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kern w:val="1"/>
          <w:sz w:val="26"/>
          <w:szCs w:val="26"/>
        </w:rPr>
        <w:t>4.3</w:t>
      </w:r>
      <w:r w:rsidR="00F82764" w:rsidRPr="00F82764">
        <w:rPr>
          <w:rFonts w:ascii="Times New Roman" w:eastAsia="Lucida Sans Unicode" w:hAnsi="Times New Roman" w:cs="Times New Roman"/>
          <w:kern w:val="1"/>
          <w:sz w:val="26"/>
          <w:szCs w:val="26"/>
        </w:rPr>
        <w:t>.</w:t>
      </w:r>
      <w:r w:rsidR="00F64749"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ab/>
        <w:t>При поступлении на пульт централизованной охраны Исполнителя тревожного извещения, сформированного средствами охранной сигнализации Заказчика, Исполнитель незамедлительно направляет и обеспечивает прибытие на объект в кратчайшие сроки группы быстрого реагирования (а в случае необходимости аварийным и специализированным службам), вооруженной служебным оружием для осмотра объекта, выяснение причин срабатывания средств охранной сигнализации, пресечения проникновения посторонних лиц и принятия мер к их задержанию.</w:t>
      </w:r>
    </w:p>
    <w:p w:rsidR="00F64749" w:rsidRPr="0080647D" w:rsidRDefault="001627E2" w:rsidP="00F64749">
      <w:pPr>
        <w:widowControl w:val="0"/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4.4.</w:t>
      </w:r>
      <w:r w:rsidR="00F64749" w:rsidRPr="008064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ab/>
      </w:r>
      <w:r w:rsidRPr="007D3514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Обеспечение возможности быстрого реагирования на проникновение в помещени</w:t>
      </w:r>
      <w:r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е</w:t>
      </w:r>
      <w:r w:rsidRPr="007D3514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 xml:space="preserve"> Заказчика, а также на возникновение противоправных действий на охраняемой территории.</w:t>
      </w:r>
    </w:p>
    <w:p w:rsidR="00F64749" w:rsidRPr="0080647D" w:rsidRDefault="001627E2" w:rsidP="00F64749">
      <w:pPr>
        <w:widowControl w:val="0"/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kern w:val="1"/>
          <w:sz w:val="26"/>
          <w:szCs w:val="26"/>
        </w:rPr>
        <w:t>4.5</w:t>
      </w:r>
      <w:r w:rsidR="00F64749"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>.</w:t>
      </w:r>
      <w:r w:rsidR="00F64749"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ab/>
        <w:t>По прибытию на объект, Исполнител</w:t>
      </w:r>
      <w:r>
        <w:rPr>
          <w:rFonts w:ascii="Times New Roman" w:eastAsia="Lucida Sans Unicode" w:hAnsi="Times New Roman" w:cs="Times New Roman"/>
          <w:kern w:val="1"/>
          <w:sz w:val="26"/>
          <w:szCs w:val="26"/>
        </w:rPr>
        <w:t>ь</w:t>
      </w:r>
      <w:r w:rsidR="00F64749"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 xml:space="preserve"> проводит тщательный </w:t>
      </w:r>
      <w:r w:rsidR="00F64749" w:rsidRPr="0080647D">
        <w:rPr>
          <w:rFonts w:ascii="Times New Roman" w:eastAsia="Lucida Sans Unicode" w:hAnsi="Times New Roman" w:cs="Times New Roman"/>
          <w:b/>
          <w:kern w:val="1"/>
          <w:sz w:val="26"/>
          <w:szCs w:val="26"/>
        </w:rPr>
        <w:t>наружный</w:t>
      </w:r>
      <w:r w:rsidR="00F64749"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 xml:space="preserve"> (без проникновения во внутрь помещения филиала № 7) осмотр объекта с целью выявления признаков проникновения посторонних лиц на объект.</w:t>
      </w:r>
    </w:p>
    <w:p w:rsidR="00F64749" w:rsidRPr="0080647D" w:rsidRDefault="001627E2" w:rsidP="00F64749">
      <w:pPr>
        <w:widowControl w:val="0"/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kern w:val="1"/>
          <w:sz w:val="26"/>
          <w:szCs w:val="26"/>
        </w:rPr>
        <w:t>4.6</w:t>
      </w:r>
      <w:r w:rsidR="00F64749"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>.</w:t>
      </w:r>
      <w:r w:rsidR="00F64749"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ab/>
        <w:t xml:space="preserve">В случае обнаружения следов проникновения на объект либо поврежденных, в результате противоправного посягательства, средств сигнализации, конструктивных элементов объекта (дверей, замков, окон, стен и т.п.), а также при необходимости выяснения причин срабатывания средств сигнализации незамедлительно принять меры к вызову Заказчика или его официального </w:t>
      </w:r>
      <w:r w:rsidR="00F64749"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lastRenderedPageBreak/>
        <w:t xml:space="preserve">представителя. </w:t>
      </w:r>
    </w:p>
    <w:p w:rsidR="00F64749" w:rsidRPr="0080647D" w:rsidRDefault="00F64749" w:rsidP="00F64749">
      <w:pPr>
        <w:widowControl w:val="0"/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>В случае неприбытия (несвоевременного прибытия) Заказчика или его уполномоченного лица по вызову Исполнителя осуществлять охрану объекта полицейским постом без дополнительной оплаты до момента прибытия Заказчика, но не более 1-го часа с момента вызова.</w:t>
      </w:r>
    </w:p>
    <w:p w:rsidR="00F64749" w:rsidRPr="0080647D" w:rsidRDefault="001627E2" w:rsidP="00F64749">
      <w:pPr>
        <w:widowControl w:val="0"/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kern w:val="1"/>
          <w:sz w:val="26"/>
          <w:szCs w:val="26"/>
        </w:rPr>
        <w:t>4.7</w:t>
      </w:r>
      <w:r w:rsidR="00F64749"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>.</w:t>
      </w:r>
      <w:r w:rsidR="00F64749"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ab/>
        <w:t>По поступившему заявлению от Заказчика обеспечить участие своего представителя в снятии остатков материальных ценностей для определения причиненного кражей материального ущерба и сверки их с данными бухгалтерского учета.</w:t>
      </w:r>
    </w:p>
    <w:p w:rsidR="00F64749" w:rsidRPr="0080647D" w:rsidRDefault="00F76DD2" w:rsidP="00942AAF">
      <w:pPr>
        <w:widowControl w:val="0"/>
        <w:tabs>
          <w:tab w:val="left" w:pos="1134"/>
          <w:tab w:val="left" w:pos="1276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kern w:val="1"/>
          <w:sz w:val="26"/>
          <w:szCs w:val="26"/>
        </w:rPr>
        <w:t>4.8</w:t>
      </w:r>
      <w:r w:rsidR="00F64749"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>.</w:t>
      </w:r>
      <w:r w:rsidR="00F64749"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ab/>
        <w:t>Исполнитель в случае получения сообщения о снятии объекта с охраны в нерабочее охраняемое время Заказчика (в будние дни – с 18.00 по 9.00, в выходные и праздничные круглосуточно), обязан незамедлительно направить группу задержания при проверке причин снятия объекта охраны в охраняемое время и установление лица, производившего снятие. Далее проинформировать Заказчика о факте снятия объекта с охраны во внеурочное время.</w:t>
      </w:r>
    </w:p>
    <w:p w:rsidR="00F64749" w:rsidRPr="0080647D" w:rsidRDefault="00F76DD2" w:rsidP="00942AAF">
      <w:pPr>
        <w:widowControl w:val="0"/>
        <w:tabs>
          <w:tab w:val="left" w:pos="1134"/>
          <w:tab w:val="left" w:pos="1276"/>
          <w:tab w:val="left" w:pos="1701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kern w:val="1"/>
          <w:sz w:val="26"/>
          <w:szCs w:val="26"/>
        </w:rPr>
        <w:t>4.9</w:t>
      </w:r>
      <w:r w:rsidR="00F64749"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>.</w:t>
      </w:r>
      <w:r w:rsidR="00F64749"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ab/>
        <w:t>Время снятия и постановки на охрану объекта может варьироваться в зависимости от графика работы филиала № 7 ГУ-ХРО ФСС РФ.</w:t>
      </w:r>
    </w:p>
    <w:p w:rsidR="00F64749" w:rsidRDefault="00F76DD2" w:rsidP="00F64749">
      <w:pPr>
        <w:tabs>
          <w:tab w:val="left" w:pos="1134"/>
        </w:tabs>
        <w:spacing w:after="0" w:line="100" w:lineRule="atLeast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kern w:val="1"/>
          <w:sz w:val="26"/>
          <w:szCs w:val="26"/>
        </w:rPr>
        <w:t>4.10</w:t>
      </w:r>
      <w:r w:rsidR="00F64749"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>.</w:t>
      </w:r>
      <w:r w:rsidR="00F64749" w:rsidRPr="0080647D">
        <w:rPr>
          <w:rFonts w:ascii="Times New Roman" w:eastAsia="Lucida Sans Unicode" w:hAnsi="Times New Roman" w:cs="Times New Roman"/>
          <w:kern w:val="1"/>
          <w:sz w:val="26"/>
          <w:szCs w:val="26"/>
        </w:rPr>
        <w:tab/>
        <w:t xml:space="preserve">Исполнитель обязан </w:t>
      </w:r>
      <w:r w:rsidR="00F64749" w:rsidRPr="008064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передать объекты охраны Заказчику в день окончания услуг по акту приема - передачи, формируемому Исполнителем.</w:t>
      </w:r>
    </w:p>
    <w:p w:rsidR="00251537" w:rsidRDefault="00A37267" w:rsidP="00251537">
      <w:pPr>
        <w:widowControl w:val="0"/>
        <w:tabs>
          <w:tab w:val="left" w:pos="1276"/>
        </w:tabs>
        <w:suppressAutoHyphens/>
        <w:spacing w:after="0"/>
        <w:ind w:firstLine="851"/>
        <w:jc w:val="both"/>
        <w:rPr>
          <w:rFonts w:ascii="Times New Roman" w:eastAsia="Lucida Sans Unicode" w:hAnsi="Times New Roman" w:cs="Times New Roman"/>
          <w:b/>
          <w:kern w:val="1"/>
          <w:sz w:val="26"/>
          <w:szCs w:val="26"/>
        </w:rPr>
      </w:pPr>
      <w:r w:rsidRPr="004414B9">
        <w:rPr>
          <w:rFonts w:ascii="Times New Roman" w:eastAsia="Lucida Sans Unicode" w:hAnsi="Times New Roman" w:cs="Times New Roman"/>
          <w:b/>
          <w:kern w:val="1"/>
          <w:sz w:val="26"/>
          <w:szCs w:val="26"/>
        </w:rPr>
        <w:t>5</w:t>
      </w:r>
      <w:r w:rsidR="001F7A28" w:rsidRPr="004414B9">
        <w:rPr>
          <w:rFonts w:ascii="Times New Roman" w:eastAsia="Lucida Sans Unicode" w:hAnsi="Times New Roman" w:cs="Times New Roman"/>
          <w:b/>
          <w:kern w:val="1"/>
          <w:sz w:val="26"/>
          <w:szCs w:val="26"/>
        </w:rPr>
        <w:t>.</w:t>
      </w:r>
      <w:r w:rsidR="004414B9" w:rsidRPr="004414B9">
        <w:rPr>
          <w:rFonts w:ascii="Times New Roman" w:eastAsia="Lucida Sans Unicode" w:hAnsi="Times New Roman" w:cs="Times New Roman"/>
          <w:b/>
          <w:kern w:val="1"/>
          <w:sz w:val="26"/>
          <w:szCs w:val="26"/>
        </w:rPr>
        <w:tab/>
      </w:r>
      <w:r w:rsidRPr="004414B9">
        <w:rPr>
          <w:rFonts w:ascii="Times New Roman" w:eastAsia="Lucida Sans Unicode" w:hAnsi="Times New Roman" w:cs="Times New Roman"/>
          <w:b/>
          <w:kern w:val="1"/>
          <w:sz w:val="26"/>
          <w:szCs w:val="26"/>
        </w:rPr>
        <w:t>Для о</w:t>
      </w:r>
      <w:r w:rsidR="001F7A28" w:rsidRPr="004414B9">
        <w:rPr>
          <w:rFonts w:ascii="Times New Roman" w:eastAsia="Lucida Sans Unicode" w:hAnsi="Times New Roman" w:cs="Times New Roman"/>
          <w:b/>
          <w:kern w:val="1"/>
          <w:sz w:val="26"/>
          <w:szCs w:val="26"/>
        </w:rPr>
        <w:t>хран</w:t>
      </w:r>
      <w:r w:rsidRPr="004414B9">
        <w:rPr>
          <w:rFonts w:ascii="Times New Roman" w:eastAsia="Lucida Sans Unicode" w:hAnsi="Times New Roman" w:cs="Times New Roman"/>
          <w:b/>
          <w:kern w:val="1"/>
          <w:sz w:val="26"/>
          <w:szCs w:val="26"/>
        </w:rPr>
        <w:t>ы</w:t>
      </w:r>
      <w:r w:rsidR="001F7A28" w:rsidRPr="004414B9">
        <w:rPr>
          <w:rFonts w:ascii="Times New Roman" w:eastAsia="Lucida Sans Unicode" w:hAnsi="Times New Roman" w:cs="Times New Roman"/>
          <w:b/>
          <w:kern w:val="1"/>
          <w:sz w:val="26"/>
          <w:szCs w:val="26"/>
        </w:rPr>
        <w:t xml:space="preserve"> объекта № </w:t>
      </w:r>
      <w:r w:rsidR="004414B9" w:rsidRPr="004414B9">
        <w:rPr>
          <w:rFonts w:ascii="Times New Roman" w:eastAsia="Lucida Sans Unicode" w:hAnsi="Times New Roman" w:cs="Times New Roman"/>
          <w:b/>
          <w:kern w:val="1"/>
          <w:sz w:val="26"/>
          <w:szCs w:val="26"/>
        </w:rPr>
        <w:t>7</w:t>
      </w:r>
      <w:r w:rsidR="001F7A28" w:rsidRPr="004414B9">
        <w:rPr>
          <w:rFonts w:ascii="Times New Roman" w:eastAsia="Lucida Sans Unicode" w:hAnsi="Times New Roman" w:cs="Times New Roman"/>
          <w:b/>
          <w:kern w:val="1"/>
          <w:sz w:val="26"/>
          <w:szCs w:val="26"/>
        </w:rPr>
        <w:t xml:space="preserve"> </w:t>
      </w:r>
      <w:r w:rsidRPr="00251537">
        <w:rPr>
          <w:rFonts w:ascii="Times New Roman" w:eastAsia="Lucida Sans Unicode" w:hAnsi="Times New Roman" w:cs="Times New Roman"/>
          <w:kern w:val="1"/>
          <w:sz w:val="26"/>
          <w:szCs w:val="26"/>
        </w:rPr>
        <w:t>(</w:t>
      </w:r>
      <w:r w:rsidR="004414B9" w:rsidRPr="00251537">
        <w:rPr>
          <w:rFonts w:ascii="Times New Roman" w:eastAsia="Lucida Sans Unicode" w:hAnsi="Times New Roman" w:cs="Times New Roman"/>
          <w:kern w:val="1"/>
          <w:sz w:val="26"/>
          <w:szCs w:val="26"/>
        </w:rPr>
        <w:t>круглосуточная пультовая охрана объекта</w:t>
      </w:r>
      <w:r w:rsidRPr="00251537">
        <w:rPr>
          <w:rFonts w:ascii="Times New Roman" w:eastAsia="Lucida Sans Unicode" w:hAnsi="Times New Roman" w:cs="Times New Roman"/>
          <w:kern w:val="1"/>
          <w:sz w:val="26"/>
          <w:szCs w:val="26"/>
        </w:rPr>
        <w:t>)</w:t>
      </w:r>
      <w:r w:rsidR="00E16213" w:rsidRPr="00251537">
        <w:rPr>
          <w:rFonts w:ascii="Times New Roman" w:eastAsia="Lucida Sans Unicode" w:hAnsi="Times New Roman" w:cs="Times New Roman"/>
          <w:kern w:val="1"/>
          <w:sz w:val="26"/>
          <w:szCs w:val="26"/>
        </w:rPr>
        <w:t>.</w:t>
      </w:r>
    </w:p>
    <w:p w:rsidR="00E16213" w:rsidRPr="00251537" w:rsidRDefault="00A37267" w:rsidP="00251537">
      <w:pPr>
        <w:widowControl w:val="0"/>
        <w:tabs>
          <w:tab w:val="left" w:pos="1134"/>
          <w:tab w:val="left" w:pos="1276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 w:rsidRPr="00E16213">
        <w:rPr>
          <w:rFonts w:ascii="Times New Roman" w:eastAsia="Lucida Sans Unicode" w:hAnsi="Times New Roman" w:cs="Times New Roman"/>
          <w:kern w:val="1"/>
          <w:sz w:val="26"/>
          <w:szCs w:val="26"/>
        </w:rPr>
        <w:t>5.1.</w:t>
      </w:r>
      <w:r w:rsidRPr="00E16213">
        <w:rPr>
          <w:rFonts w:ascii="Times New Roman" w:eastAsia="Lucida Sans Unicode" w:hAnsi="Times New Roman" w:cs="Times New Roman"/>
          <w:kern w:val="1"/>
          <w:sz w:val="26"/>
          <w:szCs w:val="26"/>
        </w:rPr>
        <w:tab/>
      </w:r>
      <w:r w:rsidR="00E16213" w:rsidRPr="00E16213">
        <w:rPr>
          <w:rFonts w:ascii="Times New Roman" w:eastAsia="Lucida Sans Unicode" w:hAnsi="Times New Roman" w:cs="Times New Roman"/>
          <w:kern w:val="1"/>
          <w:sz w:val="26"/>
          <w:szCs w:val="26"/>
        </w:rPr>
        <w:t xml:space="preserve">Место оказания услуг: </w:t>
      </w:r>
      <w:r w:rsidR="00251537" w:rsidRPr="00251537">
        <w:rPr>
          <w:rFonts w:ascii="Times New Roman" w:eastAsia="Lucida Sans Unicode" w:hAnsi="Times New Roman" w:cs="Times New Roman"/>
          <w:kern w:val="1"/>
          <w:sz w:val="26"/>
          <w:szCs w:val="26"/>
        </w:rPr>
        <w:t>ГУ – ХРО ФСС РФ г. Хабаровск,                                          ул. Ленинградская,44, помещение № 24 (по плану этажа здания), расположенного на четвертом этаже здания</w:t>
      </w:r>
      <w:r w:rsidR="00251537">
        <w:rPr>
          <w:rFonts w:ascii="Times New Roman" w:eastAsia="Lucida Sans Unicode" w:hAnsi="Times New Roman" w:cs="Times New Roman"/>
          <w:kern w:val="1"/>
          <w:sz w:val="26"/>
          <w:szCs w:val="26"/>
        </w:rPr>
        <w:t>.</w:t>
      </w:r>
    </w:p>
    <w:p w:rsidR="00E16213" w:rsidRPr="00E16213" w:rsidRDefault="00E16213" w:rsidP="00251537">
      <w:pPr>
        <w:widowControl w:val="0"/>
        <w:tabs>
          <w:tab w:val="left" w:pos="1134"/>
          <w:tab w:val="left" w:pos="1276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 w:rsidRPr="00E16213">
        <w:rPr>
          <w:rFonts w:ascii="Times New Roman" w:eastAsia="Lucida Sans Unicode" w:hAnsi="Times New Roman" w:cs="Times New Roman"/>
          <w:kern w:val="1"/>
          <w:sz w:val="26"/>
          <w:szCs w:val="26"/>
        </w:rPr>
        <w:t>5.2.</w:t>
      </w:r>
      <w:r w:rsidRPr="00E16213">
        <w:rPr>
          <w:rFonts w:ascii="Times New Roman" w:eastAsia="Lucida Sans Unicode" w:hAnsi="Times New Roman" w:cs="Times New Roman"/>
          <w:kern w:val="1"/>
          <w:sz w:val="26"/>
          <w:szCs w:val="26"/>
        </w:rPr>
        <w:tab/>
        <w:t xml:space="preserve">Период оказания услуг: </w:t>
      </w:r>
      <w:r w:rsidR="00F66D2D" w:rsidRPr="00F66D2D">
        <w:rPr>
          <w:rFonts w:ascii="Times New Roman" w:eastAsia="Lucida Sans Unicode" w:hAnsi="Times New Roman" w:cs="Times New Roman"/>
          <w:kern w:val="1"/>
          <w:sz w:val="26"/>
          <w:szCs w:val="26"/>
        </w:rPr>
        <w:t>с 31.03.2021 (с 09.00) по 30.12.2021 (по 09.00</w:t>
      </w:r>
      <w:r w:rsidRPr="00D36D19">
        <w:rPr>
          <w:rFonts w:ascii="Times New Roman" w:eastAsia="Lucida Sans Unicode" w:hAnsi="Times New Roman" w:cs="Times New Roman"/>
          <w:kern w:val="1"/>
          <w:sz w:val="26"/>
          <w:szCs w:val="26"/>
        </w:rPr>
        <w:t>)</w:t>
      </w:r>
      <w:r w:rsidRPr="00E16213">
        <w:rPr>
          <w:rFonts w:ascii="Times New Roman" w:eastAsia="Lucida Sans Unicode" w:hAnsi="Times New Roman" w:cs="Times New Roman"/>
          <w:kern w:val="1"/>
          <w:sz w:val="26"/>
          <w:szCs w:val="26"/>
        </w:rPr>
        <w:t>.</w:t>
      </w:r>
    </w:p>
    <w:p w:rsidR="007F5B9E" w:rsidRPr="00251537" w:rsidRDefault="00E16213" w:rsidP="00251537">
      <w:pPr>
        <w:widowControl w:val="0"/>
        <w:tabs>
          <w:tab w:val="left" w:pos="1134"/>
          <w:tab w:val="left" w:pos="1276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 w:rsidRPr="00E16213">
        <w:rPr>
          <w:rFonts w:ascii="Times New Roman" w:eastAsia="Lucida Sans Unicode" w:hAnsi="Times New Roman" w:cs="Times New Roman"/>
          <w:kern w:val="1"/>
          <w:sz w:val="26"/>
          <w:szCs w:val="26"/>
        </w:rPr>
        <w:t>5.3.</w:t>
      </w:r>
      <w:r w:rsidRPr="00E16213">
        <w:rPr>
          <w:rFonts w:ascii="Times New Roman" w:eastAsia="Lucida Sans Unicode" w:hAnsi="Times New Roman" w:cs="Times New Roman"/>
          <w:kern w:val="1"/>
          <w:sz w:val="26"/>
          <w:szCs w:val="26"/>
        </w:rPr>
        <w:tab/>
        <w:t xml:space="preserve">Кол-во часов: </w:t>
      </w:r>
      <w:r w:rsidR="00F66D2D" w:rsidRPr="005D05A1">
        <w:rPr>
          <w:rFonts w:ascii="Times New Roman" w:eastAsia="Lucida Sans Unicode" w:hAnsi="Times New Roman" w:cs="Times New Roman"/>
          <w:kern w:val="1"/>
          <w:sz w:val="26"/>
          <w:szCs w:val="26"/>
        </w:rPr>
        <w:t>6576</w:t>
      </w:r>
      <w:r w:rsidR="00251537" w:rsidRPr="00251537">
        <w:rPr>
          <w:rFonts w:ascii="Times New Roman" w:eastAsia="Lucida Sans Unicode" w:hAnsi="Times New Roman" w:cs="Times New Roman"/>
          <w:kern w:val="1"/>
          <w:sz w:val="26"/>
          <w:szCs w:val="26"/>
        </w:rPr>
        <w:t>.</w:t>
      </w:r>
    </w:p>
    <w:p w:rsidR="00F64749" w:rsidRPr="0063045C" w:rsidRDefault="00F76DD2" w:rsidP="00F64749">
      <w:pPr>
        <w:widowControl w:val="0"/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kern w:val="1"/>
          <w:sz w:val="26"/>
          <w:szCs w:val="26"/>
        </w:rPr>
        <w:t>5.4</w:t>
      </w:r>
      <w:r w:rsidR="00F64749" w:rsidRPr="00F64749">
        <w:rPr>
          <w:rFonts w:ascii="Times New Roman" w:eastAsia="Lucida Sans Unicode" w:hAnsi="Times New Roman" w:cs="Times New Roman"/>
          <w:kern w:val="1"/>
          <w:sz w:val="26"/>
          <w:szCs w:val="26"/>
        </w:rPr>
        <w:t>.</w:t>
      </w:r>
      <w:r w:rsidR="00F64749" w:rsidRPr="00F64749">
        <w:rPr>
          <w:rFonts w:ascii="Times New Roman" w:eastAsia="Lucida Sans Unicode" w:hAnsi="Times New Roman" w:cs="Times New Roman"/>
          <w:kern w:val="1"/>
          <w:sz w:val="26"/>
          <w:szCs w:val="26"/>
        </w:rPr>
        <w:tab/>
        <w:t>Осуществление охранных услуг с помощью пульта централизованной охраны Исполнителя, за установленными на объекте средствами охранно – пожарной сигнализации, подключенными к пульту централизованной охраны Исполнителя, в течение действия услуг охраны.</w:t>
      </w:r>
    </w:p>
    <w:p w:rsidR="0063045C" w:rsidRPr="0063045C" w:rsidRDefault="0063045C" w:rsidP="00F64749">
      <w:pPr>
        <w:widowControl w:val="0"/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 w:rsidRPr="0063045C">
        <w:rPr>
          <w:rFonts w:ascii="Times New Roman" w:eastAsia="Lucida Sans Unicode" w:hAnsi="Times New Roman" w:cs="Times New Roman"/>
          <w:kern w:val="1"/>
          <w:sz w:val="26"/>
          <w:szCs w:val="26"/>
        </w:rPr>
        <w:t>Исполнитель оказывает услуги лично. Привлечение субподрядных организаций не допускается.</w:t>
      </w:r>
    </w:p>
    <w:p w:rsidR="00F76DD2" w:rsidRPr="00F64749" w:rsidRDefault="00F76DD2" w:rsidP="00F64749">
      <w:pPr>
        <w:widowControl w:val="0"/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kern w:val="1"/>
          <w:sz w:val="26"/>
          <w:szCs w:val="26"/>
        </w:rPr>
        <w:t>5.5.</w:t>
      </w:r>
      <w:r>
        <w:rPr>
          <w:rFonts w:ascii="Times New Roman" w:eastAsia="Lucida Sans Unicode" w:hAnsi="Times New Roman" w:cs="Times New Roman"/>
          <w:kern w:val="1"/>
          <w:sz w:val="26"/>
          <w:szCs w:val="26"/>
        </w:rPr>
        <w:tab/>
      </w:r>
      <w:r w:rsidRPr="007D3514">
        <w:rPr>
          <w:rFonts w:ascii="Times New Roman" w:eastAsia="Lucida Sans Unicode" w:hAnsi="Times New Roman" w:cs="Times New Roman"/>
          <w:color w:val="000000"/>
          <w:kern w:val="1"/>
          <w:sz w:val="27"/>
          <w:szCs w:val="27"/>
        </w:rPr>
        <w:t>Обеспечение возможности быстрого реагирования на проникновение в помещения Заказчика, а также на возникновение противоправных действий на охраняемой территории.</w:t>
      </w:r>
    </w:p>
    <w:p w:rsidR="00F64749" w:rsidRPr="00F64749" w:rsidRDefault="00F76DD2" w:rsidP="00F64749">
      <w:pPr>
        <w:widowControl w:val="0"/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kern w:val="1"/>
          <w:sz w:val="26"/>
          <w:szCs w:val="26"/>
        </w:rPr>
        <w:t>5.5</w:t>
      </w:r>
      <w:r w:rsidR="00F64749" w:rsidRPr="00F64749">
        <w:rPr>
          <w:rFonts w:ascii="Times New Roman" w:eastAsia="Lucida Sans Unicode" w:hAnsi="Times New Roman" w:cs="Times New Roman"/>
          <w:kern w:val="1"/>
          <w:sz w:val="26"/>
          <w:szCs w:val="26"/>
        </w:rPr>
        <w:t>.</w:t>
      </w:r>
      <w:r w:rsidR="00F64749" w:rsidRPr="00F64749">
        <w:rPr>
          <w:rFonts w:ascii="Times New Roman" w:eastAsia="Lucida Sans Unicode" w:hAnsi="Times New Roman" w:cs="Times New Roman"/>
          <w:kern w:val="1"/>
          <w:sz w:val="26"/>
          <w:szCs w:val="26"/>
        </w:rPr>
        <w:tab/>
        <w:t>Исполнитель обязан заблаговременно произвести подключение комплекса охранно – пожарной сигнализации охраняемого помещения на свой охранный пульт, заблаговременно произвести пусконаладку и проверить работоспособность системы не позднее 1 часа до начала выполнения услуг.</w:t>
      </w:r>
    </w:p>
    <w:p w:rsidR="00F64749" w:rsidRPr="00F64749" w:rsidRDefault="00F76DD2" w:rsidP="00F64749">
      <w:pPr>
        <w:widowControl w:val="0"/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kern w:val="1"/>
          <w:sz w:val="26"/>
          <w:szCs w:val="26"/>
        </w:rPr>
        <w:t>5.6</w:t>
      </w:r>
      <w:r w:rsidR="00F64749" w:rsidRPr="00F64749">
        <w:rPr>
          <w:rFonts w:ascii="Times New Roman" w:eastAsia="Lucida Sans Unicode" w:hAnsi="Times New Roman" w:cs="Times New Roman"/>
          <w:kern w:val="1"/>
          <w:sz w:val="26"/>
          <w:szCs w:val="26"/>
        </w:rPr>
        <w:t>.</w:t>
      </w:r>
      <w:r w:rsidR="00F64749" w:rsidRPr="00F64749">
        <w:rPr>
          <w:rFonts w:ascii="Times New Roman" w:eastAsia="Lucida Sans Unicode" w:hAnsi="Times New Roman" w:cs="Times New Roman"/>
          <w:kern w:val="1"/>
          <w:sz w:val="26"/>
          <w:szCs w:val="26"/>
        </w:rPr>
        <w:tab/>
        <w:t>При поступлении на пульт централизованной охраны Исполнителя тревожного извещения, сформированного средствами охранно – пожарной сигнализации Заказчика, Исполнитель незамедлительно направляет и обеспечивает прибытие на объект в кратчайшие сроки группы быстрого реагирования (а в случае необходимости аварийным и специализированным службам), вооруженной служебным оружием для осмотра объекта, выяснение причин срабатывания средств охранно – пожарной сигнализации, пресечения проникновения посторонних лиц и принятия мер к их задержанию.</w:t>
      </w:r>
    </w:p>
    <w:p w:rsidR="00F64749" w:rsidRPr="00F64749" w:rsidRDefault="00F76DD2" w:rsidP="00F64749">
      <w:pPr>
        <w:widowControl w:val="0"/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kern w:val="1"/>
          <w:sz w:val="26"/>
          <w:szCs w:val="26"/>
        </w:rPr>
        <w:t>5.7</w:t>
      </w:r>
      <w:r w:rsidR="00F64749" w:rsidRPr="00F64749">
        <w:rPr>
          <w:rFonts w:ascii="Times New Roman" w:eastAsia="Lucida Sans Unicode" w:hAnsi="Times New Roman" w:cs="Times New Roman"/>
          <w:kern w:val="1"/>
          <w:sz w:val="26"/>
          <w:szCs w:val="26"/>
        </w:rPr>
        <w:t>.</w:t>
      </w:r>
      <w:r w:rsidR="00F64749" w:rsidRPr="00F64749">
        <w:rPr>
          <w:rFonts w:ascii="Times New Roman" w:eastAsia="Lucida Sans Unicode" w:hAnsi="Times New Roman" w:cs="Times New Roman"/>
          <w:kern w:val="1"/>
          <w:sz w:val="26"/>
          <w:szCs w:val="26"/>
        </w:rPr>
        <w:tab/>
        <w:t xml:space="preserve">По прибытию на объект, наряд вооруженной охраны Исполнителя проводит тщательный </w:t>
      </w:r>
      <w:r w:rsidR="00F64749" w:rsidRPr="00F64749">
        <w:rPr>
          <w:rFonts w:ascii="Times New Roman" w:eastAsia="Lucida Sans Unicode" w:hAnsi="Times New Roman" w:cs="Times New Roman"/>
          <w:b/>
          <w:kern w:val="1"/>
          <w:sz w:val="26"/>
          <w:szCs w:val="26"/>
        </w:rPr>
        <w:t>наружный</w:t>
      </w:r>
      <w:r w:rsidR="00F64749" w:rsidRPr="00F64749">
        <w:rPr>
          <w:rFonts w:ascii="Times New Roman" w:eastAsia="Lucida Sans Unicode" w:hAnsi="Times New Roman" w:cs="Times New Roman"/>
          <w:kern w:val="1"/>
          <w:sz w:val="26"/>
          <w:szCs w:val="26"/>
        </w:rPr>
        <w:t xml:space="preserve"> (без проникновения во внутрь помещения </w:t>
      </w:r>
      <w:r w:rsidR="00F64749" w:rsidRPr="00F64749">
        <w:rPr>
          <w:rFonts w:ascii="Times New Roman" w:eastAsia="Lucida Sans Unicode" w:hAnsi="Times New Roman" w:cs="Times New Roman"/>
          <w:kern w:val="1"/>
          <w:sz w:val="26"/>
          <w:szCs w:val="26"/>
        </w:rPr>
        <w:lastRenderedPageBreak/>
        <w:t>регионального отделения № 24) осмотр объекта с целью выявления признаков проникновения посторонних лиц на объект.</w:t>
      </w:r>
    </w:p>
    <w:p w:rsidR="00F64749" w:rsidRPr="00F64749" w:rsidRDefault="00F76DD2" w:rsidP="00F64749">
      <w:pPr>
        <w:widowControl w:val="0"/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kern w:val="1"/>
          <w:sz w:val="26"/>
          <w:szCs w:val="26"/>
        </w:rPr>
        <w:t>5.8</w:t>
      </w:r>
      <w:r w:rsidR="00F64749" w:rsidRPr="00F64749">
        <w:rPr>
          <w:rFonts w:ascii="Times New Roman" w:eastAsia="Lucida Sans Unicode" w:hAnsi="Times New Roman" w:cs="Times New Roman"/>
          <w:kern w:val="1"/>
          <w:sz w:val="26"/>
          <w:szCs w:val="26"/>
        </w:rPr>
        <w:t>.</w:t>
      </w:r>
      <w:r w:rsidR="00F64749" w:rsidRPr="00F64749">
        <w:rPr>
          <w:rFonts w:ascii="Times New Roman" w:eastAsia="Lucida Sans Unicode" w:hAnsi="Times New Roman" w:cs="Times New Roman"/>
          <w:kern w:val="1"/>
          <w:sz w:val="26"/>
          <w:szCs w:val="26"/>
        </w:rPr>
        <w:tab/>
        <w:t xml:space="preserve">В случае обнаружения следов проникновения на объект либо поврежденных, в результате противоправного посягательства, средств сигнализации, конструктивных элементов объекта (дверей, замков, окон, стен и т.п.), а также при необходимости выяснения причин срабатывания средств сигнализации незамедлительно принять меры к вызову Заказчика или его официального представителя. </w:t>
      </w:r>
    </w:p>
    <w:p w:rsidR="00F64749" w:rsidRPr="00F64749" w:rsidRDefault="00F64749" w:rsidP="00F64749">
      <w:pPr>
        <w:widowControl w:val="0"/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 w:rsidRPr="00F64749">
        <w:rPr>
          <w:rFonts w:ascii="Times New Roman" w:eastAsia="Lucida Sans Unicode" w:hAnsi="Times New Roman" w:cs="Times New Roman"/>
          <w:kern w:val="1"/>
          <w:sz w:val="26"/>
          <w:szCs w:val="26"/>
        </w:rPr>
        <w:t>В случае неприбытия (несвоевременного прибытия) Заказчика или его уполномоченного лица по вызову Исполнителя осуществлять охрану объекта полицейским постом без дополнительной оплаты до момента прибытия Заказчика, но не более 1-го часа с момента вызова.</w:t>
      </w:r>
    </w:p>
    <w:p w:rsidR="00F64749" w:rsidRPr="00F64749" w:rsidRDefault="00F76DD2" w:rsidP="00F64749">
      <w:pPr>
        <w:widowControl w:val="0"/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kern w:val="1"/>
          <w:sz w:val="26"/>
          <w:szCs w:val="26"/>
        </w:rPr>
        <w:t>5.9</w:t>
      </w:r>
      <w:r w:rsidR="00F64749" w:rsidRPr="00F64749">
        <w:rPr>
          <w:rFonts w:ascii="Times New Roman" w:eastAsia="Lucida Sans Unicode" w:hAnsi="Times New Roman" w:cs="Times New Roman"/>
          <w:kern w:val="1"/>
          <w:sz w:val="26"/>
          <w:szCs w:val="26"/>
        </w:rPr>
        <w:t>.</w:t>
      </w:r>
      <w:r w:rsidR="00F64749" w:rsidRPr="00F64749">
        <w:rPr>
          <w:rFonts w:ascii="Times New Roman" w:eastAsia="Lucida Sans Unicode" w:hAnsi="Times New Roman" w:cs="Times New Roman"/>
          <w:kern w:val="1"/>
          <w:sz w:val="26"/>
          <w:szCs w:val="26"/>
        </w:rPr>
        <w:tab/>
        <w:t xml:space="preserve">По поступившему заявлению от Заказчика обеспечить участие своего представителя в снятии остатков материальных ценностей </w:t>
      </w:r>
      <w:r w:rsidR="002D31AD" w:rsidRPr="00F64749">
        <w:rPr>
          <w:rFonts w:ascii="Times New Roman" w:eastAsia="Lucida Sans Unicode" w:hAnsi="Times New Roman" w:cs="Times New Roman"/>
          <w:kern w:val="1"/>
          <w:sz w:val="26"/>
          <w:szCs w:val="26"/>
        </w:rPr>
        <w:t>для определения,</w:t>
      </w:r>
      <w:r w:rsidR="00F64749" w:rsidRPr="00F64749">
        <w:rPr>
          <w:rFonts w:ascii="Times New Roman" w:eastAsia="Lucida Sans Unicode" w:hAnsi="Times New Roman" w:cs="Times New Roman"/>
          <w:kern w:val="1"/>
          <w:sz w:val="26"/>
          <w:szCs w:val="26"/>
        </w:rPr>
        <w:t xml:space="preserve"> причиненного кражей материального ущерба и сверки их с данными бухгалтерского учета.</w:t>
      </w:r>
    </w:p>
    <w:p w:rsidR="00F64749" w:rsidRPr="00F64749" w:rsidRDefault="00F76DD2" w:rsidP="00F64749">
      <w:pPr>
        <w:widowControl w:val="0"/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kern w:val="1"/>
          <w:sz w:val="26"/>
          <w:szCs w:val="26"/>
        </w:rPr>
        <w:t>5.10</w:t>
      </w:r>
      <w:r w:rsidR="00F64749" w:rsidRPr="00F64749">
        <w:rPr>
          <w:rFonts w:ascii="Times New Roman" w:eastAsia="Lucida Sans Unicode" w:hAnsi="Times New Roman" w:cs="Times New Roman"/>
          <w:kern w:val="1"/>
          <w:sz w:val="26"/>
          <w:szCs w:val="26"/>
        </w:rPr>
        <w:t>.</w:t>
      </w:r>
      <w:r w:rsidR="00F64749" w:rsidRPr="00F64749">
        <w:rPr>
          <w:rFonts w:ascii="Times New Roman" w:eastAsia="Lucida Sans Unicode" w:hAnsi="Times New Roman" w:cs="Times New Roman"/>
          <w:kern w:val="1"/>
          <w:sz w:val="26"/>
          <w:szCs w:val="26"/>
        </w:rPr>
        <w:tab/>
        <w:t>Исполнитель в случае получения сообщения о снятии объекта с охраны в нерабочее охраняемое время Заказчика (в будние дни – с 18.00 по 9.00, в выходные и праздничные круглосуточно), обязан незамедлительно направить группу задержания при проверке причин снятия объекта охраны в охраняемое время и установление лица, производившего снятие. Далее проинформировать Заказчика о факте снятия объекта с охраны во внеурочное время.</w:t>
      </w:r>
    </w:p>
    <w:p w:rsidR="00F64749" w:rsidRPr="00F64749" w:rsidRDefault="00F76DD2" w:rsidP="00F64749">
      <w:pPr>
        <w:widowControl w:val="0"/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kern w:val="1"/>
          <w:sz w:val="26"/>
          <w:szCs w:val="26"/>
        </w:rPr>
        <w:t>5.11</w:t>
      </w:r>
      <w:r w:rsidR="00F64749" w:rsidRPr="00F64749">
        <w:rPr>
          <w:rFonts w:ascii="Times New Roman" w:eastAsia="Lucida Sans Unicode" w:hAnsi="Times New Roman" w:cs="Times New Roman"/>
          <w:kern w:val="1"/>
          <w:sz w:val="26"/>
          <w:szCs w:val="26"/>
        </w:rPr>
        <w:t>.</w:t>
      </w:r>
      <w:r w:rsidR="00F64749" w:rsidRPr="00F64749">
        <w:rPr>
          <w:rFonts w:ascii="Times New Roman" w:eastAsia="Lucida Sans Unicode" w:hAnsi="Times New Roman" w:cs="Times New Roman"/>
          <w:kern w:val="1"/>
          <w:sz w:val="26"/>
          <w:szCs w:val="26"/>
        </w:rPr>
        <w:tab/>
        <w:t>Время снятия и постановки на охрану объекта может варьироваться в зависимости от графика работы регионального отделения ГУ-ХРО ФСС РФ.</w:t>
      </w:r>
    </w:p>
    <w:p w:rsidR="00F64749" w:rsidRPr="00F64749" w:rsidRDefault="00F76DD2" w:rsidP="00F64749">
      <w:pPr>
        <w:tabs>
          <w:tab w:val="left" w:pos="1134"/>
        </w:tabs>
        <w:spacing w:after="0" w:line="100" w:lineRule="atLeast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kern w:val="1"/>
          <w:sz w:val="26"/>
          <w:szCs w:val="26"/>
        </w:rPr>
        <w:t>5.12</w:t>
      </w:r>
      <w:r w:rsidR="00F64749" w:rsidRPr="00F64749">
        <w:rPr>
          <w:rFonts w:ascii="Times New Roman" w:eastAsia="Lucida Sans Unicode" w:hAnsi="Times New Roman" w:cs="Times New Roman"/>
          <w:kern w:val="1"/>
          <w:sz w:val="26"/>
          <w:szCs w:val="26"/>
        </w:rPr>
        <w:t>.</w:t>
      </w:r>
      <w:r w:rsidR="00F64749" w:rsidRPr="00F64749">
        <w:rPr>
          <w:rFonts w:ascii="Times New Roman" w:eastAsia="Lucida Sans Unicode" w:hAnsi="Times New Roman" w:cs="Times New Roman"/>
          <w:kern w:val="1"/>
          <w:sz w:val="26"/>
          <w:szCs w:val="26"/>
        </w:rPr>
        <w:tab/>
        <w:t xml:space="preserve">Исполнитель обязан </w:t>
      </w:r>
      <w:r w:rsidR="00F64749" w:rsidRPr="00F64749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передать объекты охраны Заказчику в день окончания услуг по акту приема - передачи, формируемому Исполнителем.</w:t>
      </w:r>
    </w:p>
    <w:p w:rsidR="0080647D" w:rsidRPr="0091675E" w:rsidRDefault="00F76DD2" w:rsidP="0063045C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5.13</w:t>
      </w:r>
      <w:r w:rsidR="00F64749" w:rsidRPr="00F64749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.</w:t>
      </w:r>
      <w:r w:rsidR="00F64749" w:rsidRPr="00F64749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ab/>
        <w:t xml:space="preserve">Предварительный осмотр помещения объекта, перед сдачей-приемкой (по завершению обязательств по Договору), производится в последний день действия договора. Присутствие Исполнителя Договора обязательно. </w:t>
      </w:r>
    </w:p>
    <w:p w:rsidR="00004D7D" w:rsidRDefault="009C7DB1" w:rsidP="0063045C">
      <w:pPr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6</w:t>
      </w:r>
      <w:r w:rsidR="0091675E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.</w:t>
      </w:r>
      <w:r w:rsidR="0091675E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ab/>
      </w:r>
      <w:r w:rsidR="00004D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Требование к Исполнителю:</w:t>
      </w:r>
    </w:p>
    <w:p w:rsidR="0063045C" w:rsidRPr="0063045C" w:rsidRDefault="00004D7D" w:rsidP="0063045C">
      <w:pPr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-</w:t>
      </w:r>
      <w:r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ab/>
        <w:t>н</w:t>
      </w:r>
      <w:r w:rsidR="0063045C" w:rsidRPr="0063045C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аличие действующей лицензии на право осуществления частной охранной деятельности на основании Федерального закона от 04.05.2011 № 99-ФЗ «О лицензировании отдельных видов деятельности», Положения о лицензировании частной охранной деятельности (утвержденного Постановлением Правительства РФ от 23.06.2011 № 498) со следующим перечнем разрешенных видов услуг:</w:t>
      </w:r>
    </w:p>
    <w:p w:rsidR="0063045C" w:rsidRPr="0063045C" w:rsidRDefault="0063045C" w:rsidP="00004D7D">
      <w:pPr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</w:pPr>
      <w:r w:rsidRPr="0063045C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1)</w:t>
      </w:r>
      <w:r w:rsidR="00004D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ab/>
      </w:r>
      <w:r w:rsidRPr="0063045C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защита жизни и здоровья граждан;</w:t>
      </w:r>
    </w:p>
    <w:p w:rsidR="0063045C" w:rsidRPr="0063045C" w:rsidRDefault="0063045C" w:rsidP="00004D7D">
      <w:pPr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</w:pPr>
      <w:r w:rsidRPr="0063045C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3)</w:t>
      </w:r>
      <w:r w:rsidR="00004D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ab/>
      </w:r>
      <w:r w:rsidRPr="0063045C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охрана объектов и (или) имущества на объектах с осуществлением работ по проектированию, монтажу и эксплуатационному обслуживанию технических средств охраны, перечень видов которых устанавливается Правительством Российской Федерации, и (или) с принятием соответствующих мер реагирования на их сигнальную информацию;</w:t>
      </w:r>
    </w:p>
    <w:p w:rsidR="0063045C" w:rsidRPr="0063045C" w:rsidRDefault="00004D7D" w:rsidP="00004D7D">
      <w:pPr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7)</w:t>
      </w:r>
      <w:r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ab/>
      </w:r>
      <w:r w:rsidR="0063045C" w:rsidRPr="0063045C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 xml:space="preserve">охрана объектов и (или) имущества, а также обеспечение внутриобъектового и пропускного режимов на объектах, в отношении которых установлены обязательные для выполнения требования к антитеррористической защищенности. </w:t>
      </w:r>
    </w:p>
    <w:p w:rsidR="0063045C" w:rsidRDefault="00004D7D" w:rsidP="00004D7D">
      <w:pPr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-</w:t>
      </w:r>
      <w:r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ab/>
        <w:t>н</w:t>
      </w:r>
      <w:r w:rsidR="0063045C" w:rsidRPr="0063045C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 xml:space="preserve">аличие у </w:t>
      </w:r>
      <w:r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Исполнителя</w:t>
      </w:r>
      <w:r w:rsidR="0063045C" w:rsidRPr="0063045C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 xml:space="preserve"> разрешения на хранение и использование оружия и патронов к нему, выданное Федеральной службой войск национальной гвардии Российской Федерации или Министерством внут</w:t>
      </w:r>
      <w:r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ренних дел Российской Федерации;</w:t>
      </w:r>
    </w:p>
    <w:p w:rsidR="009C7DB1" w:rsidRPr="00004D7D" w:rsidRDefault="00004D7D" w:rsidP="00004D7D">
      <w:pPr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lastRenderedPageBreak/>
        <w:t>-</w:t>
      </w:r>
      <w:r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ab/>
      </w:r>
      <w:r w:rsidRPr="00004D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оказание услуги лично</w:t>
      </w:r>
      <w:r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 xml:space="preserve"> Исполнителем</w:t>
      </w:r>
      <w:r w:rsidRPr="00004D7D"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, без привлечени</w:t>
      </w:r>
      <w:r>
        <w:rPr>
          <w:rFonts w:ascii="Times New Roman" w:eastAsia="Lucida Sans Unicode" w:hAnsi="Times New Roman" w:cs="Times New Roman"/>
          <w:color w:val="000000"/>
          <w:kern w:val="1"/>
          <w:sz w:val="26"/>
          <w:szCs w:val="26"/>
        </w:rPr>
        <w:t>я субподрядных организаций.</w:t>
      </w:r>
    </w:p>
    <w:p w:rsidR="001B77D6" w:rsidRDefault="001B77D6" w:rsidP="00EA4979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6"/>
          <w:szCs w:val="26"/>
          <w:lang w:val="de-DE"/>
        </w:rPr>
      </w:pP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128"/>
        <w:gridCol w:w="1418"/>
        <w:gridCol w:w="5817"/>
      </w:tblGrid>
      <w:tr w:rsidR="0086731F" w:rsidRPr="0086731F" w:rsidTr="008A5545">
        <w:trPr>
          <w:trHeight w:val="808"/>
          <w:jc w:val="center"/>
        </w:trPr>
        <w:tc>
          <w:tcPr>
            <w:tcW w:w="568" w:type="dxa"/>
            <w:shd w:val="clear" w:color="auto" w:fill="auto"/>
          </w:tcPr>
          <w:p w:rsidR="0086731F" w:rsidRPr="0086731F" w:rsidRDefault="0086731F" w:rsidP="008673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86731F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  <w:lang w:eastAsia="ru-RU"/>
              </w:rPr>
              <w:t>№</w:t>
            </w:r>
          </w:p>
          <w:p w:rsidR="0086731F" w:rsidRPr="0086731F" w:rsidRDefault="0086731F" w:rsidP="008673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86731F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  <w:lang w:eastAsia="ru-RU"/>
              </w:rPr>
              <w:t>п</w:t>
            </w:r>
            <w:r w:rsidRPr="0086731F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  <w:lang w:val="en-US" w:eastAsia="ru-RU"/>
              </w:rPr>
              <w:t>/</w:t>
            </w:r>
            <w:r w:rsidRPr="0086731F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28" w:type="dxa"/>
          </w:tcPr>
          <w:p w:rsidR="0086731F" w:rsidRPr="0086731F" w:rsidRDefault="0086731F" w:rsidP="008673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1418" w:type="dxa"/>
            <w:shd w:val="clear" w:color="auto" w:fill="auto"/>
          </w:tcPr>
          <w:p w:rsidR="0086731F" w:rsidRPr="0086731F" w:rsidRDefault="0086731F" w:rsidP="008673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  <w:lang w:eastAsia="ru-RU"/>
              </w:rPr>
              <w:t>КТРУ</w:t>
            </w:r>
          </w:p>
        </w:tc>
        <w:tc>
          <w:tcPr>
            <w:tcW w:w="5817" w:type="dxa"/>
            <w:shd w:val="clear" w:color="auto" w:fill="auto"/>
          </w:tcPr>
          <w:p w:rsidR="0086731F" w:rsidRPr="0086731F" w:rsidRDefault="0086731F" w:rsidP="008673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  <w:lang w:eastAsia="ru-RU"/>
              </w:rPr>
              <w:t>Характеристики</w:t>
            </w:r>
          </w:p>
        </w:tc>
      </w:tr>
      <w:tr w:rsidR="0086731F" w:rsidRPr="0086731F" w:rsidTr="008A5545">
        <w:trPr>
          <w:trHeight w:val="1388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86731F" w:rsidRPr="0086731F" w:rsidRDefault="0086731F" w:rsidP="008673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6731F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1</w:t>
            </w:r>
          </w:p>
        </w:tc>
        <w:tc>
          <w:tcPr>
            <w:tcW w:w="1128" w:type="dxa"/>
            <w:vAlign w:val="center"/>
          </w:tcPr>
          <w:p w:rsidR="0086731F" w:rsidRPr="0086731F" w:rsidRDefault="0086731F" w:rsidP="008673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lang w:eastAsia="ru-RU"/>
              </w:rPr>
            </w:pPr>
            <w:r w:rsidRPr="0086731F">
              <w:rPr>
                <w:rFonts w:ascii="Times New Roman" w:eastAsia="Lucida Sans Unicode" w:hAnsi="Times New Roman" w:cs="Times New Roman"/>
                <w:b/>
                <w:kern w:val="1"/>
                <w:lang w:eastAsia="ru-RU"/>
              </w:rPr>
              <w:t>Объект № 1</w:t>
            </w:r>
          </w:p>
          <w:p w:rsidR="0086731F" w:rsidRPr="0086731F" w:rsidRDefault="0086731F" w:rsidP="008673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FF0000"/>
                <w:kern w:val="1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6731F" w:rsidRPr="0086731F" w:rsidRDefault="000000B0" w:rsidP="005D05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0000B0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80.10.12.000-0000000</w:t>
            </w:r>
            <w:r w:rsidR="005D05A1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3</w:t>
            </w:r>
          </w:p>
        </w:tc>
        <w:tc>
          <w:tcPr>
            <w:tcW w:w="5817" w:type="dxa"/>
            <w:shd w:val="clear" w:color="auto" w:fill="auto"/>
            <w:vAlign w:val="center"/>
          </w:tcPr>
          <w:p w:rsidR="008A5545" w:rsidRPr="008A5545" w:rsidRDefault="008A5545" w:rsidP="008A5545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A554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1. </w:t>
            </w:r>
            <w:r w:rsidR="000000B0" w:rsidRPr="008A554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Вид услуги по охране</w:t>
            </w:r>
            <w:r w:rsidRPr="008A554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: </w:t>
            </w:r>
          </w:p>
          <w:p w:rsidR="0086731F" w:rsidRPr="008A5545" w:rsidRDefault="008A5545" w:rsidP="008A5545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A554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Охрана имущества, а также обеспечение внутриобъектового режима на объектах, в отношении которых установлены обязательные для выполнения требования к антитеррористической защищенности.</w:t>
            </w:r>
          </w:p>
          <w:p w:rsidR="008A5545" w:rsidRDefault="008A5545" w:rsidP="008A5545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A554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Охрана объектов, а также обеспечение пропускного режима на объектах, в отношении которых установлены обязательные для выполнения требования к антитеррористической защищенности</w:t>
            </w:r>
            <w:r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.</w:t>
            </w:r>
          </w:p>
          <w:p w:rsidR="008A5545" w:rsidRPr="008A5545" w:rsidRDefault="008A5545" w:rsidP="008A5545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2. </w:t>
            </w:r>
            <w:r w:rsidRPr="008A554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Использование мобильной группы – да.</w:t>
            </w:r>
          </w:p>
          <w:p w:rsidR="008A5545" w:rsidRPr="008A5545" w:rsidRDefault="008A5545" w:rsidP="008A5545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A554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3. Использование специальных средств – нет.</w:t>
            </w:r>
          </w:p>
          <w:p w:rsidR="008A5545" w:rsidRPr="008A5545" w:rsidRDefault="008A5545" w:rsidP="008A5545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A554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4. Наличие оружия у сотрудников мобильной группы – да.</w:t>
            </w:r>
          </w:p>
          <w:p w:rsidR="008A5545" w:rsidRPr="0086731F" w:rsidRDefault="008A5545" w:rsidP="008A5545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A554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5. Наличие оружия у сотрудников охраны – нет.</w:t>
            </w:r>
          </w:p>
        </w:tc>
      </w:tr>
      <w:tr w:rsidR="0086731F" w:rsidRPr="0086731F" w:rsidTr="008A5545">
        <w:trPr>
          <w:trHeight w:val="1886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86731F" w:rsidRPr="0086731F" w:rsidRDefault="0086731F" w:rsidP="008673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6731F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2</w:t>
            </w:r>
          </w:p>
        </w:tc>
        <w:tc>
          <w:tcPr>
            <w:tcW w:w="1128" w:type="dxa"/>
            <w:vAlign w:val="center"/>
          </w:tcPr>
          <w:p w:rsidR="0086731F" w:rsidRPr="0086731F" w:rsidRDefault="0086731F" w:rsidP="008673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lang w:eastAsia="ru-RU"/>
              </w:rPr>
            </w:pPr>
            <w:r w:rsidRPr="0086731F">
              <w:rPr>
                <w:rFonts w:ascii="Times New Roman" w:eastAsia="Lucida Sans Unicode" w:hAnsi="Times New Roman" w:cs="Times New Roman"/>
                <w:b/>
                <w:kern w:val="1"/>
                <w:lang w:eastAsia="ru-RU"/>
              </w:rPr>
              <w:t>Объект № 2</w:t>
            </w:r>
          </w:p>
          <w:p w:rsidR="0086731F" w:rsidRPr="0086731F" w:rsidRDefault="0086731F" w:rsidP="008673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FF0000"/>
                <w:kern w:val="1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6731F" w:rsidRPr="0086731F" w:rsidRDefault="000000B0" w:rsidP="005D05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0000B0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80.10.12.000-0000000</w:t>
            </w:r>
            <w:r w:rsidR="005D05A1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3</w:t>
            </w:r>
          </w:p>
        </w:tc>
        <w:tc>
          <w:tcPr>
            <w:tcW w:w="5817" w:type="dxa"/>
            <w:shd w:val="clear" w:color="auto" w:fill="auto"/>
            <w:vAlign w:val="center"/>
          </w:tcPr>
          <w:p w:rsidR="008A5545" w:rsidRPr="008A5545" w:rsidRDefault="008A5545" w:rsidP="008A5545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A554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1. Вид услуги по охране: </w:t>
            </w:r>
          </w:p>
          <w:p w:rsidR="008A5545" w:rsidRPr="008A5545" w:rsidRDefault="008A5545" w:rsidP="008A5545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A554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Охрана имущества, а также обеспечение внутриобъектового режима на объектах, в отношении которых установлены обязательные для выполнения требования к антитеррористической защищенности.</w:t>
            </w:r>
          </w:p>
          <w:p w:rsidR="008A5545" w:rsidRDefault="008A5545" w:rsidP="008A5545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A554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Охрана объектов, а также обеспечение пропускного режима на объектах, в отношении которых установлены обязательные для выполнения требования к антитеррористической защищенности</w:t>
            </w:r>
            <w:r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.</w:t>
            </w:r>
          </w:p>
          <w:p w:rsidR="008A5545" w:rsidRPr="008A5545" w:rsidRDefault="008A5545" w:rsidP="008A5545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2. </w:t>
            </w:r>
            <w:r w:rsidRPr="008A554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Использование мобильной группы – да.</w:t>
            </w:r>
          </w:p>
          <w:p w:rsidR="008A5545" w:rsidRPr="008A5545" w:rsidRDefault="008A5545" w:rsidP="008A5545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A554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3. Использование специальных средств – нет.</w:t>
            </w:r>
          </w:p>
          <w:p w:rsidR="008A5545" w:rsidRPr="008A5545" w:rsidRDefault="008A5545" w:rsidP="008A5545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A554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4. Наличие оружия у сотрудников мобильной группы – да.</w:t>
            </w:r>
          </w:p>
          <w:p w:rsidR="0086731F" w:rsidRPr="0086731F" w:rsidRDefault="008A5545" w:rsidP="008A5545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1"/>
                <w:lang w:eastAsia="ru-RU"/>
              </w:rPr>
            </w:pPr>
            <w:r w:rsidRPr="008A554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5. Наличие оружия у сотрудников охраны – нет.</w:t>
            </w:r>
          </w:p>
        </w:tc>
      </w:tr>
      <w:tr w:rsidR="0086731F" w:rsidRPr="0086731F" w:rsidTr="008A5545">
        <w:trPr>
          <w:trHeight w:val="557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86731F" w:rsidRPr="0086731F" w:rsidRDefault="0086731F" w:rsidP="008673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6731F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3</w:t>
            </w:r>
          </w:p>
        </w:tc>
        <w:tc>
          <w:tcPr>
            <w:tcW w:w="1128" w:type="dxa"/>
            <w:vAlign w:val="center"/>
          </w:tcPr>
          <w:p w:rsidR="0086731F" w:rsidRPr="0086731F" w:rsidRDefault="0086731F" w:rsidP="008673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lang w:eastAsia="ru-RU"/>
              </w:rPr>
            </w:pPr>
            <w:r w:rsidRPr="0086731F">
              <w:rPr>
                <w:rFonts w:ascii="Times New Roman" w:eastAsia="Lucida Sans Unicode" w:hAnsi="Times New Roman" w:cs="Times New Roman"/>
                <w:b/>
                <w:kern w:val="1"/>
                <w:lang w:eastAsia="ru-RU"/>
              </w:rPr>
              <w:t>Объект № 3</w:t>
            </w:r>
          </w:p>
          <w:p w:rsidR="0086731F" w:rsidRPr="0086731F" w:rsidRDefault="0086731F" w:rsidP="008673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FF0000"/>
                <w:kern w:val="1"/>
                <w:lang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86731F" w:rsidRPr="0086731F" w:rsidRDefault="000000B0" w:rsidP="005D05A1">
            <w:pPr>
              <w:widowControl w:val="0"/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lang w:eastAsia="ru-RU"/>
              </w:rPr>
            </w:pPr>
            <w:r w:rsidRPr="000000B0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80.10.12.000-0000000</w:t>
            </w:r>
            <w:r w:rsidR="005D05A1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3</w:t>
            </w:r>
          </w:p>
        </w:tc>
        <w:tc>
          <w:tcPr>
            <w:tcW w:w="5817" w:type="dxa"/>
            <w:shd w:val="clear" w:color="auto" w:fill="auto"/>
            <w:vAlign w:val="center"/>
          </w:tcPr>
          <w:p w:rsidR="008A5545" w:rsidRPr="008A5545" w:rsidRDefault="008A5545" w:rsidP="008A5545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A554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1. Вид услуги по охране: </w:t>
            </w:r>
          </w:p>
          <w:p w:rsidR="008A5545" w:rsidRPr="008A5545" w:rsidRDefault="008A5545" w:rsidP="008A5545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A554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Охрана имущества, а также обеспечение внутриобъектового режима на объектах, в отношении которых установлены обязательные для выполнения требования к антитеррористической защищенности.</w:t>
            </w:r>
          </w:p>
          <w:p w:rsidR="008A5545" w:rsidRDefault="008A5545" w:rsidP="008A5545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A554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Охрана объектов, а также обеспечение пропускного режима на объектах, в отношении которых установлены обязательные для выполнения требования к антитеррористической защищенности</w:t>
            </w:r>
            <w:r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.</w:t>
            </w:r>
          </w:p>
          <w:p w:rsidR="008A5545" w:rsidRPr="008A5545" w:rsidRDefault="008A5545" w:rsidP="008A5545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2. </w:t>
            </w:r>
            <w:r w:rsidRPr="008A554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Использование мобильной группы – да.</w:t>
            </w:r>
          </w:p>
          <w:p w:rsidR="008A5545" w:rsidRPr="008A5545" w:rsidRDefault="008A5545" w:rsidP="008A5545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A554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3. Использование специальных средств – нет.</w:t>
            </w:r>
          </w:p>
          <w:p w:rsidR="008A5545" w:rsidRPr="008A5545" w:rsidRDefault="008A5545" w:rsidP="008A5545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A554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4. Наличие оружия у сотрудников мобильной группы – да.</w:t>
            </w:r>
          </w:p>
          <w:p w:rsidR="0086731F" w:rsidRPr="0086731F" w:rsidRDefault="008A5545" w:rsidP="008A5545">
            <w:pPr>
              <w:widowControl w:val="0"/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pacing w:val="-4"/>
                <w:kern w:val="1"/>
                <w:lang w:eastAsia="ru-RU"/>
              </w:rPr>
            </w:pPr>
            <w:r w:rsidRPr="008A554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5. Наличие оружия у сотрудников охраны – нет.</w:t>
            </w:r>
          </w:p>
        </w:tc>
      </w:tr>
      <w:tr w:rsidR="0086731F" w:rsidRPr="0086731F" w:rsidTr="008A5545">
        <w:trPr>
          <w:trHeight w:val="273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86731F" w:rsidRPr="0086731F" w:rsidRDefault="0086731F" w:rsidP="008673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6731F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4</w:t>
            </w:r>
          </w:p>
        </w:tc>
        <w:tc>
          <w:tcPr>
            <w:tcW w:w="1128" w:type="dxa"/>
            <w:vAlign w:val="center"/>
          </w:tcPr>
          <w:p w:rsidR="0086731F" w:rsidRPr="0086731F" w:rsidRDefault="0086731F" w:rsidP="008673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lang w:eastAsia="ru-RU"/>
              </w:rPr>
            </w:pPr>
            <w:r w:rsidRPr="0086731F">
              <w:rPr>
                <w:rFonts w:ascii="Times New Roman" w:eastAsia="Lucida Sans Unicode" w:hAnsi="Times New Roman" w:cs="Times New Roman"/>
                <w:b/>
                <w:kern w:val="1"/>
                <w:lang w:eastAsia="ru-RU"/>
              </w:rPr>
              <w:t>Объект № 4</w:t>
            </w:r>
          </w:p>
          <w:p w:rsidR="0086731F" w:rsidRPr="0086731F" w:rsidRDefault="0086731F" w:rsidP="008673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FF0000"/>
                <w:kern w:val="1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6731F" w:rsidRPr="0086731F" w:rsidRDefault="0086731F" w:rsidP="008673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6731F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80.10.12.000-00000008</w:t>
            </w:r>
          </w:p>
        </w:tc>
        <w:tc>
          <w:tcPr>
            <w:tcW w:w="5817" w:type="dxa"/>
            <w:shd w:val="clear" w:color="auto" w:fill="auto"/>
            <w:vAlign w:val="center"/>
          </w:tcPr>
          <w:p w:rsidR="0086731F" w:rsidRDefault="0086731F" w:rsidP="0086731F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1. </w:t>
            </w:r>
            <w:r w:rsidR="008A5545" w:rsidRPr="008A554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Вид услуги по охране</w:t>
            </w:r>
            <w:r w:rsidR="008A5545" w:rsidRPr="0086731F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 </w:t>
            </w:r>
            <w:r w:rsidR="008A554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– о</w:t>
            </w:r>
            <w:r w:rsidRPr="0086731F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храна имущества, а также обеспечение внутриобъектового режима на объектах, в отношении которых установлены обязательные для выполнения требования к антитеррористической защищенности</w:t>
            </w:r>
          </w:p>
          <w:p w:rsidR="0086731F" w:rsidRPr="0086731F" w:rsidRDefault="0086731F" w:rsidP="0086731F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2. </w:t>
            </w:r>
            <w:r w:rsidRPr="0086731F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Использование мобильной группы</w:t>
            </w:r>
          </w:p>
          <w:p w:rsidR="0086731F" w:rsidRPr="0086731F" w:rsidRDefault="0086731F" w:rsidP="0086731F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6731F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– да.</w:t>
            </w:r>
          </w:p>
          <w:p w:rsidR="0086731F" w:rsidRPr="0086731F" w:rsidRDefault="0086731F" w:rsidP="0086731F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3. </w:t>
            </w:r>
            <w:r w:rsidRPr="0086731F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Наличие оружия у сотрудников мобильной группы – да.</w:t>
            </w:r>
          </w:p>
          <w:p w:rsidR="0086731F" w:rsidRDefault="0086731F" w:rsidP="0086731F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4. </w:t>
            </w:r>
            <w:r w:rsidRPr="0086731F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Принадлежность технических средств охраны</w:t>
            </w:r>
            <w:r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 – Заказчика</w:t>
            </w:r>
          </w:p>
          <w:p w:rsidR="0086731F" w:rsidRPr="0086731F" w:rsidRDefault="0086731F" w:rsidP="0086731F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5. </w:t>
            </w:r>
            <w:r w:rsidRPr="0086731F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Технические средства охраны на объекте - технические </w:t>
            </w:r>
            <w:r w:rsidRPr="0086731F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lastRenderedPageBreak/>
              <w:t>средства охранно сигнализации</w:t>
            </w:r>
          </w:p>
        </w:tc>
      </w:tr>
      <w:tr w:rsidR="0086731F" w:rsidRPr="0086731F" w:rsidTr="008A5545">
        <w:trPr>
          <w:trHeight w:val="1243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86731F" w:rsidRPr="0086731F" w:rsidRDefault="0086731F" w:rsidP="008673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6731F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lastRenderedPageBreak/>
              <w:t>5</w:t>
            </w:r>
          </w:p>
        </w:tc>
        <w:tc>
          <w:tcPr>
            <w:tcW w:w="1128" w:type="dxa"/>
            <w:vAlign w:val="center"/>
          </w:tcPr>
          <w:p w:rsidR="0086731F" w:rsidRPr="0086731F" w:rsidRDefault="0086731F" w:rsidP="008673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lang w:eastAsia="ru-RU"/>
              </w:rPr>
            </w:pPr>
            <w:r w:rsidRPr="0086731F">
              <w:rPr>
                <w:rFonts w:ascii="Times New Roman" w:eastAsia="Lucida Sans Unicode" w:hAnsi="Times New Roman" w:cs="Times New Roman"/>
                <w:b/>
                <w:kern w:val="1"/>
                <w:lang w:eastAsia="ru-RU"/>
              </w:rPr>
              <w:t>Объект № 5</w:t>
            </w:r>
          </w:p>
          <w:p w:rsidR="0086731F" w:rsidRPr="0086731F" w:rsidRDefault="0086731F" w:rsidP="008673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FF0000"/>
                <w:kern w:val="1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6731F" w:rsidRPr="0086731F" w:rsidRDefault="0086731F" w:rsidP="008673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6731F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80.10.12.000-00000008</w:t>
            </w:r>
          </w:p>
        </w:tc>
        <w:tc>
          <w:tcPr>
            <w:tcW w:w="5817" w:type="dxa"/>
            <w:shd w:val="clear" w:color="auto" w:fill="auto"/>
            <w:vAlign w:val="center"/>
          </w:tcPr>
          <w:p w:rsidR="0086731F" w:rsidRDefault="0086731F" w:rsidP="0086731F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1. </w:t>
            </w:r>
            <w:r w:rsidRPr="0086731F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Охрана имущества, а также обеспечение внутриобъектового режима на объектах, в отношении которых установлены обязательные для выполнения требования к антитеррористической защищенности</w:t>
            </w:r>
          </w:p>
          <w:p w:rsidR="0086731F" w:rsidRPr="0086731F" w:rsidRDefault="0086731F" w:rsidP="0086731F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2. </w:t>
            </w:r>
            <w:r w:rsidRPr="0086731F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Использование мобильной группы</w:t>
            </w:r>
          </w:p>
          <w:p w:rsidR="0086731F" w:rsidRPr="0086731F" w:rsidRDefault="0086731F" w:rsidP="0086731F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6731F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– да.</w:t>
            </w:r>
          </w:p>
          <w:p w:rsidR="0086731F" w:rsidRPr="0086731F" w:rsidRDefault="0086731F" w:rsidP="0086731F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3. </w:t>
            </w:r>
            <w:r w:rsidRPr="0086731F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Наличие оружия у сотрудников мобильной группы – да.</w:t>
            </w:r>
          </w:p>
          <w:p w:rsidR="0086731F" w:rsidRDefault="0086731F" w:rsidP="0086731F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4. </w:t>
            </w:r>
            <w:r w:rsidRPr="0086731F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Принадлежность технических средств охраны</w:t>
            </w:r>
            <w:r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 – Заказчика</w:t>
            </w:r>
          </w:p>
          <w:p w:rsidR="0086731F" w:rsidRPr="0086731F" w:rsidRDefault="0086731F" w:rsidP="0086731F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5. </w:t>
            </w:r>
            <w:r w:rsidRPr="0086731F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Технические средства охраны на объекте - технические средства охранно сигнализации</w:t>
            </w:r>
          </w:p>
        </w:tc>
      </w:tr>
      <w:tr w:rsidR="0086731F" w:rsidRPr="0086731F" w:rsidTr="008A5545">
        <w:trPr>
          <w:trHeight w:val="2434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86731F" w:rsidRPr="0086731F" w:rsidRDefault="0086731F" w:rsidP="008673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6731F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6</w:t>
            </w:r>
          </w:p>
        </w:tc>
        <w:tc>
          <w:tcPr>
            <w:tcW w:w="1128" w:type="dxa"/>
            <w:vAlign w:val="center"/>
          </w:tcPr>
          <w:p w:rsidR="0086731F" w:rsidRPr="0086731F" w:rsidRDefault="0086731F" w:rsidP="008673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lang w:eastAsia="ru-RU"/>
              </w:rPr>
            </w:pPr>
            <w:r w:rsidRPr="0086731F">
              <w:rPr>
                <w:rFonts w:ascii="Times New Roman" w:eastAsia="Lucida Sans Unicode" w:hAnsi="Times New Roman" w:cs="Times New Roman"/>
                <w:b/>
                <w:kern w:val="1"/>
                <w:lang w:eastAsia="ru-RU"/>
              </w:rPr>
              <w:t>Объект № 6</w:t>
            </w:r>
          </w:p>
          <w:p w:rsidR="0086731F" w:rsidRPr="0086731F" w:rsidRDefault="0086731F" w:rsidP="008673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FF0000"/>
                <w:kern w:val="1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6731F" w:rsidRPr="0086731F" w:rsidRDefault="0086731F" w:rsidP="008673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6731F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80.10.12.000-00000008</w:t>
            </w:r>
          </w:p>
        </w:tc>
        <w:tc>
          <w:tcPr>
            <w:tcW w:w="5817" w:type="dxa"/>
            <w:shd w:val="clear" w:color="auto" w:fill="auto"/>
            <w:vAlign w:val="center"/>
          </w:tcPr>
          <w:p w:rsidR="0086731F" w:rsidRDefault="0086731F" w:rsidP="0086731F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1. </w:t>
            </w:r>
            <w:r w:rsidRPr="0086731F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Охрана имущества, а также обеспечение внутриобъектового режима на объектах, в отношении которых установлены обязательные для выполнения требования к антитеррористической защищенности</w:t>
            </w:r>
          </w:p>
          <w:p w:rsidR="0086731F" w:rsidRPr="0086731F" w:rsidRDefault="0086731F" w:rsidP="0086731F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2. </w:t>
            </w:r>
            <w:r w:rsidRPr="0086731F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Использование мобильной группы</w:t>
            </w:r>
          </w:p>
          <w:p w:rsidR="0086731F" w:rsidRPr="0086731F" w:rsidRDefault="0086731F" w:rsidP="0086731F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6731F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– да.</w:t>
            </w:r>
          </w:p>
          <w:p w:rsidR="0086731F" w:rsidRPr="0086731F" w:rsidRDefault="0086731F" w:rsidP="0086731F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3. </w:t>
            </w:r>
            <w:r w:rsidRPr="0086731F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Наличие оружия у сотрудников мобильной группы – да.</w:t>
            </w:r>
          </w:p>
          <w:p w:rsidR="0086731F" w:rsidRDefault="0086731F" w:rsidP="0086731F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4. </w:t>
            </w:r>
            <w:r w:rsidRPr="0086731F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Принадлежность технических средств охраны</w:t>
            </w:r>
            <w:r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 – Заказчика</w:t>
            </w:r>
          </w:p>
          <w:p w:rsidR="0086731F" w:rsidRPr="0086731F" w:rsidRDefault="0086731F" w:rsidP="0086731F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5. </w:t>
            </w:r>
            <w:r w:rsidRPr="0086731F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Технические средства охраны на объекте - технические средства охранно сигнализации</w:t>
            </w:r>
          </w:p>
        </w:tc>
      </w:tr>
      <w:tr w:rsidR="0086731F" w:rsidRPr="0086731F" w:rsidTr="008A5545">
        <w:trPr>
          <w:trHeight w:val="1616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86731F" w:rsidRPr="0086731F" w:rsidRDefault="0086731F" w:rsidP="008673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6731F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7</w:t>
            </w:r>
          </w:p>
        </w:tc>
        <w:tc>
          <w:tcPr>
            <w:tcW w:w="1128" w:type="dxa"/>
            <w:vAlign w:val="center"/>
          </w:tcPr>
          <w:p w:rsidR="0086731F" w:rsidRPr="0086731F" w:rsidRDefault="0086731F" w:rsidP="008673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lang w:eastAsia="ru-RU"/>
              </w:rPr>
            </w:pPr>
            <w:r w:rsidRPr="0086731F">
              <w:rPr>
                <w:rFonts w:ascii="Times New Roman" w:eastAsia="Lucida Sans Unicode" w:hAnsi="Times New Roman" w:cs="Times New Roman"/>
                <w:b/>
                <w:kern w:val="1"/>
                <w:lang w:eastAsia="ru-RU"/>
              </w:rPr>
              <w:t>Объект № 7</w:t>
            </w:r>
          </w:p>
          <w:p w:rsidR="0086731F" w:rsidRPr="0086731F" w:rsidRDefault="0086731F" w:rsidP="008673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FF0000"/>
                <w:kern w:val="1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6731F" w:rsidRPr="0086731F" w:rsidRDefault="0008456C" w:rsidP="008673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6731F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80.10.12.000-00000008</w:t>
            </w:r>
          </w:p>
        </w:tc>
        <w:tc>
          <w:tcPr>
            <w:tcW w:w="5817" w:type="dxa"/>
            <w:shd w:val="clear" w:color="auto" w:fill="auto"/>
            <w:vAlign w:val="center"/>
          </w:tcPr>
          <w:p w:rsidR="0008456C" w:rsidRDefault="0008456C" w:rsidP="0008456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1. </w:t>
            </w:r>
            <w:r w:rsidRPr="0086731F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Охрана имущества, а также обеспечение внутриобъектового режима на объектах, в отношении которых установлены обязательные для выполнения требования к антитеррористической защищенности</w:t>
            </w:r>
          </w:p>
          <w:p w:rsidR="0008456C" w:rsidRPr="0086731F" w:rsidRDefault="0008456C" w:rsidP="0008456C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2. </w:t>
            </w:r>
            <w:r w:rsidRPr="0086731F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Использование мобильной группы</w:t>
            </w:r>
          </w:p>
          <w:p w:rsidR="0008456C" w:rsidRPr="0086731F" w:rsidRDefault="0008456C" w:rsidP="0008456C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86731F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– да.</w:t>
            </w:r>
          </w:p>
          <w:p w:rsidR="0008456C" w:rsidRPr="0086731F" w:rsidRDefault="0008456C" w:rsidP="0008456C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3. </w:t>
            </w:r>
            <w:r w:rsidRPr="0086731F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Наличие оружия у сотрудников мобильной группы – да.</w:t>
            </w:r>
          </w:p>
          <w:p w:rsidR="0008456C" w:rsidRDefault="0008456C" w:rsidP="0008456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4. </w:t>
            </w:r>
            <w:r w:rsidRPr="0086731F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Принадлежность технических средств охраны</w:t>
            </w:r>
            <w:r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 – Заказчика</w:t>
            </w:r>
          </w:p>
          <w:p w:rsidR="0086731F" w:rsidRPr="0086731F" w:rsidRDefault="0008456C" w:rsidP="0008456C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5. </w:t>
            </w:r>
            <w:r w:rsidRPr="0086731F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Технические средства охраны на объекте - технические средства охранно сигнализации</w:t>
            </w:r>
          </w:p>
        </w:tc>
      </w:tr>
    </w:tbl>
    <w:p w:rsidR="00EB12C3" w:rsidRDefault="00EB12C3" w:rsidP="00F0183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</w:p>
    <w:p w:rsidR="00F0183B" w:rsidRDefault="00F0183B" w:rsidP="00F0183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Порядок сдачи и приемки услуг</w:t>
      </w:r>
    </w:p>
    <w:p w:rsidR="00F0183B" w:rsidRDefault="00F0183B" w:rsidP="00F0183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Услуги оказываются поэтапно. Этапом оказания услуг является календарный месяц. Исполнитель ежемесячно по окончании оказания услуг в течение 5 (пяти) рабочих дней направляет Заказчику Акт сдачи-приемки оказанных услуг в 2 (двух) экземплярах.</w:t>
      </w:r>
    </w:p>
    <w:p w:rsidR="00F0183B" w:rsidRDefault="00F0183B" w:rsidP="00F0183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Приемка оказанных охранных услуг осуществляется Заказчиком в течение 10 (десяти) рабочих дней, включая проведение экспертизы (в течение 5 (пяти) рабочих дней) с момента предоставления Исполнителем Акта сдачи-приемки оказанных услуг.</w:t>
      </w:r>
    </w:p>
    <w:p w:rsidR="00F0183B" w:rsidRDefault="00F0183B" w:rsidP="00F0183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случае если срок оказания услуг составляет не более одного календарного месяца либо оказываемые Исполнителем услуги носят разовый характер, приемка оказанных охранных услуг осуществляется Заказчиком в течение 10 (десяти) рабочих дней, включая проведение экспертизы (в течение 5 (пяти) рабочих дней) с даты окончания срока оказания услуг Исполнителем и предоставления Исполнителем Акта сдачи-приемки оказанных услуг.</w:t>
      </w:r>
    </w:p>
    <w:p w:rsidR="00F0183B" w:rsidRDefault="00F0183B" w:rsidP="00F0183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Заказчик проводит экспертизу результатов исполнения обязательств Исполнителем на предмет соответствия оказанных услуг требованиям и условиям </w:t>
      </w:r>
      <w:r w:rsidR="00123ACD">
        <w:rPr>
          <w:rFonts w:ascii="Times New Roman" w:hAnsi="Times New Roman"/>
          <w:sz w:val="24"/>
        </w:rPr>
        <w:t>технического задания</w:t>
      </w:r>
      <w:r>
        <w:rPr>
          <w:rFonts w:ascii="Times New Roman" w:hAnsi="Times New Roman"/>
          <w:sz w:val="24"/>
        </w:rPr>
        <w:t>. Экспертиза результатов, предусмотренных контрактом, может проводиться Заказчиком своими силами или к ее проведению могут привлекаться эксперты, экспертные организации на основании контрактов.</w:t>
      </w:r>
    </w:p>
    <w:p w:rsidR="00F0183B" w:rsidRDefault="00F0183B" w:rsidP="00F0183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В случае привлечения Заказчиком экспертов, экспертных организаций результаты экспертизы оформляются в виде заключения, которое подписывается экспертом, уполномоченным представителем экспертной организации.</w:t>
      </w:r>
    </w:p>
    <w:p w:rsidR="00F0183B" w:rsidRDefault="00F0183B" w:rsidP="00F0183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случае установления по результатам экспертизы факта оказания услуги ненадлежащего качества Исполнитель компенсирует Заказчику все возникшие в связи с проведением экспертизы расходы по предъявлении Заказчиком письменного требования и копии соответствующего заключения, других документов, подтверждающих затраты Заказчика.</w:t>
      </w:r>
    </w:p>
    <w:p w:rsidR="00F0183B" w:rsidRDefault="00F0183B" w:rsidP="00F0183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позднее 5 (пяти) рабочих дней после проведения экспертизы Заказчик направляет Исполнителю подписанный Заказчиком (в случае создания приемочной комиссии подписанный всеми членами приемочной комиссии и утвержденный Заказчиком) Акт сдачи-приемки оказанных услуг или мотивированный отказ от его подписания.</w:t>
      </w:r>
    </w:p>
    <w:p w:rsidR="00F0183B" w:rsidRDefault="00F0183B" w:rsidP="00F0183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мотивированном отказе от подписания Акта сдачи-приемки оказанных услуг Заказчиком указываются перечень необходимых доработок и сроки их выполнения.</w:t>
      </w:r>
    </w:p>
    <w:p w:rsidR="00F0183B" w:rsidRDefault="00F0183B" w:rsidP="00F0183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Датой приемки оказанных охранных услуг считается дата подписания Акта сдачи-приемки оказанных услуг Заказчиком.</w:t>
      </w:r>
    </w:p>
    <w:p w:rsidR="00F0183B" w:rsidRDefault="00F0183B" w:rsidP="00F0183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случае установления Заказчиком фактов оказания услуг ненадлежащего качества Исполнитель обязан своими силами и за свой счет в установленные Заказчиком сроки устранить выявленные недостатки.</w:t>
      </w:r>
    </w:p>
    <w:p w:rsidR="00F0183B" w:rsidRDefault="00F0183B" w:rsidP="00F0183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Устранение Исполнителем недостатков в оказании услуг не освобождает его от уплаты пени и штрафа.</w:t>
      </w:r>
    </w:p>
    <w:p w:rsidR="005D05A1" w:rsidRDefault="005D05A1" w:rsidP="00F0183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1"/>
          <w:sz w:val="26"/>
          <w:szCs w:val="26"/>
        </w:rPr>
      </w:pPr>
      <w:bookmarkStart w:id="0" w:name="_GoBack"/>
      <w:bookmarkEnd w:id="0"/>
    </w:p>
    <w:sectPr w:rsidR="005D05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CA8" w:rsidRDefault="00FF1CA8" w:rsidP="003F0A26">
      <w:pPr>
        <w:spacing w:after="0" w:line="240" w:lineRule="auto"/>
      </w:pPr>
      <w:r>
        <w:separator/>
      </w:r>
    </w:p>
  </w:endnote>
  <w:endnote w:type="continuationSeparator" w:id="0">
    <w:p w:rsidR="00FF1CA8" w:rsidRDefault="00FF1CA8" w:rsidP="003F0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CA8" w:rsidRDefault="00FF1CA8" w:rsidP="003F0A26">
      <w:pPr>
        <w:spacing w:after="0" w:line="240" w:lineRule="auto"/>
      </w:pPr>
      <w:r>
        <w:separator/>
      </w:r>
    </w:p>
  </w:footnote>
  <w:footnote w:type="continuationSeparator" w:id="0">
    <w:p w:rsidR="00FF1CA8" w:rsidRDefault="00FF1CA8" w:rsidP="003F0A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986"/>
    <w:rsid w:val="000000B0"/>
    <w:rsid w:val="00004D7D"/>
    <w:rsid w:val="000055D1"/>
    <w:rsid w:val="00033E4C"/>
    <w:rsid w:val="0004036A"/>
    <w:rsid w:val="0004310E"/>
    <w:rsid w:val="000437CE"/>
    <w:rsid w:val="00047B10"/>
    <w:rsid w:val="00061FBE"/>
    <w:rsid w:val="0007620A"/>
    <w:rsid w:val="00076F48"/>
    <w:rsid w:val="0008456C"/>
    <w:rsid w:val="0009725B"/>
    <w:rsid w:val="000C2481"/>
    <w:rsid w:val="000F5A14"/>
    <w:rsid w:val="00123225"/>
    <w:rsid w:val="00123ACD"/>
    <w:rsid w:val="0015230A"/>
    <w:rsid w:val="00152F14"/>
    <w:rsid w:val="00160FAF"/>
    <w:rsid w:val="001627E2"/>
    <w:rsid w:val="001776D7"/>
    <w:rsid w:val="00190986"/>
    <w:rsid w:val="001975A7"/>
    <w:rsid w:val="001A0A1E"/>
    <w:rsid w:val="001B77D6"/>
    <w:rsid w:val="001C50ED"/>
    <w:rsid w:val="001F7A28"/>
    <w:rsid w:val="00251537"/>
    <w:rsid w:val="00251CB5"/>
    <w:rsid w:val="002D31AD"/>
    <w:rsid w:val="002D3916"/>
    <w:rsid w:val="002F1D8F"/>
    <w:rsid w:val="002F4599"/>
    <w:rsid w:val="003211E3"/>
    <w:rsid w:val="00351644"/>
    <w:rsid w:val="00351CF1"/>
    <w:rsid w:val="003837C0"/>
    <w:rsid w:val="003A5309"/>
    <w:rsid w:val="003E72FE"/>
    <w:rsid w:val="003F0A26"/>
    <w:rsid w:val="00407FE7"/>
    <w:rsid w:val="00432ECC"/>
    <w:rsid w:val="004414B9"/>
    <w:rsid w:val="004476B0"/>
    <w:rsid w:val="00487C63"/>
    <w:rsid w:val="00491F66"/>
    <w:rsid w:val="004F1E29"/>
    <w:rsid w:val="0051441F"/>
    <w:rsid w:val="00521ADB"/>
    <w:rsid w:val="00534D2E"/>
    <w:rsid w:val="00574089"/>
    <w:rsid w:val="005A717D"/>
    <w:rsid w:val="005B2B09"/>
    <w:rsid w:val="005B4E91"/>
    <w:rsid w:val="005D030F"/>
    <w:rsid w:val="005D05A1"/>
    <w:rsid w:val="005D4653"/>
    <w:rsid w:val="005F102F"/>
    <w:rsid w:val="0063045C"/>
    <w:rsid w:val="0063478E"/>
    <w:rsid w:val="00643AF2"/>
    <w:rsid w:val="00645605"/>
    <w:rsid w:val="00672539"/>
    <w:rsid w:val="006C1A9B"/>
    <w:rsid w:val="0070778B"/>
    <w:rsid w:val="007137C7"/>
    <w:rsid w:val="007617FE"/>
    <w:rsid w:val="00762EE8"/>
    <w:rsid w:val="007654A8"/>
    <w:rsid w:val="007B3A77"/>
    <w:rsid w:val="007B4DB1"/>
    <w:rsid w:val="007B5D94"/>
    <w:rsid w:val="007D3514"/>
    <w:rsid w:val="007F5B9E"/>
    <w:rsid w:val="0080647D"/>
    <w:rsid w:val="00824B61"/>
    <w:rsid w:val="008364A7"/>
    <w:rsid w:val="00841DB1"/>
    <w:rsid w:val="00863FB4"/>
    <w:rsid w:val="0086731F"/>
    <w:rsid w:val="00874D7F"/>
    <w:rsid w:val="00894201"/>
    <w:rsid w:val="008A5545"/>
    <w:rsid w:val="008B3B8B"/>
    <w:rsid w:val="00907735"/>
    <w:rsid w:val="009143CB"/>
    <w:rsid w:val="0091675E"/>
    <w:rsid w:val="00942AAF"/>
    <w:rsid w:val="00947E5C"/>
    <w:rsid w:val="00966784"/>
    <w:rsid w:val="00976EF1"/>
    <w:rsid w:val="0098563C"/>
    <w:rsid w:val="009B1617"/>
    <w:rsid w:val="009C7DB1"/>
    <w:rsid w:val="00A0476F"/>
    <w:rsid w:val="00A20205"/>
    <w:rsid w:val="00A236F2"/>
    <w:rsid w:val="00A269BE"/>
    <w:rsid w:val="00A37267"/>
    <w:rsid w:val="00A41D02"/>
    <w:rsid w:val="00B3669C"/>
    <w:rsid w:val="00B8212F"/>
    <w:rsid w:val="00BB3D02"/>
    <w:rsid w:val="00BE1C2C"/>
    <w:rsid w:val="00C45C1F"/>
    <w:rsid w:val="00CC577B"/>
    <w:rsid w:val="00CD77E0"/>
    <w:rsid w:val="00D1045C"/>
    <w:rsid w:val="00DC0729"/>
    <w:rsid w:val="00E16213"/>
    <w:rsid w:val="00E3458C"/>
    <w:rsid w:val="00E4140F"/>
    <w:rsid w:val="00E57062"/>
    <w:rsid w:val="00E66F8B"/>
    <w:rsid w:val="00E744E1"/>
    <w:rsid w:val="00E933FD"/>
    <w:rsid w:val="00E94FB8"/>
    <w:rsid w:val="00EA0D53"/>
    <w:rsid w:val="00EA4979"/>
    <w:rsid w:val="00EA7AD8"/>
    <w:rsid w:val="00EB12C3"/>
    <w:rsid w:val="00ED087A"/>
    <w:rsid w:val="00EF1BE7"/>
    <w:rsid w:val="00F0183B"/>
    <w:rsid w:val="00F4454F"/>
    <w:rsid w:val="00F50045"/>
    <w:rsid w:val="00F54C18"/>
    <w:rsid w:val="00F64749"/>
    <w:rsid w:val="00F66D2D"/>
    <w:rsid w:val="00F76DD2"/>
    <w:rsid w:val="00F82764"/>
    <w:rsid w:val="00F85D1D"/>
    <w:rsid w:val="00FB7413"/>
    <w:rsid w:val="00FD225D"/>
    <w:rsid w:val="00FD4C8F"/>
    <w:rsid w:val="00FD5076"/>
    <w:rsid w:val="00FE019A"/>
    <w:rsid w:val="00FF1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C9986B-A9B7-4B8D-85C5-DD40C4546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11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11E3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487C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3F0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F0A26"/>
  </w:style>
  <w:style w:type="paragraph" w:styleId="a8">
    <w:name w:val="footer"/>
    <w:basedOn w:val="a"/>
    <w:link w:val="a9"/>
    <w:uiPriority w:val="99"/>
    <w:unhideWhenUsed/>
    <w:rsid w:val="003F0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F0A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5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5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3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14</Pages>
  <Words>5701</Words>
  <Characters>32497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Черевко Татьяна Александровна</dc:creator>
  <cp:keywords/>
  <dc:description/>
  <cp:lastModifiedBy>Витютина Юлия Юрьевна</cp:lastModifiedBy>
  <cp:revision>6</cp:revision>
  <cp:lastPrinted>2021-02-08T23:45:00Z</cp:lastPrinted>
  <dcterms:created xsi:type="dcterms:W3CDTF">2021-02-04T06:15:00Z</dcterms:created>
  <dcterms:modified xsi:type="dcterms:W3CDTF">2021-02-17T05:39:00Z</dcterms:modified>
</cp:coreProperties>
</file>