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97C" w:rsidRPr="00871CD0" w:rsidRDefault="00A9697C" w:rsidP="00A9697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CD0">
        <w:rPr>
          <w:rFonts w:ascii="Times New Roman" w:eastAsia="Times New Roman" w:hAnsi="Times New Roman" w:cs="Times New Roman"/>
          <w:b/>
          <w:sz w:val="24"/>
          <w:szCs w:val="24"/>
        </w:rPr>
        <w:t>ОПИСАНИЕ ОБЪЕКТА ЗАКУПКИ</w:t>
      </w:r>
    </w:p>
    <w:p w:rsidR="00A9697C" w:rsidRDefault="00A9697C" w:rsidP="00A9697C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697C" w:rsidRPr="000748F8" w:rsidRDefault="00A9697C" w:rsidP="000D5DD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426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0748F8">
        <w:rPr>
          <w:rFonts w:ascii="Times New Roman" w:eastAsia="Calibri" w:hAnsi="Times New Roman" w:cs="Times New Roman"/>
          <w:b/>
          <w:sz w:val="24"/>
          <w:szCs w:val="24"/>
        </w:rPr>
        <w:t>Объект закупки:</w:t>
      </w:r>
    </w:p>
    <w:p w:rsidR="00BE5641" w:rsidRDefault="00372E81" w:rsidP="00372E81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</w:t>
      </w:r>
      <w:r w:rsidRPr="00372E81">
        <w:rPr>
          <w:rFonts w:ascii="Times New Roman" w:eastAsia="Times New Roman" w:hAnsi="Times New Roman"/>
          <w:sz w:val="24"/>
          <w:szCs w:val="24"/>
        </w:rPr>
        <w:t xml:space="preserve">казание санаторно-курортных услуг в 2021 году застрахованным лицам, пострадавшим </w:t>
      </w:r>
      <w:r w:rsidRPr="00372E81">
        <w:rPr>
          <w:rFonts w:ascii="Times New Roman" w:eastAsia="Times New Roman" w:hAnsi="Times New Roman"/>
          <w:color w:val="000000"/>
          <w:sz w:val="24"/>
          <w:szCs w:val="24"/>
        </w:rPr>
        <w:t>вследствие</w:t>
      </w:r>
      <w:r w:rsidRPr="00372E81">
        <w:rPr>
          <w:rFonts w:ascii="Times New Roman" w:eastAsia="Times New Roman" w:hAnsi="Times New Roman"/>
          <w:sz w:val="24"/>
          <w:szCs w:val="24"/>
        </w:rPr>
        <w:t xml:space="preserve"> несчастных случаев на производстве и профессиональных заболеваний</w:t>
      </w:r>
      <w:r w:rsidRPr="00372E81">
        <w:rPr>
          <w:rFonts w:ascii="Times New Roman" w:hAnsi="Times New Roman"/>
          <w:sz w:val="24"/>
          <w:szCs w:val="24"/>
        </w:rPr>
        <w:t xml:space="preserve">, по профилю </w:t>
      </w:r>
      <w:r w:rsidR="000236A2" w:rsidRPr="000236A2">
        <w:rPr>
          <w:rFonts w:ascii="Times New Roman" w:hAnsi="Times New Roman"/>
          <w:b/>
          <w:sz w:val="24"/>
          <w:szCs w:val="24"/>
        </w:rPr>
        <w:t xml:space="preserve">лечения заболеваний </w:t>
      </w:r>
      <w:r w:rsidR="00C11DDC">
        <w:rPr>
          <w:rFonts w:ascii="Times New Roman" w:hAnsi="Times New Roman"/>
          <w:b/>
          <w:sz w:val="24"/>
          <w:szCs w:val="24"/>
        </w:rPr>
        <w:t>(травма) спинного мозга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13882" w:rsidRPr="00372E81" w:rsidRDefault="00513882" w:rsidP="00372E81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372E81" w:rsidRDefault="00E52CDC" w:rsidP="000D5DD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Наименование, о</w:t>
      </w:r>
      <w:r w:rsidR="00372E81" w:rsidRPr="00372E81">
        <w:rPr>
          <w:rFonts w:ascii="Times New Roman" w:eastAsia="Times New Roman" w:hAnsi="Times New Roman"/>
          <w:b/>
          <w:color w:val="000000"/>
          <w:sz w:val="24"/>
          <w:szCs w:val="24"/>
        </w:rPr>
        <w:t>бъем и характеристики санаторно-курортных услуг</w:t>
      </w:r>
    </w:p>
    <w:p w:rsidR="00513882" w:rsidRDefault="00513882" w:rsidP="00513882">
      <w:pPr>
        <w:pStyle w:val="a3"/>
        <w:spacing w:after="0" w:line="240" w:lineRule="auto"/>
        <w:ind w:left="502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2538"/>
        <w:gridCol w:w="5131"/>
        <w:gridCol w:w="1985"/>
      </w:tblGrid>
      <w:tr w:rsidR="00E879F0" w:rsidRPr="00E879F0" w:rsidTr="00513882">
        <w:trPr>
          <w:trHeight w:val="73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79F0" w:rsidRPr="00E879F0" w:rsidRDefault="00E879F0" w:rsidP="007A0F73">
            <w:pPr>
              <w:spacing w:after="0" w:line="240" w:lineRule="auto"/>
              <w:ind w:left="-93"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879F0" w:rsidRPr="00E879F0" w:rsidRDefault="00E879F0" w:rsidP="007A0F73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9F0" w:rsidRPr="00E879F0" w:rsidRDefault="00E879F0" w:rsidP="007A0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9F0" w:rsidRPr="00E879F0" w:rsidRDefault="00E879F0" w:rsidP="007A0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Характеристика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79F0" w:rsidRPr="00E879F0" w:rsidRDefault="00E879F0" w:rsidP="007A0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Количество койко-дней</w:t>
            </w:r>
          </w:p>
        </w:tc>
      </w:tr>
      <w:tr w:rsidR="00E879F0" w:rsidRPr="00E879F0" w:rsidTr="00513882">
        <w:trPr>
          <w:trHeight w:val="211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79F0" w:rsidRPr="00E879F0" w:rsidRDefault="00E879F0" w:rsidP="007A0F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79F0" w:rsidRPr="00E879F0" w:rsidRDefault="00E879F0" w:rsidP="007A0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Услуги санаторно-курортного лечения застрахованных лиц, пострадавших вследствие несчастных случаев на производстве и профессиональных заболеваний, с заболеванием (травма) спинного мозга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79F0" w:rsidRPr="00E879F0" w:rsidRDefault="00E879F0" w:rsidP="007A0F73">
            <w:pPr>
              <w:pStyle w:val="af5"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 xml:space="preserve">Место санаторно-курортного лечения: </w:t>
            </w:r>
          </w:p>
          <w:p w:rsidR="00E879F0" w:rsidRPr="00E879F0" w:rsidRDefault="00E879F0" w:rsidP="007A0F73">
            <w:pPr>
              <w:pStyle w:val="af5"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>Республика Крым Российской Федерации.</w:t>
            </w:r>
          </w:p>
          <w:p w:rsidR="00E879F0" w:rsidRPr="00E879F0" w:rsidRDefault="00E879F0" w:rsidP="007A0F73">
            <w:pPr>
              <w:pStyle w:val="af5"/>
              <w:contextualSpacing/>
              <w:rPr>
                <w:rFonts w:ascii="Times New Roman" w:hAnsi="Times New Roman" w:cs="Times New Roman"/>
              </w:rPr>
            </w:pPr>
          </w:p>
          <w:p w:rsidR="00E879F0" w:rsidRPr="00E879F0" w:rsidRDefault="00E879F0" w:rsidP="007A0F73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>Даты заезда: с июня по август 2021 года.</w:t>
            </w:r>
          </w:p>
          <w:p w:rsidR="00E879F0" w:rsidRPr="00E879F0" w:rsidRDefault="00E879F0" w:rsidP="007A0F73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>Количество дней заезда: 42.</w:t>
            </w:r>
          </w:p>
          <w:p w:rsidR="00E879F0" w:rsidRPr="00E879F0" w:rsidRDefault="00E879F0" w:rsidP="007A0F73">
            <w:pPr>
              <w:pStyle w:val="af5"/>
              <w:contextualSpacing/>
              <w:rPr>
                <w:rFonts w:ascii="Times New Roman" w:hAnsi="Times New Roman" w:cs="Times New Roman"/>
              </w:rPr>
            </w:pPr>
          </w:p>
          <w:p w:rsidR="00E879F0" w:rsidRPr="00E879F0" w:rsidRDefault="00E879F0" w:rsidP="007A0F73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 xml:space="preserve">Размещение </w:t>
            </w:r>
            <w:r w:rsidR="00513882">
              <w:rPr>
                <w:rFonts w:ascii="Times New Roman" w:hAnsi="Times New Roman" w:cs="Times New Roman"/>
              </w:rPr>
              <w:t xml:space="preserve">должно быть </w:t>
            </w:r>
            <w:r w:rsidRPr="00E879F0">
              <w:rPr>
                <w:rFonts w:ascii="Times New Roman" w:hAnsi="Times New Roman" w:cs="Times New Roman"/>
              </w:rPr>
              <w:t>в двухместны</w:t>
            </w:r>
            <w:r>
              <w:rPr>
                <w:rFonts w:ascii="Times New Roman" w:hAnsi="Times New Roman" w:cs="Times New Roman"/>
              </w:rPr>
              <w:t>х</w:t>
            </w:r>
            <w:r w:rsidRPr="00E879F0">
              <w:rPr>
                <w:rFonts w:ascii="Times New Roman" w:hAnsi="Times New Roman" w:cs="Times New Roman"/>
              </w:rPr>
              <w:t xml:space="preserve"> номера</w:t>
            </w:r>
            <w:r>
              <w:rPr>
                <w:rFonts w:ascii="Times New Roman" w:hAnsi="Times New Roman" w:cs="Times New Roman"/>
              </w:rPr>
              <w:t>х</w:t>
            </w:r>
            <w:r w:rsidRPr="00E879F0">
              <w:rPr>
                <w:rFonts w:ascii="Times New Roman" w:hAnsi="Times New Roman" w:cs="Times New Roman"/>
              </w:rPr>
              <w:t xml:space="preserve"> с широкими дверными проемами, функциональными кроватями с ортопедическими матрасами и поручнями, со всеми удобствами, включая санузел (туалет, душ, оборудованные поручнями), с площадью одного койко-места не менее 6 м</w:t>
            </w:r>
            <w:r w:rsidRPr="00E879F0">
              <w:rPr>
                <w:rFonts w:ascii="Times New Roman" w:hAnsi="Times New Roman" w:cs="Times New Roman"/>
                <w:vertAlign w:val="superscript"/>
              </w:rPr>
              <w:t>2</w:t>
            </w:r>
            <w:r w:rsidRPr="00E879F0">
              <w:rPr>
                <w:rFonts w:ascii="Times New Roman" w:hAnsi="Times New Roman" w:cs="Times New Roman"/>
              </w:rPr>
              <w:t>.</w:t>
            </w:r>
          </w:p>
          <w:p w:rsidR="00E879F0" w:rsidRPr="00E879F0" w:rsidRDefault="00E879F0" w:rsidP="007A0F73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>В номере</w:t>
            </w:r>
            <w:r w:rsidR="00513882">
              <w:rPr>
                <w:rFonts w:ascii="Times New Roman" w:hAnsi="Times New Roman" w:cs="Times New Roman"/>
              </w:rPr>
              <w:t xml:space="preserve"> должны быть</w:t>
            </w:r>
            <w:r w:rsidRPr="00E879F0">
              <w:rPr>
                <w:rFonts w:ascii="Times New Roman" w:hAnsi="Times New Roman" w:cs="Times New Roman"/>
              </w:rPr>
              <w:t>:</w:t>
            </w:r>
          </w:p>
          <w:p w:rsidR="00E879F0" w:rsidRPr="00E879F0" w:rsidRDefault="00E879F0" w:rsidP="007A0F73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>- холодильник;</w:t>
            </w:r>
          </w:p>
          <w:p w:rsidR="00E879F0" w:rsidRPr="00E879F0" w:rsidRDefault="00E879F0" w:rsidP="007A0F73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>- телевизор;</w:t>
            </w:r>
          </w:p>
          <w:p w:rsidR="00E879F0" w:rsidRPr="00E879F0" w:rsidRDefault="00E879F0" w:rsidP="007A0F73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>- ванна (душ или душевая кабина);</w:t>
            </w:r>
          </w:p>
          <w:p w:rsidR="00E879F0" w:rsidRPr="00E879F0" w:rsidRDefault="00E879F0" w:rsidP="007A0F73">
            <w:pPr>
              <w:pStyle w:val="af5"/>
              <w:contextualSpacing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>- туалет.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879F0" w:rsidRPr="00E879F0" w:rsidRDefault="00E879F0" w:rsidP="007A0F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  <w:p w:rsidR="00E879F0" w:rsidRPr="00E879F0" w:rsidRDefault="00E879F0" w:rsidP="007A0F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9F0" w:rsidRPr="00E879F0" w:rsidRDefault="00E879F0" w:rsidP="007A0F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9F0" w:rsidRPr="00E879F0" w:rsidTr="00513882">
        <w:trPr>
          <w:trHeight w:val="179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79F0" w:rsidRPr="00E879F0" w:rsidRDefault="00E879F0" w:rsidP="007A0F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E879F0" w:rsidRPr="00E879F0" w:rsidRDefault="00E879F0" w:rsidP="007A0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Услуги санаторно-курортные для сопровождающих лиц</w:t>
            </w:r>
          </w:p>
        </w:tc>
        <w:tc>
          <w:tcPr>
            <w:tcW w:w="51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9F0" w:rsidRPr="00E879F0" w:rsidRDefault="00E879F0" w:rsidP="007A0F73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E879F0" w:rsidRPr="00E879F0" w:rsidRDefault="00E879F0" w:rsidP="007A0F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</w:tr>
      <w:tr w:rsidR="00E879F0" w:rsidRPr="00E879F0" w:rsidTr="00513882">
        <w:trPr>
          <w:trHeight w:val="278"/>
        </w:trPr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879F0" w:rsidRPr="00E879F0" w:rsidRDefault="00E879F0" w:rsidP="00513882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 w:rsidRPr="00E879F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E879F0" w:rsidRPr="00E879F0" w:rsidRDefault="00E879F0" w:rsidP="007A0F7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9F0">
              <w:rPr>
                <w:rFonts w:ascii="Times New Roman" w:hAnsi="Times New Roman" w:cs="Times New Roman"/>
                <w:b/>
                <w:sz w:val="24"/>
                <w:szCs w:val="24"/>
              </w:rPr>
              <w:t>798</w:t>
            </w:r>
          </w:p>
        </w:tc>
      </w:tr>
    </w:tbl>
    <w:p w:rsidR="00372E81" w:rsidRPr="00513882" w:rsidRDefault="00372E81" w:rsidP="0051388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2E81" w:rsidRDefault="00372E81" w:rsidP="000D5DD9">
      <w:pPr>
        <w:pStyle w:val="a3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482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</w:pPr>
      <w:r w:rsidRPr="00372E81"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  <w:t>График заездов застрахованных лиц на 2021 год</w:t>
      </w:r>
    </w:p>
    <w:p w:rsidR="00E879F0" w:rsidRDefault="00E879F0" w:rsidP="00E879F0">
      <w:pPr>
        <w:shd w:val="clear" w:color="auto" w:fill="FFFFFF"/>
        <w:suppressAutoHyphens/>
        <w:spacing w:after="0" w:line="240" w:lineRule="auto"/>
        <w:ind w:right="482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</w:pPr>
    </w:p>
    <w:tbl>
      <w:tblPr>
        <w:tblW w:w="10348" w:type="dxa"/>
        <w:tblInd w:w="13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2693"/>
        <w:gridCol w:w="3118"/>
        <w:gridCol w:w="3686"/>
      </w:tblGrid>
      <w:tr w:rsidR="00E879F0" w:rsidRPr="00513882" w:rsidTr="00513882">
        <w:trPr>
          <w:cantSplit/>
          <w:trHeight w:val="7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E879F0" w:rsidRPr="00513882" w:rsidRDefault="00E879F0" w:rsidP="007A0F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№ </w:t>
            </w:r>
            <w:r w:rsidRPr="00513882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E879F0" w:rsidRPr="00513882" w:rsidRDefault="00E879F0" w:rsidP="00513882">
            <w:pPr>
              <w:shd w:val="clear" w:color="auto" w:fill="FFFFFF"/>
              <w:suppressAutoHyphens/>
              <w:snapToGrid w:val="0"/>
              <w:spacing w:after="0" w:line="240" w:lineRule="auto"/>
              <w:ind w:left="509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Месяц заезда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79F0" w:rsidRPr="00513882" w:rsidRDefault="00E879F0" w:rsidP="00513882">
            <w:pPr>
              <w:shd w:val="clear" w:color="auto" w:fill="FFFFFF"/>
              <w:suppressAutoHyphens/>
              <w:snapToGrid w:val="0"/>
              <w:spacing w:after="0" w:line="230" w:lineRule="exact"/>
              <w:jc w:val="center"/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bCs/>
                <w:color w:val="000000"/>
                <w:spacing w:val="3"/>
                <w:sz w:val="24"/>
                <w:szCs w:val="24"/>
                <w:lang w:eastAsia="ar-SA"/>
              </w:rPr>
              <w:t xml:space="preserve">Количество </w:t>
            </w:r>
            <w:r w:rsidRPr="00513882"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койко-дней</w:t>
            </w:r>
          </w:p>
          <w:p w:rsidR="00E879F0" w:rsidRPr="00513882" w:rsidRDefault="00E879F0" w:rsidP="0051388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>с лечением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879F0" w:rsidRPr="00513882" w:rsidRDefault="00E879F0" w:rsidP="00513882">
            <w:pPr>
              <w:shd w:val="clear" w:color="auto" w:fill="FFFFFF"/>
              <w:suppressAutoHyphens/>
              <w:snapToGrid w:val="0"/>
              <w:spacing w:after="0" w:line="230" w:lineRule="exact"/>
              <w:jc w:val="center"/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bCs/>
                <w:color w:val="000000"/>
                <w:spacing w:val="3"/>
                <w:sz w:val="24"/>
                <w:szCs w:val="24"/>
                <w:lang w:eastAsia="ar-SA"/>
              </w:rPr>
              <w:t xml:space="preserve">Количество </w:t>
            </w:r>
            <w:r w:rsidRPr="00513882"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койко-дней</w:t>
            </w:r>
          </w:p>
          <w:p w:rsidR="00E879F0" w:rsidRPr="00513882" w:rsidRDefault="00E879F0" w:rsidP="0052360F">
            <w:pPr>
              <w:shd w:val="clear" w:color="auto" w:fill="FFFFFF"/>
              <w:suppressAutoHyphens/>
              <w:snapToGrid w:val="0"/>
              <w:spacing w:after="0" w:line="230" w:lineRule="exact"/>
              <w:jc w:val="center"/>
              <w:rPr>
                <w:rFonts w:ascii="Times New Roman" w:eastAsia="Times New Roman" w:hAnsi="Times New Roman"/>
                <w:bCs/>
                <w:color w:val="000000"/>
                <w:spacing w:val="3"/>
                <w:sz w:val="24"/>
                <w:szCs w:val="24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>без лечения</w:t>
            </w:r>
          </w:p>
        </w:tc>
      </w:tr>
      <w:tr w:rsidR="00E879F0" w:rsidRPr="00513882" w:rsidTr="00513882">
        <w:trPr>
          <w:trHeight w:hRule="exact" w:val="341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879F0" w:rsidRPr="00513882" w:rsidRDefault="00E879F0" w:rsidP="007A0F7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начало июня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</w:tr>
      <w:tr w:rsidR="00E879F0" w:rsidRPr="00513882" w:rsidTr="00513882">
        <w:trPr>
          <w:trHeight w:hRule="exact"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879F0" w:rsidRPr="00513882" w:rsidRDefault="00E879F0" w:rsidP="007A0F7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июнь</w:t>
            </w:r>
          </w:p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</w:tr>
      <w:tr w:rsidR="00E879F0" w:rsidRPr="00513882" w:rsidTr="00513882">
        <w:trPr>
          <w:trHeight w:hRule="exact" w:val="427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</w:tcPr>
          <w:p w:rsidR="00E879F0" w:rsidRPr="00513882" w:rsidRDefault="00E879F0" w:rsidP="007A0F7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июль</w:t>
            </w:r>
          </w:p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</w:tr>
      <w:tr w:rsidR="00E879F0" w:rsidRPr="00513882" w:rsidTr="00513882">
        <w:trPr>
          <w:trHeight w:hRule="exact" w:val="42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</w:tcPr>
          <w:p w:rsidR="00E879F0" w:rsidRPr="00513882" w:rsidRDefault="00E879F0" w:rsidP="007A0F73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август</w:t>
            </w:r>
          </w:p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</w:rPr>
              <w:t>126</w:t>
            </w:r>
          </w:p>
        </w:tc>
      </w:tr>
      <w:tr w:rsidR="00E879F0" w:rsidRPr="00513882" w:rsidTr="00513882">
        <w:trPr>
          <w:trHeight w:hRule="exact" w:val="279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879F0" w:rsidRPr="00513882" w:rsidRDefault="00E879F0" w:rsidP="00513882">
            <w:pPr>
              <w:shd w:val="clear" w:color="auto" w:fill="FFFFFF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51388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b/>
                <w:sz w:val="24"/>
                <w:szCs w:val="24"/>
              </w:rPr>
              <w:t>420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79F0" w:rsidRPr="00513882" w:rsidRDefault="00E879F0" w:rsidP="007A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3882">
              <w:rPr>
                <w:rFonts w:ascii="Times New Roman" w:eastAsia="Times New Roman" w:hAnsi="Times New Roman"/>
                <w:b/>
                <w:sz w:val="24"/>
                <w:szCs w:val="24"/>
              </w:rPr>
              <w:t>378</w:t>
            </w:r>
          </w:p>
        </w:tc>
      </w:tr>
    </w:tbl>
    <w:p w:rsidR="00E879F0" w:rsidRDefault="00E879F0" w:rsidP="00E879F0">
      <w:pPr>
        <w:shd w:val="clear" w:color="auto" w:fill="FFFFFF"/>
        <w:suppressAutoHyphens/>
        <w:spacing w:after="0" w:line="240" w:lineRule="auto"/>
        <w:ind w:right="482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</w:pPr>
    </w:p>
    <w:p w:rsidR="00BF5DAD" w:rsidRDefault="00BF5DAD" w:rsidP="000D5DD9">
      <w:pPr>
        <w:pStyle w:val="a3"/>
        <w:numPr>
          <w:ilvl w:val="0"/>
          <w:numId w:val="1"/>
        </w:numPr>
        <w:tabs>
          <w:tab w:val="left" w:pos="2545"/>
        </w:tabs>
        <w:spacing w:after="0"/>
        <w:ind w:left="499" w:hanging="357"/>
        <w:rPr>
          <w:rFonts w:ascii="Times New Roman" w:hAnsi="Times New Roman"/>
          <w:b/>
          <w:sz w:val="24"/>
          <w:szCs w:val="24"/>
        </w:rPr>
      </w:pPr>
      <w:r w:rsidRPr="00BF5DAD">
        <w:rPr>
          <w:rFonts w:ascii="Times New Roman" w:hAnsi="Times New Roman"/>
          <w:b/>
          <w:sz w:val="24"/>
          <w:szCs w:val="24"/>
        </w:rPr>
        <w:t>Перечень и количество медицинских услуг*</w:t>
      </w:r>
    </w:p>
    <w:tbl>
      <w:tblPr>
        <w:tblW w:w="10348" w:type="dxa"/>
        <w:tblInd w:w="13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7087"/>
        <w:gridCol w:w="2552"/>
      </w:tblGrid>
      <w:tr w:rsidR="00E879F0" w:rsidRPr="00AD5D53" w:rsidTr="00513882">
        <w:trPr>
          <w:trHeight w:hRule="exact" w:val="8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79F0" w:rsidRPr="000160A0" w:rsidRDefault="00E879F0" w:rsidP="005138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услу</w:t>
            </w:r>
            <w:r w:rsidR="00513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 (процедур) в соответствии со </w:t>
            </w:r>
            <w:r w:rsidRPr="000160A0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стандарт</w:t>
            </w:r>
            <w:r w:rsidR="00513882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ом</w:t>
            </w:r>
            <w:r w:rsidRPr="000160A0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 xml:space="preserve"> санаторно-курортной помощи</w:t>
            </w:r>
            <w:r w:rsidR="00513882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, утвержденным</w:t>
            </w:r>
            <w:r w:rsidRPr="000160A0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513882" w:rsidRPr="00513882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приказ</w:t>
            </w:r>
            <w:r w:rsidR="00513882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 xml:space="preserve">ом </w:t>
            </w:r>
            <w:proofErr w:type="spellStart"/>
            <w:r w:rsidR="00513882" w:rsidRPr="00513882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Минздравсоцразвития</w:t>
            </w:r>
            <w:proofErr w:type="spellEnd"/>
            <w:r w:rsidR="00513882" w:rsidRPr="00513882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 xml:space="preserve"> РФ </w:t>
            </w:r>
            <w:r w:rsidRPr="000160A0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от 23.11.2004</w:t>
            </w:r>
            <w:r w:rsidR="00513882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 xml:space="preserve"> № 274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9F0" w:rsidRPr="000160A0" w:rsidRDefault="00E879F0" w:rsidP="00E879F0">
            <w:pPr>
              <w:shd w:val="clear" w:color="auto" w:fill="FFFFFF"/>
              <w:spacing w:line="278" w:lineRule="exact"/>
              <w:ind w:left="168" w:right="12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 xml:space="preserve">Количество услуг на </w:t>
            </w:r>
            <w:r w:rsidRPr="000160A0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одно застрахованное лицо </w:t>
            </w:r>
          </w:p>
        </w:tc>
      </w:tr>
      <w:tr w:rsidR="00E879F0" w:rsidRPr="00AD5D53" w:rsidTr="00513882">
        <w:trPr>
          <w:trHeight w:hRule="exact" w:val="27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spacing w:line="240" w:lineRule="exact"/>
              <w:ind w:right="110" w:firstLine="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Сбор анамнеза и жалоб общетерапевтический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2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513882" w:rsidP="00E879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Визуальный осмотр </w:t>
            </w:r>
            <w:r w:rsidR="00E879F0"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общетерапевтический терапевтический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E879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Пальпация общетерапевтическая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2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Аускультация общетерапевтическая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Перкуссия общетерапевтическая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Термометрия общая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Измерение роста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879F0" w:rsidRPr="00AD5D53" w:rsidTr="00513882">
        <w:trPr>
          <w:trHeight w:hRule="exact"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Измерение массы тела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2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Измерение частоты дыхания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Измерение частоты сердцебиения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Исследование пульса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5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E879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Измерение артериального давления на периферических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ртериях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79F0" w:rsidRPr="00AD5D53" w:rsidTr="00513882">
        <w:trPr>
          <w:trHeight w:hRule="exact" w:val="34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E879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(осмотр, консультация) врача-невролога первичный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879F0" w:rsidRPr="00AD5D53" w:rsidTr="00513882">
        <w:trPr>
          <w:trHeight w:hRule="exact"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E879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(осмотр, консультация) врача-невролога повторный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879F0" w:rsidRPr="00AD5D53" w:rsidTr="00513882">
        <w:trPr>
          <w:trHeight w:hRule="exact" w:val="2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Регистрация электрокардиограммы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879F0" w:rsidRPr="00AD5D53" w:rsidTr="00513882">
        <w:trPr>
          <w:trHeight w:hRule="exact" w:val="6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Расшифровка, описание и интерпретация электрокардиографических данных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879F0" w:rsidRPr="00AD5D53" w:rsidTr="00513882">
        <w:trPr>
          <w:trHeight w:hRule="exact" w:val="4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(клинический) анализ крови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879F0" w:rsidRPr="00AD5D53" w:rsidTr="00513882">
        <w:trPr>
          <w:trHeight w:hRule="exact"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 мочи общий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879F0" w:rsidRPr="00AD5D53" w:rsidTr="00513882">
        <w:trPr>
          <w:trHeight w:hRule="exact"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Электромиография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879F0" w:rsidRPr="00AD5D53" w:rsidTr="00513882">
        <w:trPr>
          <w:trHeight w:hRule="exact"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Электроэнцефалография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879F0" w:rsidRPr="00AD5D53" w:rsidTr="00513882">
        <w:trPr>
          <w:trHeight w:hRule="exact" w:val="5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Воздействие лечебной грязью при болезнях центральной нервной системы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79F0" w:rsidRPr="00AD5D53" w:rsidTr="00513882">
        <w:trPr>
          <w:trHeight w:hRule="exact" w:val="39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Грязевые ванны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E879F0" w:rsidRPr="00AD5D53" w:rsidTr="00513882">
        <w:trPr>
          <w:trHeight w:hRule="exact"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Ванны лекарственные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Ванны вихревые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Ванны газовые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Ванны минеральные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Ванны суховоздушные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Ванны радоновые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79F0" w:rsidRPr="00AD5D53" w:rsidTr="00513882">
        <w:trPr>
          <w:trHeight w:hRule="exact"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 местные (2-4-х-камерные)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7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Подводный душ-массаж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79F0" w:rsidRPr="00AD5D53" w:rsidTr="00513882">
        <w:trPr>
          <w:trHeight w:hRule="exact" w:val="3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Воздействие интерференционными токами       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6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Воздействие синусоидальными модулированными токами (</w:t>
            </w:r>
            <w:proofErr w:type="gram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СМТ)   </w:t>
            </w:r>
            <w:proofErr w:type="gramEnd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3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Воздействие диадинамическими токами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79F0" w:rsidRPr="00AD5D53" w:rsidTr="00513882">
        <w:trPr>
          <w:trHeight w:hRule="exact" w:val="3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E879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Электросон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79F0" w:rsidRPr="00AD5D53" w:rsidTr="00513882">
        <w:trPr>
          <w:trHeight w:hRule="exact" w:val="3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Миоэлектростимуляция</w:t>
            </w:r>
            <w:proofErr w:type="spellEnd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6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Электрофорез лекарственных </w:t>
            </w:r>
            <w:proofErr w:type="gram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  при</w:t>
            </w:r>
            <w:proofErr w:type="gramEnd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болезнях центральной нервной системы и головного мозга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5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Воздействие </w:t>
            </w:r>
            <w:proofErr w:type="gram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электромагнитным  излучением</w:t>
            </w:r>
            <w:proofErr w:type="gramEnd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дециметрового диапазона  </w:t>
            </w:r>
          </w:p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ДМВ)   </w:t>
            </w:r>
            <w:proofErr w:type="gramEnd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5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Воздействие электромагнитным излучением сантиметрового диапазона (СМВ-</w:t>
            </w:r>
            <w:proofErr w:type="gram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терапия)   </w:t>
            </w:r>
            <w:proofErr w:type="gramEnd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4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E879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Воздействие электрическим полем УВЧ (</w:t>
            </w:r>
            <w:proofErr w:type="spell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э.п</w:t>
            </w:r>
            <w:proofErr w:type="spellEnd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УВЧ)   </w:t>
            </w:r>
            <w:proofErr w:type="gramEnd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E879F0" w:rsidRPr="00AD5D53" w:rsidTr="00513882">
        <w:trPr>
          <w:trHeight w:hRule="exact" w:val="6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Воздействие ультразвуковое при болезнях центральной нервной системы и головного мозга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E879F0" w:rsidRPr="00AD5D53" w:rsidTr="00513882">
        <w:trPr>
          <w:trHeight w:hRule="exact" w:val="2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E879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Воздействие коротким ультрафиолетовым излучением (КУФ)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11166C">
        <w:trPr>
          <w:trHeight w:hRule="exact" w:val="6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Воздействие низкоинтенсивным лазерным излучением при заболеваниях </w:t>
            </w:r>
            <w:proofErr w:type="gram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центральной  нервной</w:t>
            </w:r>
            <w:proofErr w:type="gramEnd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системы и головного мозга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E879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Воздействие магнитными полями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5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Дарсонвализация местная при болезнях центральной нервной системы и головного мозга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Рефлексотерапия при заболевания центральной нервной системы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79F0" w:rsidRPr="00AD5D53" w:rsidTr="0011166C">
        <w:trPr>
          <w:trHeight w:hRule="exact"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Оксигеновоздействие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5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11166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Воздействие парафином (</w:t>
            </w:r>
            <w:proofErr w:type="spellStart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окзокеритом</w:t>
            </w:r>
            <w:proofErr w:type="spellEnd"/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при болезнях центральной нервной системы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79F0" w:rsidRPr="00AD5D53" w:rsidTr="00513882">
        <w:trPr>
          <w:trHeight w:hRule="exact" w:val="59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11166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Лечебная физкультура при заболеваниях центральной нервной системы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11166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Мануальная терапия при заболеваниях центральной нервной системы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879F0" w:rsidRPr="00AD5D53" w:rsidTr="00513882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Массаж при заболевания центральной нервной системы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Психотерапия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Механотерапия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879F0" w:rsidRPr="00AD5D53" w:rsidTr="00513882">
        <w:trPr>
          <w:trHeight w:hRule="exact" w:val="2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Терренкур     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  <w:tr w:rsidR="00E879F0" w:rsidRPr="00AD5D53" w:rsidTr="0011166C">
        <w:trPr>
          <w:trHeight w:hRule="exact" w:val="5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0A0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9F0" w:rsidRPr="000160A0" w:rsidRDefault="00E879F0" w:rsidP="0011166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Назначение диетической терапии при заболеваниях центральной нервной системы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79F0" w:rsidRPr="000160A0" w:rsidRDefault="00E879F0" w:rsidP="007A0F73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6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231476" w:rsidRPr="00231476" w:rsidRDefault="00BF5DAD" w:rsidP="0023147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i/>
          <w:color w:val="000000"/>
          <w:spacing w:val="7"/>
        </w:rPr>
      </w:pPr>
      <w:r w:rsidRPr="00231476">
        <w:rPr>
          <w:rFonts w:ascii="Times New Roman" w:eastAsia="Times New Roman" w:hAnsi="Times New Roman" w:cs="Times New Roman"/>
          <w:i/>
        </w:rPr>
        <w:t>*</w:t>
      </w:r>
      <w:r w:rsidR="00231476" w:rsidRPr="00231476">
        <w:rPr>
          <w:rFonts w:ascii="Times New Roman" w:hAnsi="Times New Roman" w:cs="Times New Roman"/>
          <w:bCs/>
          <w:i/>
          <w:color w:val="000000"/>
          <w:spacing w:val="7"/>
        </w:rPr>
        <w:t>Перечень и количество медицинских услуг указывается в соответствии со стандартами санаторно-курортной помощи по соответствующему профилю лечения, утвержденными приказом Министерства здравоохранения и социального развития Российской Федерации,</w:t>
      </w:r>
      <w:r w:rsidR="00DF0876">
        <w:rPr>
          <w:rFonts w:ascii="Times New Roman" w:hAnsi="Times New Roman" w:cs="Times New Roman"/>
          <w:bCs/>
          <w:i/>
          <w:color w:val="000000"/>
          <w:spacing w:val="7"/>
        </w:rPr>
        <w:t xml:space="preserve"> </w:t>
      </w:r>
      <w:r w:rsidR="00231476" w:rsidRPr="00231476">
        <w:rPr>
          <w:rFonts w:ascii="Times New Roman" w:hAnsi="Times New Roman" w:cs="Times New Roman"/>
          <w:bCs/>
          <w:i/>
          <w:color w:val="000000"/>
          <w:spacing w:val="7"/>
        </w:rPr>
        <w:t xml:space="preserve">и определяется лечащим врачом санаторно-курортной организации по согласованию с врачебной комиссией в зависимости от состояния здоровья застрахованного лица. </w:t>
      </w:r>
    </w:p>
    <w:p w:rsidR="00231476" w:rsidRDefault="00231476" w:rsidP="00231476">
      <w:pPr>
        <w:tabs>
          <w:tab w:val="left" w:pos="9781"/>
          <w:tab w:val="left" w:pos="9923"/>
          <w:tab w:val="left" w:pos="10065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i/>
          <w:color w:val="000000"/>
          <w:spacing w:val="7"/>
        </w:rPr>
      </w:pPr>
      <w:r w:rsidRPr="00231476">
        <w:rPr>
          <w:rFonts w:ascii="Times New Roman" w:hAnsi="Times New Roman" w:cs="Times New Roman"/>
          <w:bCs/>
          <w:i/>
          <w:color w:val="000000"/>
          <w:spacing w:val="7"/>
        </w:rPr>
        <w:t>Лечение сопутствующих заболеваний за счет средств бюджета Фонда социального страхования Российской Федерации не оплачивается.</w:t>
      </w:r>
    </w:p>
    <w:p w:rsidR="0011166C" w:rsidRPr="00231476" w:rsidRDefault="0011166C" w:rsidP="00231476">
      <w:pPr>
        <w:tabs>
          <w:tab w:val="left" w:pos="9781"/>
          <w:tab w:val="left" w:pos="9923"/>
          <w:tab w:val="left" w:pos="10065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i/>
          <w:color w:val="000000"/>
          <w:spacing w:val="7"/>
        </w:rPr>
      </w:pPr>
    </w:p>
    <w:p w:rsidR="00D2204C" w:rsidRPr="002E3C6D" w:rsidRDefault="00B749A5" w:rsidP="000D5DD9">
      <w:pPr>
        <w:pStyle w:val="a3"/>
        <w:numPr>
          <w:ilvl w:val="0"/>
          <w:numId w:val="1"/>
        </w:num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E3C6D">
        <w:rPr>
          <w:rFonts w:ascii="Times New Roman" w:hAnsi="Times New Roman" w:cs="Times New Roman"/>
          <w:b/>
          <w:sz w:val="24"/>
          <w:szCs w:val="24"/>
        </w:rPr>
        <w:t>Условия и порядок оказания услуг</w:t>
      </w:r>
    </w:p>
    <w:tbl>
      <w:tblPr>
        <w:tblStyle w:val="afb"/>
        <w:tblW w:w="10177" w:type="dxa"/>
        <w:tblInd w:w="137" w:type="dxa"/>
        <w:tblLook w:val="04A0" w:firstRow="1" w:lastRow="0" w:firstColumn="1" w:lastColumn="0" w:noHBand="0" w:noVBand="1"/>
      </w:tblPr>
      <w:tblGrid>
        <w:gridCol w:w="10177"/>
      </w:tblGrid>
      <w:tr w:rsidR="00B749A5" w:rsidTr="0011166C">
        <w:tc>
          <w:tcPr>
            <w:tcW w:w="10177" w:type="dxa"/>
          </w:tcPr>
          <w:p w:rsidR="00661790" w:rsidRPr="00560311" w:rsidRDefault="00734861" w:rsidP="00661790">
            <w:pPr>
              <w:shd w:val="clear" w:color="auto" w:fill="FFFFFF"/>
              <w:spacing w:after="0" w:line="274" w:lineRule="exact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5.1. 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 xml:space="preserve">Организация, предоставляющая санаторно-курортные услуги </w:t>
            </w:r>
            <w:r w:rsidRPr="00372E81">
              <w:rPr>
                <w:rFonts w:ascii="Times New Roman" w:eastAsia="Times New Roman" w:hAnsi="Times New Roman"/>
                <w:sz w:val="24"/>
                <w:szCs w:val="24"/>
              </w:rPr>
              <w:t xml:space="preserve">застрахованным лицам, пострадавшим </w:t>
            </w:r>
            <w:r w:rsidRPr="00372E8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вследствие</w:t>
            </w:r>
            <w:r w:rsidRPr="00372E81">
              <w:rPr>
                <w:rFonts w:ascii="Times New Roman" w:eastAsia="Times New Roman" w:hAnsi="Times New Roman"/>
                <w:sz w:val="24"/>
                <w:szCs w:val="24"/>
              </w:rPr>
              <w:t xml:space="preserve"> несчастных случаев на производстве и профессиональных заболеваний</w:t>
            </w:r>
            <w:r w:rsidRPr="00560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(далее - застрахованны</w:t>
            </w:r>
            <w:r w:rsidR="007D4E9D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>застрахованн</w:t>
            </w:r>
            <w:r w:rsidR="007D4E9D">
              <w:rPr>
                <w:rFonts w:ascii="Times New Roman" w:hAnsi="Times New Roman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  <w:r w:rsidR="007D4E9D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>, должна иметь:</w:t>
            </w:r>
          </w:p>
          <w:p w:rsidR="00661790" w:rsidRPr="00035DBA" w:rsidRDefault="00661790" w:rsidP="00661790">
            <w:pPr>
              <w:spacing w:after="0" w:line="240" w:lineRule="auto"/>
              <w:contextualSpacing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56031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90B4D" w:rsidRPr="00890B4D">
              <w:rPr>
                <w:rFonts w:ascii="Times New Roman" w:hAnsi="Times New Roman"/>
                <w:sz w:val="24"/>
                <w:szCs w:val="24"/>
              </w:rPr>
              <w:t>действующую лицензию на осуществление медицинской деятельности по оказанию санаторно-курортной медицинской помощи по специализации неврол</w:t>
            </w:r>
            <w:r w:rsidR="00890B4D">
              <w:rPr>
                <w:rFonts w:ascii="Times New Roman" w:hAnsi="Times New Roman"/>
                <w:sz w:val="24"/>
                <w:szCs w:val="24"/>
              </w:rPr>
              <w:t>огия, травматология и ортопедия</w:t>
            </w:r>
            <w:r w:rsidR="0011166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1790" w:rsidRPr="00560311" w:rsidRDefault="00661790" w:rsidP="00661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11">
              <w:rPr>
                <w:rFonts w:ascii="Times New Roman" w:hAnsi="Times New Roman"/>
                <w:sz w:val="24"/>
                <w:szCs w:val="24"/>
              </w:rPr>
              <w:t>- действующее санитарно-эпидемиологическое заключение или сертификаты соответствия на безопасное проживание и питание застрахованных лиц.</w:t>
            </w:r>
            <w:bookmarkStart w:id="0" w:name="_GoBack"/>
            <w:bookmarkEnd w:id="0"/>
          </w:p>
          <w:p w:rsidR="00661790" w:rsidRPr="00560311" w:rsidRDefault="00734861" w:rsidP="00661790">
            <w:pPr>
              <w:shd w:val="clear" w:color="auto" w:fill="FFFFFF"/>
              <w:spacing w:after="0" w:line="274" w:lineRule="exact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 xml:space="preserve">Санаторно-курортные услуги должны оказываться в соответствии с графиком заездов, приведенном в </w:t>
            </w:r>
            <w:r w:rsidR="004830D1">
              <w:rPr>
                <w:rFonts w:ascii="Times New Roman" w:hAnsi="Times New Roman"/>
                <w:sz w:val="24"/>
                <w:szCs w:val="24"/>
              </w:rPr>
              <w:t>ч. 3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 xml:space="preserve"> настояще</w:t>
            </w:r>
            <w:r w:rsidR="004830D1">
              <w:rPr>
                <w:rFonts w:ascii="Times New Roman" w:hAnsi="Times New Roman"/>
                <w:sz w:val="24"/>
                <w:szCs w:val="24"/>
              </w:rPr>
              <w:t>го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30D1">
              <w:rPr>
                <w:rFonts w:ascii="Times New Roman" w:hAnsi="Times New Roman"/>
                <w:sz w:val="24"/>
                <w:szCs w:val="24"/>
              </w:rPr>
              <w:t>описания объекта закупки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61790" w:rsidRPr="00560311" w:rsidRDefault="00734861" w:rsidP="00D433F4">
            <w:pPr>
              <w:shd w:val="clear" w:color="auto" w:fill="FFFFFF"/>
              <w:spacing w:after="0" w:line="274" w:lineRule="exact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 </w:t>
            </w:r>
            <w:r w:rsidR="00661790" w:rsidRPr="00D433F4">
              <w:rPr>
                <w:rFonts w:ascii="Times New Roman" w:hAnsi="Times New Roman"/>
                <w:sz w:val="24"/>
                <w:szCs w:val="24"/>
              </w:rPr>
              <w:t xml:space="preserve">Санаторно-курортные услуги должны оказываться в соответствии со стандартами санаторно-курортной помощи по профилю лечения заболеваний </w:t>
            </w:r>
            <w:r w:rsidR="00B054A0">
              <w:rPr>
                <w:rFonts w:ascii="Times New Roman" w:hAnsi="Times New Roman"/>
                <w:sz w:val="24"/>
                <w:szCs w:val="24"/>
              </w:rPr>
              <w:t>(травма) спинного мозга</w:t>
            </w:r>
            <w:r w:rsidR="00661790" w:rsidRPr="00D433F4">
              <w:rPr>
                <w:rFonts w:ascii="Times New Roman" w:hAnsi="Times New Roman"/>
                <w:sz w:val="24"/>
                <w:szCs w:val="24"/>
              </w:rPr>
              <w:t>, утвержденными приказ</w:t>
            </w:r>
            <w:r w:rsidR="000227C5" w:rsidRPr="00D433F4">
              <w:rPr>
                <w:rFonts w:ascii="Times New Roman" w:hAnsi="Times New Roman"/>
                <w:sz w:val="24"/>
                <w:szCs w:val="24"/>
              </w:rPr>
              <w:t>ами</w:t>
            </w:r>
            <w:r w:rsidR="00661790" w:rsidRPr="00D433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61790" w:rsidRPr="00D433F4">
              <w:rPr>
                <w:rFonts w:ascii="Times New Roman" w:hAnsi="Times New Roman"/>
                <w:sz w:val="24"/>
                <w:szCs w:val="24"/>
              </w:rPr>
              <w:t>Минздравсоцразвития</w:t>
            </w:r>
            <w:proofErr w:type="spellEnd"/>
            <w:r w:rsidR="00661790" w:rsidRPr="00D433F4">
              <w:rPr>
                <w:rFonts w:ascii="Times New Roman" w:hAnsi="Times New Roman"/>
                <w:sz w:val="24"/>
                <w:szCs w:val="24"/>
              </w:rPr>
              <w:t xml:space="preserve"> РФ </w:t>
            </w:r>
            <w:r w:rsidR="00B054A0" w:rsidRPr="00B054A0">
              <w:rPr>
                <w:rFonts w:ascii="Times New Roman" w:hAnsi="Times New Roman"/>
                <w:sz w:val="24"/>
                <w:szCs w:val="24"/>
              </w:rPr>
              <w:t>от 23.11.2004</w:t>
            </w:r>
            <w:r w:rsidR="00B054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54A0" w:rsidRPr="00B054A0">
              <w:rPr>
                <w:rFonts w:ascii="Times New Roman" w:hAnsi="Times New Roman"/>
                <w:sz w:val="24"/>
                <w:szCs w:val="24"/>
              </w:rPr>
              <w:t xml:space="preserve">№ 274 </w:t>
            </w:r>
            <w:r w:rsidR="0011166C">
              <w:rPr>
                <w:rFonts w:ascii="Times New Roman" w:hAnsi="Times New Roman"/>
                <w:sz w:val="24"/>
                <w:szCs w:val="24"/>
              </w:rPr>
              <w:t>«</w:t>
            </w:r>
            <w:r w:rsidR="00B054A0" w:rsidRPr="00B054A0">
              <w:rPr>
                <w:rFonts w:ascii="Times New Roman" w:hAnsi="Times New Roman"/>
                <w:sz w:val="24"/>
                <w:szCs w:val="24"/>
              </w:rPr>
              <w:t>Об утверждении стандарта санаторно-курортной помощи больным с заболеваниями и последствиями травм спинного и головного мозга</w:t>
            </w:r>
            <w:r w:rsidR="0011166C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61790" w:rsidRPr="00C862C0" w:rsidRDefault="00734861" w:rsidP="00661790">
            <w:pPr>
              <w:shd w:val="clear" w:color="auto" w:fill="FFFFFF"/>
              <w:spacing w:after="0" w:line="274" w:lineRule="exact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 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>Перечень и количество оказываемых медицинских услуг</w:t>
            </w:r>
            <w:r w:rsidR="004830D1">
              <w:rPr>
                <w:rFonts w:ascii="Times New Roman" w:hAnsi="Times New Roman"/>
                <w:sz w:val="24"/>
                <w:szCs w:val="24"/>
              </w:rPr>
              <w:t xml:space="preserve">, указан </w:t>
            </w:r>
            <w:r w:rsidR="004830D1" w:rsidRPr="0056031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4830D1">
              <w:rPr>
                <w:rFonts w:ascii="Times New Roman" w:hAnsi="Times New Roman"/>
                <w:sz w:val="24"/>
                <w:szCs w:val="24"/>
              </w:rPr>
              <w:t>ч. 4</w:t>
            </w:r>
            <w:r w:rsidR="004830D1" w:rsidRPr="00560311">
              <w:rPr>
                <w:rFonts w:ascii="Times New Roman" w:hAnsi="Times New Roman"/>
                <w:sz w:val="24"/>
                <w:szCs w:val="24"/>
              </w:rPr>
              <w:t xml:space="preserve"> настояще</w:t>
            </w:r>
            <w:r w:rsidR="004830D1">
              <w:rPr>
                <w:rFonts w:ascii="Times New Roman" w:hAnsi="Times New Roman"/>
                <w:sz w:val="24"/>
                <w:szCs w:val="24"/>
              </w:rPr>
              <w:t>го</w:t>
            </w:r>
            <w:r w:rsidR="004830D1" w:rsidRPr="00560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30D1">
              <w:rPr>
                <w:rFonts w:ascii="Times New Roman" w:hAnsi="Times New Roman"/>
                <w:sz w:val="24"/>
                <w:szCs w:val="24"/>
              </w:rPr>
              <w:t>описания объекта закупки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1790" w:rsidRDefault="00734861" w:rsidP="00661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 </w:t>
            </w:r>
            <w:r w:rsidR="00661790" w:rsidRPr="00654E77">
              <w:rPr>
                <w:rFonts w:ascii="Times New Roman" w:hAnsi="Times New Roman"/>
                <w:sz w:val="24"/>
                <w:szCs w:val="24"/>
              </w:rPr>
              <w:t>Корпуса санаторно-курортно</w:t>
            </w:r>
            <w:r w:rsidR="00661790">
              <w:rPr>
                <w:rFonts w:ascii="Times New Roman" w:hAnsi="Times New Roman"/>
                <w:sz w:val="24"/>
                <w:szCs w:val="24"/>
              </w:rPr>
              <w:t>й</w:t>
            </w:r>
            <w:r w:rsidR="00661790" w:rsidRPr="00654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1790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="00661790" w:rsidRPr="00654E77">
              <w:rPr>
                <w:rFonts w:ascii="Times New Roman" w:hAnsi="Times New Roman"/>
                <w:sz w:val="24"/>
                <w:szCs w:val="24"/>
              </w:rPr>
              <w:t xml:space="preserve">, предназначенные для проживания (размещения) и питания </w:t>
            </w:r>
            <w:r w:rsidR="00661790">
              <w:rPr>
                <w:rFonts w:ascii="Times New Roman" w:hAnsi="Times New Roman"/>
                <w:sz w:val="24"/>
                <w:szCs w:val="24"/>
              </w:rPr>
              <w:t>застрахованных лиц</w:t>
            </w:r>
            <w:r w:rsidR="00661790" w:rsidRPr="00654E77">
              <w:rPr>
                <w:rFonts w:ascii="Times New Roman" w:hAnsi="Times New Roman"/>
                <w:sz w:val="24"/>
                <w:szCs w:val="24"/>
              </w:rPr>
              <w:t xml:space="preserve"> должны быть соединены теплыми переходами с лечебным корпусом и столовой в целях комфортного и беспрепятственного перемещения по территории учреждения. </w:t>
            </w:r>
          </w:p>
          <w:p w:rsidR="00661790" w:rsidRPr="00654E77" w:rsidRDefault="00661790" w:rsidP="00661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E77">
              <w:rPr>
                <w:rFonts w:ascii="Times New Roman" w:hAnsi="Times New Roman"/>
                <w:sz w:val="24"/>
                <w:szCs w:val="24"/>
              </w:rPr>
              <w:t xml:space="preserve">Все корпуса </w:t>
            </w:r>
            <w:r w:rsidRPr="00560311">
              <w:rPr>
                <w:rFonts w:ascii="Times New Roman" w:hAnsi="Times New Roman"/>
                <w:sz w:val="24"/>
                <w:szCs w:val="24"/>
              </w:rPr>
              <w:t>санаторно-курортной организации</w:t>
            </w:r>
            <w:r w:rsidRPr="00654E77">
              <w:rPr>
                <w:rFonts w:ascii="Times New Roman" w:hAnsi="Times New Roman"/>
                <w:sz w:val="24"/>
                <w:szCs w:val="24"/>
              </w:rPr>
              <w:t xml:space="preserve"> должны быть оборудованы лифтами.</w:t>
            </w:r>
          </w:p>
          <w:p w:rsidR="00661790" w:rsidRPr="00654E77" w:rsidRDefault="00734861" w:rsidP="00661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5.6. </w:t>
            </w:r>
            <w:r w:rsidR="00661790" w:rsidRPr="00654E77">
              <w:rPr>
                <w:rFonts w:ascii="Times New Roman" w:hAnsi="Times New Roman"/>
                <w:sz w:val="24"/>
                <w:szCs w:val="24"/>
              </w:rPr>
              <w:t>В санаторно-курортно</w:t>
            </w:r>
            <w:r w:rsidR="00661790">
              <w:rPr>
                <w:rFonts w:ascii="Times New Roman" w:hAnsi="Times New Roman"/>
                <w:sz w:val="24"/>
                <w:szCs w:val="24"/>
              </w:rPr>
              <w:t xml:space="preserve">й организации, предоставляющей </w:t>
            </w:r>
            <w:r w:rsidR="00661790" w:rsidRPr="00A60DFC">
              <w:rPr>
                <w:rFonts w:ascii="Times New Roman" w:hAnsi="Times New Roman"/>
                <w:sz w:val="24"/>
                <w:szCs w:val="24"/>
              </w:rPr>
              <w:t>санаторно-курортные услуги,</w:t>
            </w:r>
            <w:r w:rsidR="00661790" w:rsidRPr="00654E77">
              <w:rPr>
                <w:rFonts w:ascii="Times New Roman" w:hAnsi="Times New Roman"/>
                <w:sz w:val="24"/>
                <w:szCs w:val="24"/>
              </w:rPr>
              <w:t xml:space="preserve"> должны быть организованы: </w:t>
            </w:r>
          </w:p>
          <w:p w:rsidR="00661790" w:rsidRPr="00654E77" w:rsidRDefault="00661790" w:rsidP="00661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E77">
              <w:rPr>
                <w:rFonts w:ascii="Times New Roman" w:hAnsi="Times New Roman"/>
                <w:sz w:val="24"/>
                <w:szCs w:val="24"/>
              </w:rPr>
              <w:t>- служба круглосуточного приема;</w:t>
            </w:r>
          </w:p>
          <w:p w:rsidR="00661790" w:rsidRPr="00654E77" w:rsidRDefault="00661790" w:rsidP="006617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E77">
              <w:rPr>
                <w:rFonts w:ascii="Times New Roman" w:hAnsi="Times New Roman"/>
                <w:sz w:val="24"/>
                <w:szCs w:val="24"/>
              </w:rPr>
              <w:t>- круглосуточный пост охраны в зданиях учреждения;</w:t>
            </w:r>
          </w:p>
          <w:p w:rsidR="00661790" w:rsidRPr="00C862C0" w:rsidRDefault="00661790" w:rsidP="00661790">
            <w:pPr>
              <w:pStyle w:val="Style1"/>
              <w:widowControl/>
              <w:tabs>
                <w:tab w:val="left" w:pos="566"/>
              </w:tabs>
              <w:spacing w:line="264" w:lineRule="exact"/>
              <w:rPr>
                <w:rFonts w:eastAsia="Calibri"/>
                <w:lang w:eastAsia="en-US"/>
              </w:rPr>
            </w:pPr>
            <w:r w:rsidRPr="00C862C0">
              <w:rPr>
                <w:rFonts w:eastAsia="Calibri"/>
                <w:lang w:eastAsia="en-US"/>
              </w:rPr>
              <w:t>- досуг с учетом его доступности для лиц с ограниченными возможностями.</w:t>
            </w:r>
          </w:p>
          <w:p w:rsidR="00661790" w:rsidRPr="00C862C0" w:rsidRDefault="00734861" w:rsidP="00661790">
            <w:pPr>
              <w:pStyle w:val="220"/>
              <w:keepNext w:val="0"/>
              <w:rPr>
                <w:rFonts w:eastAsia="Calibri"/>
                <w:bCs w:val="0"/>
                <w:sz w:val="24"/>
                <w:lang w:eastAsia="en-US"/>
              </w:rPr>
            </w:pPr>
            <w:r>
              <w:rPr>
                <w:rFonts w:eastAsia="Calibri"/>
                <w:bCs w:val="0"/>
                <w:sz w:val="24"/>
                <w:lang w:eastAsia="en-US"/>
              </w:rPr>
              <w:t xml:space="preserve">5.7. </w:t>
            </w:r>
            <w:r w:rsidR="00661790" w:rsidRPr="00560311">
              <w:rPr>
                <w:rFonts w:eastAsia="Calibri"/>
                <w:bCs w:val="0"/>
                <w:sz w:val="24"/>
                <w:lang w:eastAsia="en-US"/>
              </w:rPr>
              <w:t>Площади лечебно-диагностических кабинетов санаторно-курортной организации, оказывающей санаторно-курортные услуги застрахованным лицам,</w:t>
            </w:r>
            <w:r w:rsidR="00661790" w:rsidRPr="00C862C0">
              <w:rPr>
                <w:rFonts w:eastAsia="Calibri"/>
                <w:bCs w:val="0"/>
                <w:sz w:val="24"/>
                <w:lang w:eastAsia="en-US"/>
              </w:rPr>
              <w:t xml:space="preserve"> должны соответствовать действующим санитарным нормам.</w:t>
            </w:r>
          </w:p>
          <w:p w:rsidR="00661790" w:rsidRPr="00C862C0" w:rsidRDefault="00734861" w:rsidP="00661790">
            <w:pPr>
              <w:pStyle w:val="220"/>
              <w:keepNext w:val="0"/>
              <w:rPr>
                <w:rFonts w:eastAsia="Calibri"/>
                <w:bCs w:val="0"/>
                <w:sz w:val="24"/>
                <w:lang w:eastAsia="en-US"/>
              </w:rPr>
            </w:pPr>
            <w:r>
              <w:rPr>
                <w:rFonts w:eastAsia="Calibri"/>
                <w:bCs w:val="0"/>
                <w:sz w:val="24"/>
                <w:lang w:eastAsia="en-US"/>
              </w:rPr>
              <w:t xml:space="preserve">5.8. </w:t>
            </w:r>
            <w:r w:rsidR="00661790" w:rsidRPr="00C862C0">
              <w:rPr>
                <w:rFonts w:eastAsia="Calibri"/>
                <w:bCs w:val="0"/>
                <w:sz w:val="24"/>
                <w:lang w:eastAsia="en-US"/>
              </w:rPr>
              <w:t>Медицинский персонал, работающий на медицинской аппаратуре и оборудовании, должен иметь соответствующие разрешительные документы (допуски, удостоверения, справки и др.).</w:t>
            </w:r>
          </w:p>
          <w:p w:rsidR="00661790" w:rsidRPr="00C862C0" w:rsidRDefault="00734861" w:rsidP="00661790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5.9. </w:t>
            </w:r>
            <w:r w:rsidR="00661790" w:rsidRPr="00560311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Организация диетического и лечебного питания в санаторно-курортной организации должна </w:t>
            </w:r>
            <w:r w:rsidR="00661790" w:rsidRPr="00560311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US"/>
              </w:rPr>
              <w:lastRenderedPageBreak/>
              <w:t>осуществляться в соответствии с конкретными медицинскими</w:t>
            </w:r>
            <w:r w:rsidR="00661790" w:rsidRPr="00C862C0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 показаниями и приказом Минздрава РФ от 05.08.2003 № 330 «О мерах по совершенствованию лечебного питания в лечебно-профилактических учреждениях Российской Федерации».</w:t>
            </w:r>
          </w:p>
          <w:p w:rsidR="005A7F09" w:rsidRDefault="00734861" w:rsidP="00661790">
            <w:pPr>
              <w:pStyle w:val="220"/>
              <w:keepNext w:val="0"/>
              <w:rPr>
                <w:rFonts w:eastAsia="Calibri"/>
                <w:bCs w:val="0"/>
                <w:sz w:val="24"/>
                <w:lang w:eastAsia="en-US"/>
              </w:rPr>
            </w:pPr>
            <w:r>
              <w:rPr>
                <w:rFonts w:eastAsia="Calibri"/>
                <w:bCs w:val="0"/>
                <w:sz w:val="24"/>
                <w:lang w:eastAsia="en-US"/>
              </w:rPr>
              <w:t xml:space="preserve">5.10. </w:t>
            </w:r>
            <w:r w:rsidR="005A7F09" w:rsidRPr="00560311">
              <w:rPr>
                <w:sz w:val="24"/>
              </w:rPr>
              <w:t>Здания, сооружения и помещения санаторно-курортной организации, предоставляющей санаторно-курортные услуги застрахованным лицам,</w:t>
            </w:r>
            <w:r w:rsidR="005A7F09">
              <w:rPr>
                <w:sz w:val="24"/>
              </w:rPr>
              <w:t xml:space="preserve"> </w:t>
            </w:r>
            <w:r w:rsidR="005A7F09" w:rsidRPr="00560311">
              <w:rPr>
                <w:sz w:val="24"/>
              </w:rPr>
              <w:t xml:space="preserve"> должны соответствовать требованиям «СП 59.13330.2016 Свод правил. Доступность зданий и сооружений для маломобильных групп населения. Актуализированная редакция СНиП 35-01-2001», утвержденным приказом Министерства строительства и жилищно-коммунального хозяйства Российской Федерации от 14.11.2016 №798/</w:t>
            </w:r>
            <w:proofErr w:type="spellStart"/>
            <w:r w:rsidR="005A7F09" w:rsidRPr="00560311">
              <w:rPr>
                <w:sz w:val="24"/>
              </w:rPr>
              <w:t>пр</w:t>
            </w:r>
            <w:proofErr w:type="spellEnd"/>
            <w:r w:rsidR="005A7F09" w:rsidRPr="00560311">
              <w:rPr>
                <w:sz w:val="24"/>
              </w:rPr>
              <w:t xml:space="preserve"> (в действующей редакции).</w:t>
            </w:r>
          </w:p>
          <w:p w:rsidR="00661790" w:rsidRPr="00C862C0" w:rsidRDefault="00661790" w:rsidP="00661790">
            <w:pPr>
              <w:pStyle w:val="220"/>
              <w:keepNext w:val="0"/>
              <w:rPr>
                <w:rFonts w:eastAsia="Calibri"/>
                <w:bCs w:val="0"/>
                <w:sz w:val="24"/>
                <w:lang w:eastAsia="en-US"/>
              </w:rPr>
            </w:pPr>
            <w:r w:rsidRPr="00C862C0">
              <w:rPr>
                <w:rFonts w:eastAsia="Calibri"/>
                <w:bCs w:val="0"/>
                <w:sz w:val="24"/>
                <w:lang w:eastAsia="en-US"/>
              </w:rPr>
              <w:t xml:space="preserve">Здания и сооружения </w:t>
            </w:r>
            <w:r w:rsidRPr="00560311">
              <w:rPr>
                <w:rFonts w:eastAsia="Calibri"/>
                <w:bCs w:val="0"/>
                <w:sz w:val="24"/>
                <w:lang w:eastAsia="en-US"/>
              </w:rPr>
              <w:t>санаторно-курортной организации,</w:t>
            </w:r>
            <w:r w:rsidRPr="00C862C0">
              <w:rPr>
                <w:rFonts w:eastAsia="Calibri"/>
                <w:bCs w:val="0"/>
                <w:sz w:val="24"/>
                <w:lang w:eastAsia="en-US"/>
              </w:rPr>
              <w:t xml:space="preserve"> предоставляющего санаторно-курортные услуги застрахованным лицам, должны быть оборудованы: </w:t>
            </w:r>
          </w:p>
          <w:p w:rsidR="00661790" w:rsidRPr="00C862C0" w:rsidRDefault="00661790" w:rsidP="00661790">
            <w:pPr>
              <w:pStyle w:val="220"/>
              <w:keepNext w:val="0"/>
              <w:rPr>
                <w:rFonts w:eastAsia="Calibri"/>
                <w:bCs w:val="0"/>
                <w:sz w:val="24"/>
                <w:lang w:eastAsia="en-US"/>
              </w:rPr>
            </w:pPr>
            <w:r w:rsidRPr="00C862C0">
              <w:rPr>
                <w:rFonts w:eastAsia="Calibri"/>
                <w:bCs w:val="0"/>
                <w:sz w:val="24"/>
                <w:lang w:eastAsia="en-US"/>
              </w:rPr>
              <w:t>- системами аварийного освещения и аварийного энергоснабжения (стационарный генератор, обеспечивающий основное освещение и работу оборудования в течение не менее 24 часов);</w:t>
            </w:r>
          </w:p>
          <w:p w:rsidR="00661790" w:rsidRPr="00C862C0" w:rsidRDefault="00661790" w:rsidP="00661790">
            <w:pPr>
              <w:pStyle w:val="220"/>
              <w:keepNext w:val="0"/>
              <w:rPr>
                <w:rFonts w:eastAsia="Calibri"/>
                <w:bCs w:val="0"/>
                <w:sz w:val="24"/>
                <w:lang w:eastAsia="en-US"/>
              </w:rPr>
            </w:pPr>
            <w:r w:rsidRPr="00C862C0">
              <w:rPr>
                <w:rFonts w:eastAsia="Calibri"/>
                <w:bCs w:val="0"/>
                <w:sz w:val="24"/>
                <w:lang w:eastAsia="en-US"/>
              </w:rPr>
              <w:t xml:space="preserve">- системами холодного и горячего водоснабжения; </w:t>
            </w:r>
          </w:p>
          <w:p w:rsidR="00661790" w:rsidRPr="00C862C0" w:rsidRDefault="00661790" w:rsidP="00661790">
            <w:pPr>
              <w:pStyle w:val="220"/>
              <w:keepNext w:val="0"/>
              <w:rPr>
                <w:rFonts w:eastAsia="Calibri"/>
                <w:bCs w:val="0"/>
                <w:sz w:val="24"/>
                <w:lang w:eastAsia="en-US"/>
              </w:rPr>
            </w:pPr>
            <w:r w:rsidRPr="00C862C0">
              <w:rPr>
                <w:rFonts w:eastAsia="Calibri"/>
                <w:bCs w:val="0"/>
                <w:sz w:val="24"/>
                <w:lang w:eastAsia="en-US"/>
              </w:rPr>
              <w:t>- системами для обеспечения застрахованных лиц питьевой водой круглосуточно.</w:t>
            </w:r>
          </w:p>
          <w:p w:rsidR="00661790" w:rsidRPr="00307AC2" w:rsidRDefault="00734861" w:rsidP="00734861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5.11.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Санаторно-курортная </w:t>
            </w:r>
            <w:r w:rsidR="00661790" w:rsidRPr="00560311">
              <w:rPr>
                <w:rFonts w:ascii="Times New Roman" w:hAnsi="Times New Roman"/>
                <w:bCs/>
                <w:sz w:val="24"/>
                <w:szCs w:val="24"/>
              </w:rPr>
              <w:t>организация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>, оказывающая санаторно-курортные услуги застрахованным лицам, долж</w:t>
            </w:r>
            <w:r w:rsidR="004830D1">
              <w:rPr>
                <w:rFonts w:ascii="Times New Roman" w:hAnsi="Times New Roman"/>
                <w:sz w:val="24"/>
                <w:szCs w:val="24"/>
              </w:rPr>
              <w:t>на</w:t>
            </w:r>
            <w:r w:rsidR="00661790" w:rsidRPr="00560311">
              <w:rPr>
                <w:rFonts w:ascii="Times New Roman" w:hAnsi="Times New Roman"/>
                <w:sz w:val="24"/>
                <w:szCs w:val="24"/>
              </w:rPr>
              <w:t xml:space="preserve"> обеспечить соблюдение требований технических регламентов, техники безопасности в процессе предоставления санаторно-курортного лечения и должна нести ответственность за их соответствие требованиям охраны труда, правил пожарной безопасности, санитарно-эпидемиологической безопасности, экологической безопасности и иным нормам и правилам, действующим на территории Российской Федерации.</w:t>
            </w:r>
          </w:p>
          <w:p w:rsidR="00734861" w:rsidRDefault="00734861" w:rsidP="00BD18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5.12. </w:t>
            </w:r>
            <w:r w:rsidR="00661790" w:rsidRPr="004830D1">
              <w:rPr>
                <w:rFonts w:ascii="Times New Roman" w:hAnsi="Times New Roman"/>
                <w:sz w:val="24"/>
                <w:szCs w:val="24"/>
              </w:rPr>
              <w:t>Оформление медицинской документации для поступающих на санаторно-курортное лечение застрахованных лиц должно осуществляться по установленным формам, утвержденным приказом Министерства здравоохранения Российской Федерации от 15.12.2014 № 834н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заполнению» (в действующей редакции).</w:t>
            </w:r>
          </w:p>
          <w:p w:rsidR="00544CAA" w:rsidRPr="00544CAA" w:rsidRDefault="00734861" w:rsidP="00544C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4CAA">
              <w:rPr>
                <w:rFonts w:ascii="Times New Roman" w:hAnsi="Times New Roman"/>
                <w:sz w:val="24"/>
                <w:szCs w:val="24"/>
              </w:rPr>
              <w:t xml:space="preserve">5.13. </w:t>
            </w:r>
            <w:r w:rsidR="00544CAA" w:rsidRPr="00544CAA">
              <w:rPr>
                <w:rFonts w:ascii="Times New Roman" w:hAnsi="Times New Roman"/>
                <w:bCs/>
                <w:sz w:val="24"/>
                <w:szCs w:val="24"/>
              </w:rPr>
              <w:t xml:space="preserve">В течение 5 рабочих дней с момента заключения государственного контракта Заказчик осуществляет согласование с санаторно-курортной организацией (далее </w:t>
            </w:r>
            <w:r w:rsidR="00DA199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544CAA" w:rsidRPr="00544CAA">
              <w:rPr>
                <w:rFonts w:ascii="Times New Roman" w:hAnsi="Times New Roman"/>
                <w:bCs/>
                <w:sz w:val="24"/>
                <w:szCs w:val="24"/>
              </w:rPr>
              <w:t xml:space="preserve">Исполнитель) графика заездов застрахованных лиц (далее </w:t>
            </w:r>
            <w:r w:rsidR="00DA199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544CAA" w:rsidRPr="00544CAA">
              <w:rPr>
                <w:rFonts w:ascii="Times New Roman" w:hAnsi="Times New Roman"/>
                <w:bCs/>
                <w:sz w:val="24"/>
                <w:szCs w:val="24"/>
              </w:rPr>
              <w:t xml:space="preserve"> График), в части конкретных дней заезда, и направление </w:t>
            </w:r>
            <w:r w:rsidR="00544CAA">
              <w:rPr>
                <w:rFonts w:ascii="Times New Roman" w:hAnsi="Times New Roman"/>
                <w:bCs/>
                <w:sz w:val="24"/>
                <w:szCs w:val="24"/>
              </w:rPr>
              <w:t xml:space="preserve">согласованного Графика </w:t>
            </w:r>
            <w:r w:rsidR="00544CAA" w:rsidRPr="00544CAA">
              <w:rPr>
                <w:rFonts w:ascii="Times New Roman" w:hAnsi="Times New Roman"/>
                <w:bCs/>
                <w:sz w:val="24"/>
                <w:szCs w:val="24"/>
              </w:rPr>
              <w:t>на электронную почту Исполнителя.</w:t>
            </w:r>
          </w:p>
          <w:p w:rsidR="00544CAA" w:rsidRPr="00544CAA" w:rsidRDefault="00544CAA" w:rsidP="00544C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5.14. </w:t>
            </w:r>
            <w:r w:rsidRPr="00544CAA">
              <w:rPr>
                <w:rFonts w:ascii="Times New Roman" w:hAnsi="Times New Roman"/>
                <w:bCs/>
                <w:sz w:val="24"/>
                <w:szCs w:val="24"/>
              </w:rPr>
              <w:t xml:space="preserve">В течение 15 рабочих дней с момента направления Исполнителю Графика, указанного в п.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5.13 настоящей части</w:t>
            </w:r>
            <w:r w:rsidRPr="00544CAA">
              <w:rPr>
                <w:rFonts w:ascii="Times New Roman" w:hAnsi="Times New Roman"/>
                <w:bCs/>
                <w:sz w:val="24"/>
                <w:szCs w:val="24"/>
              </w:rPr>
              <w:t>, Исполнитель предоставляет Заказчику по адресу: РФ, 127006, Москва, Страстной бульвар, д. 7, стр. 1, следующие документы:</w:t>
            </w:r>
          </w:p>
          <w:p w:rsidR="00544CAA" w:rsidRPr="00544CAA" w:rsidRDefault="00544CAA" w:rsidP="00544C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4CAA">
              <w:rPr>
                <w:rFonts w:ascii="Times New Roman" w:hAnsi="Times New Roman"/>
                <w:bCs/>
                <w:sz w:val="24"/>
                <w:szCs w:val="24"/>
              </w:rPr>
              <w:t>- путевки на оказание санаторно-курортных услуг с указанием даты начала заезда в соответствии с согласованным Графиком;</w:t>
            </w:r>
          </w:p>
          <w:p w:rsidR="00544CAA" w:rsidRPr="00544CAA" w:rsidRDefault="00544CAA" w:rsidP="00544CA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4CAA">
              <w:rPr>
                <w:rFonts w:ascii="Times New Roman" w:hAnsi="Times New Roman"/>
                <w:bCs/>
                <w:sz w:val="24"/>
                <w:szCs w:val="24"/>
              </w:rPr>
              <w:t xml:space="preserve">- накладную на все путевки. </w:t>
            </w:r>
          </w:p>
          <w:p w:rsidR="00544CAA" w:rsidRPr="00544CAA" w:rsidRDefault="00544CAA" w:rsidP="00544CAA">
            <w:pPr>
              <w:pStyle w:val="Style1"/>
              <w:widowControl/>
              <w:tabs>
                <w:tab w:val="left" w:pos="317"/>
              </w:tabs>
              <w:spacing w:line="264" w:lineRule="exact"/>
            </w:pPr>
            <w:r>
              <w:t xml:space="preserve">5.15. </w:t>
            </w:r>
            <w:r w:rsidRPr="000D740E">
              <w:t xml:space="preserve">Не позднее 5 рабочих дней до даты начала заезда </w:t>
            </w:r>
            <w:r>
              <w:t>Заказчик</w:t>
            </w:r>
            <w:r w:rsidRPr="000D740E">
              <w:t xml:space="preserve"> напра</w:t>
            </w:r>
            <w:r>
              <w:t>вляет на электронную почту Исполнителя</w:t>
            </w:r>
            <w:r w:rsidRPr="000D740E">
              <w:t xml:space="preserve">, реестр застрахованных лиц, которым Заказчик выдал путевки (далее - Реестр), </w:t>
            </w:r>
            <w:r>
              <w:t>по соглас</w:t>
            </w:r>
            <w:r w:rsidRPr="000D740E">
              <w:t>о</w:t>
            </w:r>
            <w:r>
              <w:t xml:space="preserve">ванной форме </w:t>
            </w:r>
            <w:r w:rsidRPr="000D740E">
              <w:t>с указанием сроков санаторно-курортного лечения</w:t>
            </w:r>
            <w:r>
              <w:t>.</w:t>
            </w:r>
          </w:p>
          <w:p w:rsidR="00734861" w:rsidRDefault="00544CAA" w:rsidP="00734861">
            <w:pPr>
              <w:pStyle w:val="Style1"/>
              <w:tabs>
                <w:tab w:val="left" w:pos="499"/>
              </w:tabs>
              <w:spacing w:line="264" w:lineRule="exac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5.16. </w:t>
            </w:r>
            <w:r w:rsidR="00734861" w:rsidRPr="00C862C0">
              <w:rPr>
                <w:rFonts w:eastAsia="Calibri"/>
                <w:lang w:eastAsia="en-US"/>
              </w:rPr>
              <w:t xml:space="preserve">В течение 10 рабочих дней после даты окончания заезда </w:t>
            </w:r>
            <w:r w:rsidR="00734861">
              <w:rPr>
                <w:rFonts w:eastAsia="Calibri"/>
                <w:lang w:eastAsia="en-US"/>
              </w:rPr>
              <w:t>И</w:t>
            </w:r>
            <w:r w:rsidR="00734861" w:rsidRPr="00C862C0">
              <w:rPr>
                <w:rFonts w:eastAsia="Calibri"/>
                <w:lang w:eastAsia="en-US"/>
              </w:rPr>
              <w:t xml:space="preserve">сполнитель должен произвести в Реестре соответствующие записи и направить его Заказчику по электронной почте, а также 2 экземпляра подписанного Реестра по почте. </w:t>
            </w:r>
          </w:p>
          <w:p w:rsidR="00734861" w:rsidRPr="00C862C0" w:rsidRDefault="00544CAA" w:rsidP="00734861">
            <w:pPr>
              <w:pStyle w:val="Style1"/>
              <w:tabs>
                <w:tab w:val="left" w:pos="499"/>
              </w:tabs>
              <w:spacing w:line="264" w:lineRule="exac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5.17. </w:t>
            </w:r>
            <w:r w:rsidR="00734861" w:rsidRPr="00C862C0">
              <w:rPr>
                <w:rFonts w:eastAsia="Calibri"/>
                <w:lang w:eastAsia="en-US"/>
              </w:rPr>
              <w:t xml:space="preserve">Одновременно с Реестром </w:t>
            </w:r>
            <w:r w:rsidR="00734861">
              <w:rPr>
                <w:rFonts w:eastAsia="Calibri"/>
                <w:lang w:eastAsia="en-US"/>
              </w:rPr>
              <w:t>И</w:t>
            </w:r>
            <w:r w:rsidR="00734861" w:rsidRPr="00C862C0">
              <w:rPr>
                <w:rFonts w:eastAsia="Calibri"/>
                <w:lang w:eastAsia="en-US"/>
              </w:rPr>
              <w:t>сполнитель должен представить Заказчику следующие документы:</w:t>
            </w:r>
          </w:p>
          <w:p w:rsidR="00734861" w:rsidRPr="00C862C0" w:rsidRDefault="00734861" w:rsidP="00734861">
            <w:pPr>
              <w:pStyle w:val="Style1"/>
              <w:tabs>
                <w:tab w:val="left" w:pos="499"/>
              </w:tabs>
              <w:spacing w:line="264" w:lineRule="exact"/>
              <w:rPr>
                <w:rFonts w:eastAsia="Calibri"/>
                <w:lang w:eastAsia="en-US"/>
              </w:rPr>
            </w:pPr>
            <w:r w:rsidRPr="00C862C0">
              <w:rPr>
                <w:rFonts w:eastAsia="Calibri"/>
                <w:lang w:eastAsia="en-US"/>
              </w:rPr>
              <w:t>- отрывной талон путевки или документ, заменяющий его, с указанием фактического времени пребывания застрахованного лица в санаторно-курортно</w:t>
            </w:r>
            <w:r>
              <w:rPr>
                <w:rFonts w:eastAsia="Calibri"/>
                <w:lang w:eastAsia="en-US"/>
              </w:rPr>
              <w:t>й</w:t>
            </w:r>
            <w:r w:rsidRPr="00C862C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организации</w:t>
            </w:r>
            <w:r w:rsidRPr="00C862C0">
              <w:rPr>
                <w:rFonts w:eastAsia="Calibri"/>
                <w:lang w:eastAsia="en-US"/>
              </w:rPr>
              <w:t>;</w:t>
            </w:r>
          </w:p>
          <w:p w:rsidR="00734861" w:rsidRPr="00C862C0" w:rsidRDefault="00734861" w:rsidP="00734861">
            <w:pPr>
              <w:pStyle w:val="Style1"/>
              <w:tabs>
                <w:tab w:val="left" w:pos="499"/>
              </w:tabs>
              <w:spacing w:line="264" w:lineRule="exact"/>
              <w:rPr>
                <w:rFonts w:eastAsia="Calibri"/>
                <w:lang w:eastAsia="en-US"/>
              </w:rPr>
            </w:pPr>
            <w:r w:rsidRPr="00C862C0">
              <w:rPr>
                <w:rFonts w:eastAsia="Calibri"/>
                <w:lang w:eastAsia="en-US"/>
              </w:rPr>
              <w:t>- счет за фактически оказанные санаторно-курортные услуги:</w:t>
            </w:r>
          </w:p>
          <w:p w:rsidR="00734861" w:rsidRPr="00C862C0" w:rsidRDefault="00734861" w:rsidP="00734861">
            <w:pPr>
              <w:pStyle w:val="Style1"/>
              <w:tabs>
                <w:tab w:val="left" w:pos="499"/>
              </w:tabs>
              <w:spacing w:line="264" w:lineRule="exact"/>
              <w:rPr>
                <w:rFonts w:eastAsia="Calibri"/>
                <w:lang w:eastAsia="en-US"/>
              </w:rPr>
            </w:pPr>
            <w:r w:rsidRPr="00C862C0">
              <w:rPr>
                <w:rFonts w:eastAsia="Calibri"/>
                <w:lang w:eastAsia="en-US"/>
              </w:rPr>
              <w:t xml:space="preserve">- </w:t>
            </w:r>
            <w:r w:rsidR="009C791D">
              <w:rPr>
                <w:rFonts w:eastAsia="Calibri"/>
                <w:lang w:eastAsia="en-US"/>
              </w:rPr>
              <w:t>акт</w:t>
            </w:r>
            <w:r w:rsidRPr="00C862C0">
              <w:rPr>
                <w:rFonts w:eastAsia="Calibri"/>
                <w:lang w:eastAsia="en-US"/>
              </w:rPr>
              <w:t xml:space="preserve"> о приемке выполненных работ (услуг)</w:t>
            </w:r>
            <w:r w:rsidR="009C791D">
              <w:rPr>
                <w:rFonts w:eastAsia="Calibri"/>
                <w:lang w:eastAsia="en-US"/>
              </w:rPr>
              <w:t>, подписан</w:t>
            </w:r>
            <w:r w:rsidR="009C791D" w:rsidRPr="00C862C0">
              <w:rPr>
                <w:rFonts w:eastAsia="Calibri"/>
                <w:lang w:eastAsia="en-US"/>
              </w:rPr>
              <w:t>н</w:t>
            </w:r>
            <w:r w:rsidR="009C791D">
              <w:rPr>
                <w:rFonts w:eastAsia="Calibri"/>
                <w:lang w:eastAsia="en-US"/>
              </w:rPr>
              <w:t>ый</w:t>
            </w:r>
            <w:r w:rsidR="009C791D" w:rsidRPr="00C862C0">
              <w:rPr>
                <w:rFonts w:eastAsia="Calibri"/>
                <w:lang w:eastAsia="en-US"/>
              </w:rPr>
              <w:t xml:space="preserve"> </w:t>
            </w:r>
            <w:r w:rsidR="009C791D">
              <w:rPr>
                <w:rFonts w:eastAsia="Calibri"/>
                <w:lang w:eastAsia="en-US"/>
              </w:rPr>
              <w:t>со стороны Исполнителя, в 2-х</w:t>
            </w:r>
            <w:r w:rsidR="009C791D" w:rsidRPr="00C862C0">
              <w:rPr>
                <w:rFonts w:eastAsia="Calibri"/>
                <w:lang w:eastAsia="en-US"/>
              </w:rPr>
              <w:t xml:space="preserve"> экземпляра</w:t>
            </w:r>
            <w:r w:rsidR="009C791D">
              <w:rPr>
                <w:rFonts w:eastAsia="Calibri"/>
                <w:lang w:eastAsia="en-US"/>
              </w:rPr>
              <w:t>х</w:t>
            </w:r>
            <w:r w:rsidRPr="00C862C0">
              <w:rPr>
                <w:rFonts w:eastAsia="Calibri"/>
                <w:lang w:eastAsia="en-US"/>
              </w:rPr>
              <w:t>.</w:t>
            </w:r>
          </w:p>
          <w:p w:rsidR="00734861" w:rsidRPr="00C862C0" w:rsidRDefault="00734861" w:rsidP="00734861">
            <w:pPr>
              <w:pStyle w:val="Style2"/>
              <w:widowControl/>
              <w:spacing w:line="264" w:lineRule="exact"/>
              <w:rPr>
                <w:rFonts w:eastAsia="Calibri"/>
                <w:lang w:eastAsia="en-US"/>
              </w:rPr>
            </w:pPr>
            <w:r w:rsidRPr="00C862C0">
              <w:rPr>
                <w:rFonts w:eastAsia="Calibri"/>
                <w:lang w:eastAsia="en-US"/>
              </w:rPr>
              <w:t>Отрывные талоны должны направляться в брошюрованном виде, прошитыми в одну книгу с указанием:</w:t>
            </w:r>
          </w:p>
          <w:p w:rsidR="00734861" w:rsidRPr="00C862C0" w:rsidRDefault="00734861" w:rsidP="00734861">
            <w:pPr>
              <w:pStyle w:val="Style2"/>
              <w:widowControl/>
              <w:spacing w:line="264" w:lineRule="exact"/>
              <w:rPr>
                <w:rFonts w:eastAsia="Calibri"/>
                <w:lang w:eastAsia="en-US"/>
              </w:rPr>
            </w:pPr>
            <w:r w:rsidRPr="00C862C0">
              <w:rPr>
                <w:rFonts w:eastAsia="Calibri"/>
                <w:lang w:eastAsia="en-US"/>
              </w:rPr>
              <w:t>- наименования санаторно-курортно</w:t>
            </w:r>
            <w:r>
              <w:rPr>
                <w:rFonts w:eastAsia="Calibri"/>
                <w:lang w:eastAsia="en-US"/>
              </w:rPr>
              <w:t>й</w:t>
            </w:r>
            <w:r w:rsidRPr="00C862C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организации</w:t>
            </w:r>
            <w:r w:rsidRPr="00C862C0">
              <w:rPr>
                <w:rFonts w:eastAsia="Calibri"/>
                <w:lang w:eastAsia="en-US"/>
              </w:rPr>
              <w:t>;</w:t>
            </w:r>
          </w:p>
          <w:p w:rsidR="00734861" w:rsidRPr="00C862C0" w:rsidRDefault="00734861" w:rsidP="00734861">
            <w:pPr>
              <w:pStyle w:val="Style2"/>
              <w:widowControl/>
              <w:spacing w:line="264" w:lineRule="exact"/>
              <w:rPr>
                <w:rFonts w:eastAsia="Calibri"/>
                <w:lang w:eastAsia="en-US"/>
              </w:rPr>
            </w:pPr>
            <w:r w:rsidRPr="00C862C0">
              <w:rPr>
                <w:rFonts w:eastAsia="Calibri"/>
                <w:lang w:eastAsia="en-US"/>
              </w:rPr>
              <w:t xml:space="preserve">- номера и даты государственного контракта; </w:t>
            </w:r>
          </w:p>
          <w:p w:rsidR="00734861" w:rsidRPr="00C862C0" w:rsidRDefault="00734861" w:rsidP="00734861">
            <w:pPr>
              <w:pStyle w:val="Style2"/>
              <w:widowControl/>
              <w:spacing w:line="264" w:lineRule="exact"/>
              <w:rPr>
                <w:rFonts w:eastAsia="Calibri"/>
                <w:lang w:eastAsia="en-US"/>
              </w:rPr>
            </w:pPr>
            <w:r w:rsidRPr="00C862C0">
              <w:rPr>
                <w:rFonts w:eastAsia="Calibri"/>
                <w:lang w:eastAsia="en-US"/>
              </w:rPr>
              <w:t>- заезд, за который предоставляются отрывные талоны;</w:t>
            </w:r>
          </w:p>
          <w:p w:rsidR="00734861" w:rsidRPr="00C862C0" w:rsidRDefault="00734861" w:rsidP="00734861">
            <w:pPr>
              <w:pStyle w:val="Style2"/>
              <w:widowControl/>
              <w:spacing w:line="264" w:lineRule="exact"/>
              <w:rPr>
                <w:rFonts w:eastAsia="Calibri"/>
                <w:lang w:eastAsia="en-US"/>
              </w:rPr>
            </w:pPr>
            <w:r w:rsidRPr="00C862C0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862C0">
              <w:rPr>
                <w:rFonts w:eastAsia="Calibri"/>
                <w:lang w:eastAsia="en-US"/>
              </w:rPr>
              <w:t>общего количества отрывных талонов.</w:t>
            </w:r>
          </w:p>
          <w:p w:rsidR="00734861" w:rsidRPr="00C862C0" w:rsidRDefault="00544CAA" w:rsidP="00255F1A">
            <w:pPr>
              <w:pStyle w:val="Style2"/>
              <w:widowControl/>
              <w:spacing w:line="264" w:lineRule="exac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5.18</w:t>
            </w:r>
            <w:r w:rsidR="00734861">
              <w:rPr>
                <w:rFonts w:eastAsia="Calibri"/>
                <w:lang w:eastAsia="en-US"/>
              </w:rPr>
              <w:t xml:space="preserve">. </w:t>
            </w:r>
            <w:r w:rsidR="00734861" w:rsidRPr="00C862C0">
              <w:rPr>
                <w:rFonts w:eastAsia="Calibri"/>
                <w:lang w:eastAsia="en-US"/>
              </w:rPr>
              <w:t xml:space="preserve">В течение 5 рабочих дней с момента получения от Исполнителя документов, указанных в п. </w:t>
            </w:r>
            <w:r w:rsidR="00734861">
              <w:rPr>
                <w:rFonts w:eastAsia="Calibri"/>
                <w:lang w:eastAsia="en-US"/>
              </w:rPr>
              <w:t xml:space="preserve">5.13 настоящей части, </w:t>
            </w:r>
            <w:r w:rsidR="00734861" w:rsidRPr="00C862C0">
              <w:rPr>
                <w:rFonts w:eastAsia="Calibri"/>
                <w:lang w:eastAsia="en-US"/>
              </w:rPr>
              <w:t xml:space="preserve">Заказчик </w:t>
            </w:r>
            <w:r>
              <w:rPr>
                <w:rFonts w:eastAsia="Calibri"/>
                <w:lang w:eastAsia="en-US"/>
              </w:rPr>
              <w:t xml:space="preserve">осуществляет приемку результатов оказанных санаторно-курортных услуг </w:t>
            </w:r>
            <w:r w:rsidR="00734861" w:rsidRPr="00C862C0">
              <w:rPr>
                <w:rFonts w:eastAsia="Calibri"/>
                <w:lang w:eastAsia="en-US"/>
              </w:rPr>
              <w:t xml:space="preserve">на предмет </w:t>
            </w:r>
            <w:r>
              <w:rPr>
                <w:rFonts w:eastAsia="Calibri"/>
                <w:lang w:eastAsia="en-US"/>
              </w:rPr>
              <w:t xml:space="preserve">их </w:t>
            </w:r>
            <w:r w:rsidR="00734861" w:rsidRPr="00C862C0">
              <w:rPr>
                <w:rFonts w:eastAsia="Calibri"/>
                <w:lang w:eastAsia="en-US"/>
              </w:rPr>
              <w:t xml:space="preserve">соответствия </w:t>
            </w:r>
            <w:r w:rsidR="00255F1A">
              <w:rPr>
                <w:rFonts w:eastAsia="Calibri"/>
                <w:lang w:eastAsia="en-US"/>
              </w:rPr>
              <w:t>установленным требованиям,</w:t>
            </w:r>
            <w:r w:rsidR="00734861" w:rsidRPr="00C862C0">
              <w:rPr>
                <w:rFonts w:eastAsia="Calibri"/>
                <w:lang w:eastAsia="en-US"/>
              </w:rPr>
              <w:t xml:space="preserve"> </w:t>
            </w:r>
            <w:r w:rsidR="00255F1A">
              <w:rPr>
                <w:rFonts w:eastAsia="Calibri"/>
                <w:lang w:eastAsia="en-US"/>
              </w:rPr>
              <w:t>в том числе на</w:t>
            </w:r>
            <w:r w:rsidR="00734861" w:rsidRPr="00C862C0">
              <w:rPr>
                <w:rFonts w:eastAsia="Calibri"/>
                <w:lang w:eastAsia="en-US"/>
              </w:rPr>
              <w:t xml:space="preserve"> наличи</w:t>
            </w:r>
            <w:r w:rsidR="00255F1A">
              <w:rPr>
                <w:rFonts w:eastAsia="Calibri"/>
                <w:lang w:eastAsia="en-US"/>
              </w:rPr>
              <w:t>е</w:t>
            </w:r>
            <w:r w:rsidR="00734861" w:rsidRPr="00C862C0">
              <w:rPr>
                <w:rFonts w:eastAsia="Calibri"/>
                <w:lang w:eastAsia="en-US"/>
              </w:rPr>
              <w:t xml:space="preserve"> жалоб или претензий со стороны застрахованных лиц.</w:t>
            </w:r>
          </w:p>
          <w:p w:rsidR="00734861" w:rsidRDefault="00734861" w:rsidP="00734861">
            <w:pPr>
              <w:pStyle w:val="Style1"/>
              <w:tabs>
                <w:tab w:val="left" w:pos="317"/>
              </w:tabs>
              <w:spacing w:before="5" w:line="264" w:lineRule="exact"/>
              <w:ind w:left="34"/>
              <w:rPr>
                <w:rFonts w:eastAsia="Calibri"/>
                <w:lang w:eastAsia="en-US"/>
              </w:rPr>
            </w:pPr>
            <w:r w:rsidRPr="00C862C0">
              <w:rPr>
                <w:rFonts w:eastAsia="Calibri"/>
                <w:lang w:eastAsia="en-US"/>
              </w:rPr>
              <w:t xml:space="preserve">В случае, если </w:t>
            </w:r>
            <w:r w:rsidR="00255F1A">
              <w:rPr>
                <w:rFonts w:eastAsia="Calibri"/>
                <w:lang w:eastAsia="en-US"/>
              </w:rPr>
              <w:t>результаты оказанных санаторно-курортных услуг соответствуют установленным требованиям</w:t>
            </w:r>
            <w:r w:rsidRPr="00C862C0">
              <w:rPr>
                <w:rFonts w:eastAsia="Calibri"/>
                <w:lang w:eastAsia="en-US"/>
              </w:rPr>
              <w:t xml:space="preserve">, </w:t>
            </w:r>
            <w:r w:rsidR="00255F1A">
              <w:rPr>
                <w:rFonts w:eastAsia="Calibri"/>
                <w:lang w:eastAsia="en-US"/>
              </w:rPr>
              <w:t>а также в случае отсутствия жалоб со стороны</w:t>
            </w:r>
            <w:r w:rsidR="00255F1A" w:rsidRPr="00C862C0">
              <w:rPr>
                <w:rFonts w:eastAsia="Calibri"/>
                <w:lang w:eastAsia="en-US"/>
              </w:rPr>
              <w:t xml:space="preserve"> застрахованных лиц</w:t>
            </w:r>
            <w:r w:rsidR="00255F1A">
              <w:rPr>
                <w:rFonts w:eastAsia="Calibri"/>
                <w:lang w:eastAsia="en-US"/>
              </w:rPr>
              <w:t xml:space="preserve">, </w:t>
            </w:r>
            <w:proofErr w:type="gramStart"/>
            <w:r w:rsidRPr="00C862C0">
              <w:rPr>
                <w:rFonts w:eastAsia="Calibri"/>
                <w:lang w:eastAsia="en-US"/>
              </w:rPr>
              <w:t>Заказчик</w:t>
            </w:r>
            <w:r w:rsidR="00255F1A">
              <w:rPr>
                <w:rFonts w:eastAsia="Calibri"/>
                <w:lang w:eastAsia="en-US"/>
              </w:rPr>
              <w:t>ом</w:t>
            </w:r>
            <w:r w:rsidRPr="00C862C0">
              <w:rPr>
                <w:rFonts w:eastAsia="Calibri"/>
                <w:lang w:eastAsia="en-US"/>
              </w:rPr>
              <w:t xml:space="preserve"> </w:t>
            </w:r>
            <w:r w:rsidR="00255F1A">
              <w:rPr>
                <w:rFonts w:eastAsia="Calibri"/>
                <w:lang w:eastAsia="en-US"/>
              </w:rPr>
              <w:t xml:space="preserve"> </w:t>
            </w:r>
            <w:r w:rsidRPr="00C862C0">
              <w:rPr>
                <w:rFonts w:eastAsia="Calibri"/>
                <w:lang w:eastAsia="en-US"/>
              </w:rPr>
              <w:t>подписывает</w:t>
            </w:r>
            <w:r w:rsidR="00255F1A">
              <w:rPr>
                <w:rFonts w:eastAsia="Calibri"/>
                <w:lang w:eastAsia="en-US"/>
              </w:rPr>
              <w:t>ся</w:t>
            </w:r>
            <w:proofErr w:type="gramEnd"/>
            <w:r w:rsidRPr="00C862C0">
              <w:rPr>
                <w:rFonts w:eastAsia="Calibri"/>
                <w:lang w:eastAsia="en-US"/>
              </w:rPr>
              <w:t xml:space="preserve"> акт о приемке выполнен</w:t>
            </w:r>
            <w:r>
              <w:rPr>
                <w:rFonts w:eastAsia="Calibri"/>
                <w:lang w:eastAsia="en-US"/>
              </w:rPr>
              <w:t xml:space="preserve">ных работ (услуг) </w:t>
            </w:r>
            <w:r w:rsidR="00255F1A">
              <w:rPr>
                <w:rFonts w:eastAsia="Calibri"/>
                <w:lang w:eastAsia="en-US"/>
              </w:rPr>
              <w:t xml:space="preserve">в 2 </w:t>
            </w:r>
            <w:r w:rsidR="00DA199A">
              <w:rPr>
                <w:rFonts w:eastAsia="Calibri"/>
                <w:lang w:eastAsia="en-US"/>
              </w:rPr>
              <w:t>-х</w:t>
            </w:r>
            <w:r w:rsidR="00255F1A">
              <w:rPr>
                <w:rFonts w:eastAsia="Calibri"/>
                <w:lang w:eastAsia="en-US"/>
              </w:rPr>
              <w:t xml:space="preserve"> экземплярах, один из </w:t>
            </w:r>
            <w:r w:rsidRPr="00C862C0">
              <w:rPr>
                <w:rFonts w:eastAsia="Calibri"/>
                <w:lang w:eastAsia="en-US"/>
              </w:rPr>
              <w:t>которых направляет</w:t>
            </w:r>
            <w:r w:rsidR="00255F1A">
              <w:rPr>
                <w:rFonts w:eastAsia="Calibri"/>
                <w:lang w:eastAsia="en-US"/>
              </w:rPr>
              <w:t>ся</w:t>
            </w:r>
            <w:r w:rsidRPr="00C862C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 w:rsidRPr="00C862C0">
              <w:rPr>
                <w:rFonts w:eastAsia="Calibri"/>
                <w:lang w:eastAsia="en-US"/>
              </w:rPr>
              <w:t>сполнителю.</w:t>
            </w:r>
          </w:p>
          <w:p w:rsidR="00213B50" w:rsidRPr="00CA370B" w:rsidRDefault="00B14037" w:rsidP="0091239F">
            <w:pPr>
              <w:pStyle w:val="Style1"/>
              <w:tabs>
                <w:tab w:val="left" w:pos="317"/>
              </w:tabs>
              <w:spacing w:before="5" w:line="264" w:lineRule="exact"/>
            </w:pPr>
            <w:r>
              <w:rPr>
                <w:rFonts w:eastAsia="Calibri"/>
                <w:lang w:eastAsia="en-US"/>
              </w:rPr>
              <w:t>Сверка</w:t>
            </w:r>
            <w:r w:rsidR="0091239F">
              <w:rPr>
                <w:rFonts w:eastAsia="Calibri"/>
                <w:lang w:eastAsia="en-US"/>
              </w:rPr>
              <w:t xml:space="preserve"> соответствия количества дней по предоставленным путевкам </w:t>
            </w:r>
            <w:r w:rsidR="00734861" w:rsidRPr="00C862C0">
              <w:rPr>
                <w:rFonts w:eastAsia="Calibri"/>
                <w:lang w:eastAsia="en-US"/>
              </w:rPr>
              <w:t>и количества дней фактического пребывания застрахованных</w:t>
            </w:r>
            <w:r w:rsidR="0091239F">
              <w:rPr>
                <w:rFonts w:eastAsia="Calibri"/>
                <w:lang w:eastAsia="en-US"/>
              </w:rPr>
              <w:t xml:space="preserve"> лиц</w:t>
            </w:r>
            <w:r w:rsidR="00734861" w:rsidRPr="00C862C0">
              <w:rPr>
                <w:rFonts w:eastAsia="Calibri"/>
                <w:lang w:eastAsia="en-US"/>
              </w:rPr>
              <w:t xml:space="preserve"> в санаторно-курортно</w:t>
            </w:r>
            <w:r w:rsidR="00734861">
              <w:rPr>
                <w:rFonts w:eastAsia="Calibri"/>
                <w:lang w:eastAsia="en-US"/>
              </w:rPr>
              <w:t>й</w:t>
            </w:r>
            <w:r w:rsidR="00734861" w:rsidRPr="00C862C0">
              <w:rPr>
                <w:rFonts w:eastAsia="Calibri"/>
                <w:lang w:eastAsia="en-US"/>
              </w:rPr>
              <w:t xml:space="preserve"> </w:t>
            </w:r>
            <w:r w:rsidR="00734861">
              <w:rPr>
                <w:rFonts w:eastAsia="Calibri"/>
                <w:lang w:eastAsia="en-US"/>
              </w:rPr>
              <w:t>организации</w:t>
            </w:r>
            <w:r w:rsidR="0091239F">
              <w:rPr>
                <w:rFonts w:eastAsia="Calibri"/>
                <w:lang w:eastAsia="en-US"/>
              </w:rPr>
              <w:t xml:space="preserve"> должна осуществляться </w:t>
            </w:r>
            <w:r w:rsidRPr="00C862C0">
              <w:rPr>
                <w:rFonts w:eastAsia="Calibri"/>
                <w:lang w:eastAsia="en-US"/>
              </w:rPr>
              <w:t>не позднее 24 декабря 2021 года</w:t>
            </w:r>
            <w:r w:rsidR="0091239F">
              <w:rPr>
                <w:rFonts w:eastAsia="Calibri"/>
                <w:lang w:eastAsia="en-US"/>
              </w:rPr>
              <w:t>.</w:t>
            </w:r>
          </w:p>
        </w:tc>
      </w:tr>
    </w:tbl>
    <w:p w:rsidR="00E377E3" w:rsidRPr="000D5DD9" w:rsidRDefault="00E377E3" w:rsidP="000D5DD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5DD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Условия оплаты </w:t>
      </w:r>
    </w:p>
    <w:tbl>
      <w:tblPr>
        <w:tblStyle w:val="afb"/>
        <w:tblW w:w="10177" w:type="dxa"/>
        <w:tblInd w:w="137" w:type="dxa"/>
        <w:tblLook w:val="04A0" w:firstRow="1" w:lastRow="0" w:firstColumn="1" w:lastColumn="0" w:noHBand="0" w:noVBand="1"/>
      </w:tblPr>
      <w:tblGrid>
        <w:gridCol w:w="10177"/>
      </w:tblGrid>
      <w:tr w:rsidR="00E377E3" w:rsidTr="0011166C">
        <w:tc>
          <w:tcPr>
            <w:tcW w:w="10177" w:type="dxa"/>
          </w:tcPr>
          <w:p w:rsidR="00E377E3" w:rsidRPr="0089277C" w:rsidRDefault="00E377E3" w:rsidP="0011166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E77">
              <w:rPr>
                <w:rFonts w:ascii="Times New Roman" w:hAnsi="Times New Roman"/>
                <w:sz w:val="24"/>
                <w:szCs w:val="24"/>
              </w:rPr>
              <w:t xml:space="preserve">Оплата производится </w:t>
            </w:r>
            <w:r>
              <w:rPr>
                <w:rFonts w:ascii="Times New Roman" w:hAnsi="Times New Roman"/>
                <w:sz w:val="24"/>
                <w:szCs w:val="24"/>
              </w:rPr>
              <w:t>за фактически</w:t>
            </w:r>
            <w:r w:rsidRPr="00654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оказанные санаторно-курортные услуги </w:t>
            </w:r>
            <w:r w:rsidRPr="00654E77">
              <w:rPr>
                <w:rFonts w:ascii="Times New Roman" w:hAnsi="Times New Roman"/>
                <w:sz w:val="24"/>
                <w:szCs w:val="24"/>
              </w:rPr>
              <w:t xml:space="preserve">по безналичному расчету на основании счета в течение 10 </w:t>
            </w:r>
            <w:r>
              <w:rPr>
                <w:rFonts w:ascii="Times New Roman" w:hAnsi="Times New Roman"/>
                <w:sz w:val="24"/>
                <w:szCs w:val="24"/>
              </w:rPr>
              <w:t>рабочих</w:t>
            </w:r>
            <w:r w:rsidRPr="00654E77">
              <w:rPr>
                <w:rFonts w:ascii="Times New Roman" w:hAnsi="Times New Roman"/>
                <w:sz w:val="24"/>
                <w:szCs w:val="24"/>
              </w:rPr>
              <w:t xml:space="preserve"> дней с момента </w:t>
            </w:r>
            <w:r>
              <w:rPr>
                <w:rFonts w:ascii="Times New Roman" w:hAnsi="Times New Roman"/>
                <w:sz w:val="24"/>
                <w:szCs w:val="24"/>
              </w:rPr>
              <w:t>подписания обеими сторонами акта о приемке выполненных работ (услуг)</w:t>
            </w:r>
            <w:r w:rsidRPr="00654E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50AA1" w:rsidRPr="00CA370B" w:rsidRDefault="00D50AA1" w:rsidP="00CA370B">
      <w:pPr>
        <w:rPr>
          <w:rFonts w:ascii="Times New Roman" w:hAnsi="Times New Roman" w:cs="Times New Roman"/>
          <w:b/>
          <w:sz w:val="24"/>
          <w:szCs w:val="24"/>
        </w:rPr>
      </w:pPr>
    </w:p>
    <w:sectPr w:rsidR="00D50AA1" w:rsidRPr="00CA370B" w:rsidSect="0011166C">
      <w:type w:val="continuous"/>
      <w:pgSz w:w="11906" w:h="16838"/>
      <w:pgMar w:top="993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7221C70"/>
    <w:multiLevelType w:val="multilevel"/>
    <w:tmpl w:val="DA94EA1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2">
    <w:nsid w:val="6FD6447C"/>
    <w:multiLevelType w:val="hybridMultilevel"/>
    <w:tmpl w:val="7CCE8594"/>
    <w:lvl w:ilvl="0" w:tplc="707E0D8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97C"/>
    <w:rsid w:val="000133A1"/>
    <w:rsid w:val="000227C5"/>
    <w:rsid w:val="000236A2"/>
    <w:rsid w:val="00032EB4"/>
    <w:rsid w:val="00035DBA"/>
    <w:rsid w:val="00052528"/>
    <w:rsid w:val="000748F8"/>
    <w:rsid w:val="000A2EDE"/>
    <w:rsid w:val="000D5DD9"/>
    <w:rsid w:val="000E52A7"/>
    <w:rsid w:val="000F0B24"/>
    <w:rsid w:val="00110461"/>
    <w:rsid w:val="0011166C"/>
    <w:rsid w:val="00113E38"/>
    <w:rsid w:val="0014241F"/>
    <w:rsid w:val="00143EF6"/>
    <w:rsid w:val="00167387"/>
    <w:rsid w:val="001761D4"/>
    <w:rsid w:val="001B6C43"/>
    <w:rsid w:val="001B76A5"/>
    <w:rsid w:val="001C448F"/>
    <w:rsid w:val="001F0196"/>
    <w:rsid w:val="00213B50"/>
    <w:rsid w:val="002238A3"/>
    <w:rsid w:val="00231476"/>
    <w:rsid w:val="00233F22"/>
    <w:rsid w:val="00255DBA"/>
    <w:rsid w:val="00255F1A"/>
    <w:rsid w:val="00270312"/>
    <w:rsid w:val="0028029B"/>
    <w:rsid w:val="002B2399"/>
    <w:rsid w:val="002C12CD"/>
    <w:rsid w:val="002E3C6D"/>
    <w:rsid w:val="00307D46"/>
    <w:rsid w:val="00313E39"/>
    <w:rsid w:val="00333012"/>
    <w:rsid w:val="00372E81"/>
    <w:rsid w:val="003840DB"/>
    <w:rsid w:val="003925CD"/>
    <w:rsid w:val="003A6CD4"/>
    <w:rsid w:val="003C2A32"/>
    <w:rsid w:val="003C3953"/>
    <w:rsid w:val="003C658C"/>
    <w:rsid w:val="004134A7"/>
    <w:rsid w:val="00420F79"/>
    <w:rsid w:val="00425E0E"/>
    <w:rsid w:val="00465BE5"/>
    <w:rsid w:val="004662EF"/>
    <w:rsid w:val="00474E12"/>
    <w:rsid w:val="00474F31"/>
    <w:rsid w:val="004829AE"/>
    <w:rsid w:val="004830D1"/>
    <w:rsid w:val="004D1607"/>
    <w:rsid w:val="004D40C9"/>
    <w:rsid w:val="0050365D"/>
    <w:rsid w:val="00513882"/>
    <w:rsid w:val="0052360F"/>
    <w:rsid w:val="00541B6B"/>
    <w:rsid w:val="00544CAA"/>
    <w:rsid w:val="00564598"/>
    <w:rsid w:val="00581050"/>
    <w:rsid w:val="00581AD7"/>
    <w:rsid w:val="0058576D"/>
    <w:rsid w:val="005A1F35"/>
    <w:rsid w:val="005A7F09"/>
    <w:rsid w:val="005C102F"/>
    <w:rsid w:val="005C180B"/>
    <w:rsid w:val="005C6068"/>
    <w:rsid w:val="005D290F"/>
    <w:rsid w:val="005D4892"/>
    <w:rsid w:val="005D66F0"/>
    <w:rsid w:val="005E1D51"/>
    <w:rsid w:val="005F6FFC"/>
    <w:rsid w:val="00603BE9"/>
    <w:rsid w:val="00626F2C"/>
    <w:rsid w:val="00630FAA"/>
    <w:rsid w:val="00661790"/>
    <w:rsid w:val="00692920"/>
    <w:rsid w:val="006E5C8F"/>
    <w:rsid w:val="00704461"/>
    <w:rsid w:val="0072423B"/>
    <w:rsid w:val="00734861"/>
    <w:rsid w:val="00751D57"/>
    <w:rsid w:val="00752C73"/>
    <w:rsid w:val="00760DAC"/>
    <w:rsid w:val="00764923"/>
    <w:rsid w:val="00791E72"/>
    <w:rsid w:val="007C3A33"/>
    <w:rsid w:val="007C7AF1"/>
    <w:rsid w:val="007D4C9E"/>
    <w:rsid w:val="007D4E9D"/>
    <w:rsid w:val="007E323E"/>
    <w:rsid w:val="007E5617"/>
    <w:rsid w:val="00800510"/>
    <w:rsid w:val="00802F49"/>
    <w:rsid w:val="008424E7"/>
    <w:rsid w:val="00860644"/>
    <w:rsid w:val="0088401F"/>
    <w:rsid w:val="00890B4D"/>
    <w:rsid w:val="008C7A45"/>
    <w:rsid w:val="008E65A1"/>
    <w:rsid w:val="008F256E"/>
    <w:rsid w:val="0091239F"/>
    <w:rsid w:val="009433EE"/>
    <w:rsid w:val="009715F7"/>
    <w:rsid w:val="00985AF3"/>
    <w:rsid w:val="009A2CDE"/>
    <w:rsid w:val="009C791D"/>
    <w:rsid w:val="009F7AB8"/>
    <w:rsid w:val="00A02999"/>
    <w:rsid w:val="00A03902"/>
    <w:rsid w:val="00A04885"/>
    <w:rsid w:val="00A54754"/>
    <w:rsid w:val="00A762F6"/>
    <w:rsid w:val="00A849F1"/>
    <w:rsid w:val="00A952DD"/>
    <w:rsid w:val="00A9697C"/>
    <w:rsid w:val="00AC1FC3"/>
    <w:rsid w:val="00B054A0"/>
    <w:rsid w:val="00B13532"/>
    <w:rsid w:val="00B14037"/>
    <w:rsid w:val="00B2018C"/>
    <w:rsid w:val="00B24E98"/>
    <w:rsid w:val="00B25E17"/>
    <w:rsid w:val="00B26F3E"/>
    <w:rsid w:val="00B733C4"/>
    <w:rsid w:val="00B749A5"/>
    <w:rsid w:val="00BA37B7"/>
    <w:rsid w:val="00BB216E"/>
    <w:rsid w:val="00BC2973"/>
    <w:rsid w:val="00BD1745"/>
    <w:rsid w:val="00BD187B"/>
    <w:rsid w:val="00BD2A22"/>
    <w:rsid w:val="00BE5641"/>
    <w:rsid w:val="00BE6757"/>
    <w:rsid w:val="00BF0F6D"/>
    <w:rsid w:val="00BF5DAD"/>
    <w:rsid w:val="00BF5F1A"/>
    <w:rsid w:val="00BF7DC3"/>
    <w:rsid w:val="00C00685"/>
    <w:rsid w:val="00C11DDC"/>
    <w:rsid w:val="00C371B9"/>
    <w:rsid w:val="00C94689"/>
    <w:rsid w:val="00CA370B"/>
    <w:rsid w:val="00D02F97"/>
    <w:rsid w:val="00D2204C"/>
    <w:rsid w:val="00D25B68"/>
    <w:rsid w:val="00D306C5"/>
    <w:rsid w:val="00D433F4"/>
    <w:rsid w:val="00D50AA1"/>
    <w:rsid w:val="00D5396E"/>
    <w:rsid w:val="00D72C72"/>
    <w:rsid w:val="00DA199A"/>
    <w:rsid w:val="00DA4CDB"/>
    <w:rsid w:val="00DA70B0"/>
    <w:rsid w:val="00DB4C2F"/>
    <w:rsid w:val="00DD4AEA"/>
    <w:rsid w:val="00DE71B6"/>
    <w:rsid w:val="00DF0876"/>
    <w:rsid w:val="00E1358A"/>
    <w:rsid w:val="00E377E3"/>
    <w:rsid w:val="00E52CDC"/>
    <w:rsid w:val="00E62866"/>
    <w:rsid w:val="00E879F0"/>
    <w:rsid w:val="00EA13E8"/>
    <w:rsid w:val="00F07C99"/>
    <w:rsid w:val="00F27E83"/>
    <w:rsid w:val="00F32316"/>
    <w:rsid w:val="00FA6032"/>
    <w:rsid w:val="00FB0E2B"/>
    <w:rsid w:val="00FB1874"/>
    <w:rsid w:val="00FD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614AA4-ED82-498F-871F-B50900EF4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87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F0F6D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F0F6D"/>
    <w:pPr>
      <w:keepNext/>
      <w:spacing w:after="0" w:line="240" w:lineRule="auto"/>
      <w:ind w:left="23"/>
      <w:jc w:val="both"/>
      <w:outlineLvl w:val="1"/>
    </w:pPr>
    <w:rPr>
      <w:rFonts w:ascii="Times New Roman" w:eastAsia="Calibri" w:hAnsi="Times New Roman" w:cs="Times New Roman"/>
      <w:b/>
      <w:bCs/>
      <w:sz w:val="26"/>
      <w:szCs w:val="24"/>
    </w:rPr>
  </w:style>
  <w:style w:type="paragraph" w:styleId="3">
    <w:name w:val="heading 3"/>
    <w:basedOn w:val="a"/>
    <w:link w:val="30"/>
    <w:qFormat/>
    <w:rsid w:val="00BF0F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9697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9697C"/>
    <w:rPr>
      <w:rFonts w:eastAsiaTheme="minorEastAsia"/>
      <w:lang w:eastAsia="ru-RU"/>
    </w:rPr>
  </w:style>
  <w:style w:type="character" w:styleId="a5">
    <w:name w:val="line number"/>
    <w:basedOn w:val="a0"/>
    <w:uiPriority w:val="99"/>
    <w:semiHidden/>
    <w:unhideWhenUsed/>
    <w:rsid w:val="001761D4"/>
  </w:style>
  <w:style w:type="character" w:customStyle="1" w:styleId="10">
    <w:name w:val="Заголовок 1 Знак"/>
    <w:basedOn w:val="a0"/>
    <w:link w:val="1"/>
    <w:rsid w:val="00BF0F6D"/>
    <w:rPr>
      <w:rFonts w:ascii="Times New Roman" w:eastAsia="Calibri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F0F6D"/>
    <w:rPr>
      <w:rFonts w:ascii="Times New Roman" w:eastAsia="Calibri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F0F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header"/>
    <w:basedOn w:val="a"/>
    <w:link w:val="a7"/>
    <w:uiPriority w:val="99"/>
    <w:unhideWhenUsed/>
    <w:rsid w:val="00BF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BF0F6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F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F0F6D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rsid w:val="00BF0F6D"/>
    <w:rPr>
      <w:color w:val="0066CC"/>
      <w:u w:val="single"/>
    </w:rPr>
  </w:style>
  <w:style w:type="character" w:customStyle="1" w:styleId="Exact">
    <w:name w:val="Подпись к таблице Exact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Schoolbook">
    <w:name w:val="Основной текст (2) + Century Schoolbook"/>
    <w:basedOn w:val="21"/>
    <w:rsid w:val="00BF0F6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ordiaUPC18pt">
    <w:name w:val="Основной текст (2) + CordiaUPC;18 pt;Полужирный"/>
    <w:basedOn w:val="21"/>
    <w:rsid w:val="00BF0F6D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BF0F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Schoolbook115pt">
    <w:name w:val="Основной текст (2) + Century Schoolbook;11;5 pt"/>
    <w:basedOn w:val="21"/>
    <w:rsid w:val="00BF0F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7pt">
    <w:name w:val="Основной текст (2) + 17 pt;Курсив"/>
    <w:basedOn w:val="21"/>
    <w:rsid w:val="00BF0F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ab">
    <w:name w:val="Подпись к таблице_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Курсив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-1pt">
    <w:name w:val="Основной текст (2) + Курсив;Интервал -1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ac">
    <w:name w:val="Подпись к таблице"/>
    <w:basedOn w:val="ab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Book13pt-1pt">
    <w:name w:val="Основной текст (2) + Franklin Gothic Book;13 pt;Интервал -1 pt"/>
    <w:basedOn w:val="21"/>
    <w:rsid w:val="00BF0F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enturySchoolbook75pt">
    <w:name w:val="Основной текст (2) + Century Schoolbook;7;5 pt"/>
    <w:basedOn w:val="21"/>
    <w:rsid w:val="00BF0F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8pt">
    <w:name w:val="Основной текст (2) + 18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-2pt">
    <w:name w:val="Основной текст (2) + Курсив;Интервал -2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8pt0pt">
    <w:name w:val="Основной текст (2) + 18 pt;Интервал 0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 w:eastAsia="ru-RU" w:bidi="ru-RU"/>
    </w:rPr>
  </w:style>
  <w:style w:type="paragraph" w:styleId="ad">
    <w:name w:val="Balloon Text"/>
    <w:basedOn w:val="a"/>
    <w:link w:val="ae"/>
    <w:semiHidden/>
    <w:unhideWhenUsed/>
    <w:rsid w:val="00BF0F6D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semiHidden/>
    <w:rsid w:val="00BF0F6D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rsid w:val="00BF0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BF0F6D"/>
    <w:rPr>
      <w:rFonts w:ascii="Courier New" w:eastAsia="Times New Roman" w:hAnsi="Courier New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rsid w:val="00BF0F6D"/>
  </w:style>
  <w:style w:type="paragraph" w:customStyle="1" w:styleId="12">
    <w:name w:val="Знак Знак1 Знак Знак Знак Знак Знак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BF0F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BF0F6D"/>
    <w:pPr>
      <w:widowControl w:val="0"/>
      <w:suppressAutoHyphens/>
      <w:autoSpaceDE w:val="0"/>
      <w:spacing w:after="0" w:line="240" w:lineRule="auto"/>
      <w:ind w:left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44">
    <w:name w:val="Font Style44"/>
    <w:rsid w:val="00BF0F6D"/>
    <w:rPr>
      <w:rFonts w:ascii="Times New Roman" w:hAnsi="Times New Roman"/>
      <w:sz w:val="22"/>
    </w:rPr>
  </w:style>
  <w:style w:type="paragraph" w:customStyle="1" w:styleId="14">
    <w:name w:val="Знак Знак1 Знак Знак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link w:val="af0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f0">
    <w:name w:val="Знак Знак Знак Знак Знак"/>
    <w:link w:val="af"/>
    <w:locked/>
    <w:rsid w:val="00BF0F6D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Таблицы (моноширинный)"/>
    <w:basedOn w:val="a"/>
    <w:next w:val="a"/>
    <w:rsid w:val="00BF0F6D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2">
    <w:name w:val="Основной текст Знак"/>
    <w:link w:val="af3"/>
    <w:locked/>
    <w:rsid w:val="00BF0F6D"/>
    <w:rPr>
      <w:rFonts w:ascii="Calibri" w:eastAsia="Times New Roman" w:hAnsi="Calibri"/>
      <w:sz w:val="24"/>
      <w:lang w:eastAsia="ru-RU"/>
    </w:rPr>
  </w:style>
  <w:style w:type="paragraph" w:styleId="af3">
    <w:name w:val="Body Text"/>
    <w:basedOn w:val="a"/>
    <w:link w:val="af2"/>
    <w:rsid w:val="00BF0F6D"/>
    <w:pPr>
      <w:spacing w:after="0" w:line="240" w:lineRule="auto"/>
      <w:jc w:val="center"/>
    </w:pPr>
    <w:rPr>
      <w:rFonts w:ascii="Calibri" w:eastAsia="Times New Roman" w:hAnsi="Calibri"/>
      <w:sz w:val="24"/>
    </w:rPr>
  </w:style>
  <w:style w:type="character" w:customStyle="1" w:styleId="15">
    <w:name w:val="Основной текст Знак1"/>
    <w:basedOn w:val="a0"/>
    <w:link w:val="16"/>
    <w:rsid w:val="00BF0F6D"/>
    <w:rPr>
      <w:rFonts w:eastAsiaTheme="minorEastAsia"/>
      <w:lang w:eastAsia="ru-RU"/>
    </w:rPr>
  </w:style>
  <w:style w:type="paragraph" w:styleId="31">
    <w:name w:val="Body Text 3"/>
    <w:basedOn w:val="a"/>
    <w:link w:val="32"/>
    <w:rsid w:val="00BF0F6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F0F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7">
    <w:name w:val="Обычный1"/>
    <w:rsid w:val="00BF0F6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ceouttxt">
    <w:name w:val="iceouttxt"/>
    <w:rsid w:val="00BF0F6D"/>
    <w:rPr>
      <w:rFonts w:cs="Times New Roman"/>
    </w:rPr>
  </w:style>
  <w:style w:type="paragraph" w:styleId="25">
    <w:name w:val="Body Text 2"/>
    <w:basedOn w:val="a"/>
    <w:link w:val="26"/>
    <w:rsid w:val="00BF0F6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F0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бычный (веб) Знак"/>
    <w:link w:val="af5"/>
    <w:locked/>
    <w:rsid w:val="00BF0F6D"/>
    <w:rPr>
      <w:sz w:val="24"/>
      <w:lang w:eastAsia="ar-SA"/>
    </w:rPr>
  </w:style>
  <w:style w:type="paragraph" w:styleId="af5">
    <w:name w:val="Normal (Web)"/>
    <w:basedOn w:val="a"/>
    <w:link w:val="af4"/>
    <w:uiPriority w:val="99"/>
    <w:rsid w:val="00BF0F6D"/>
    <w:pPr>
      <w:suppressAutoHyphens/>
      <w:spacing w:after="0" w:line="240" w:lineRule="auto"/>
    </w:pPr>
    <w:rPr>
      <w:rFonts w:eastAsiaTheme="minorHAnsi"/>
      <w:sz w:val="24"/>
      <w:lang w:eastAsia="ar-SA"/>
    </w:rPr>
  </w:style>
  <w:style w:type="character" w:customStyle="1" w:styleId="18">
    <w:name w:val="Нижний колонтитул Знак1"/>
    <w:basedOn w:val="a0"/>
    <w:uiPriority w:val="99"/>
    <w:semiHidden/>
    <w:rsid w:val="00BF0F6D"/>
    <w:rPr>
      <w:rFonts w:ascii="Calibri" w:eastAsia="Calibri" w:hAnsi="Calibri" w:cs="Times New Roman"/>
    </w:rPr>
  </w:style>
  <w:style w:type="paragraph" w:customStyle="1" w:styleId="ConsPlusTitle">
    <w:name w:val="ConsPlusTitle"/>
    <w:rsid w:val="00BF0F6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BF0F6D"/>
    <w:pPr>
      <w:keepNext/>
      <w:widowControl w:val="0"/>
      <w:shd w:val="clear" w:color="auto" w:fill="FFFFFF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paragraph" w:customStyle="1" w:styleId="19">
    <w:name w:val="Знак Знак1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a">
    <w:name w:val="Знак Знак1"/>
    <w:aliases w:val="Основной текст с отступом 2 Знак1"/>
    <w:locked/>
    <w:rsid w:val="00BF0F6D"/>
    <w:rPr>
      <w:sz w:val="24"/>
      <w:lang w:val="ru-RU" w:eastAsia="ar-SA" w:bidi="ar-SA"/>
    </w:rPr>
  </w:style>
  <w:style w:type="paragraph" w:styleId="af6">
    <w:name w:val="Body Text Indent"/>
    <w:aliases w:val="текст"/>
    <w:basedOn w:val="a"/>
    <w:link w:val="af7"/>
    <w:rsid w:val="00BF0F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aliases w:val="текст Знак"/>
    <w:basedOn w:val="a0"/>
    <w:link w:val="af6"/>
    <w:rsid w:val="00BF0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нак Знак1 Знак Знак Знак Знак Знак"/>
    <w:basedOn w:val="a"/>
    <w:rsid w:val="00BF0F6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8">
    <w:name w:val="Title"/>
    <w:basedOn w:val="a"/>
    <w:link w:val="af9"/>
    <w:qFormat/>
    <w:rsid w:val="00BF0F6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af9">
    <w:name w:val="Название Знак"/>
    <w:basedOn w:val="a0"/>
    <w:link w:val="af8"/>
    <w:rsid w:val="00BF0F6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Standard">
    <w:name w:val="Standard"/>
    <w:rsid w:val="00BF0F6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apple-style-span">
    <w:name w:val="apple-style-span"/>
    <w:rsid w:val="00BF0F6D"/>
    <w:rPr>
      <w:rFonts w:cs="Times New Roman"/>
    </w:rPr>
  </w:style>
  <w:style w:type="character" w:customStyle="1" w:styleId="b-gurufiltersfilter-name">
    <w:name w:val="b-gurufilters__filter-name"/>
    <w:rsid w:val="00BF0F6D"/>
    <w:rPr>
      <w:rFonts w:cs="Times New Roman"/>
    </w:rPr>
  </w:style>
  <w:style w:type="paragraph" w:customStyle="1" w:styleId="ConsPlusNormal">
    <w:name w:val="ConsPlusNormal"/>
    <w:rsid w:val="00BF0F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BF0F6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1c">
    <w:name w:val="Знак1 Знак Знак Знак"/>
    <w:basedOn w:val="a"/>
    <w:rsid w:val="00BF0F6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d">
    <w:name w:val="Без интервала1"/>
    <w:rsid w:val="00BF0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Сетка таблицы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BF0F6D"/>
  </w:style>
  <w:style w:type="paragraph" w:customStyle="1" w:styleId="33">
    <w:name w:val="Стиль3"/>
    <w:basedOn w:val="27"/>
    <w:rsid w:val="00BF0F6D"/>
    <w:pPr>
      <w:widowControl w:val="0"/>
      <w:tabs>
        <w:tab w:val="num" w:pos="360"/>
      </w:tabs>
      <w:spacing w:after="0" w:line="240" w:lineRule="auto"/>
      <w:ind w:left="0"/>
      <w:jc w:val="both"/>
      <w:textAlignment w:val="baseline"/>
    </w:pPr>
  </w:style>
  <w:style w:type="paragraph" w:styleId="27">
    <w:name w:val="Body Text Indent 2"/>
    <w:aliases w:val="Знак"/>
    <w:basedOn w:val="a"/>
    <w:link w:val="28"/>
    <w:rsid w:val="00BF0F6D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8">
    <w:name w:val="Основной текст с отступом 2 Знак"/>
    <w:aliases w:val="Знак Знак"/>
    <w:basedOn w:val="a0"/>
    <w:link w:val="27"/>
    <w:rsid w:val="00BF0F6D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fc">
    <w:name w:val="page number"/>
    <w:rsid w:val="00BF0F6D"/>
    <w:rPr>
      <w:rFonts w:cs="Times New Roman"/>
    </w:rPr>
  </w:style>
  <w:style w:type="paragraph" w:styleId="34">
    <w:name w:val="Body Text Indent 3"/>
    <w:basedOn w:val="a"/>
    <w:link w:val="35"/>
    <w:rsid w:val="00BF0F6D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ar-SA"/>
    </w:rPr>
  </w:style>
  <w:style w:type="character" w:customStyle="1" w:styleId="35">
    <w:name w:val="Основной текст с отступом 3 Знак"/>
    <w:basedOn w:val="a0"/>
    <w:link w:val="34"/>
    <w:rsid w:val="00BF0F6D"/>
    <w:rPr>
      <w:rFonts w:ascii="Times New Roman" w:eastAsia="Calibri" w:hAnsi="Times New Roman" w:cs="Times New Roman"/>
      <w:sz w:val="16"/>
      <w:szCs w:val="16"/>
      <w:lang w:eastAsia="ar-SA"/>
    </w:rPr>
  </w:style>
  <w:style w:type="paragraph" w:customStyle="1" w:styleId="FR1">
    <w:name w:val="FR1"/>
    <w:rsid w:val="00BF0F6D"/>
    <w:pPr>
      <w:widowControl w:val="0"/>
      <w:autoSpaceDE w:val="0"/>
      <w:autoSpaceDN w:val="0"/>
      <w:spacing w:before="300" w:after="0" w:line="240" w:lineRule="auto"/>
    </w:pPr>
    <w:rPr>
      <w:rFonts w:ascii="Arial" w:eastAsia="Calibri" w:hAnsi="Arial" w:cs="Arial"/>
      <w:noProof/>
      <w:sz w:val="20"/>
      <w:szCs w:val="20"/>
      <w:lang w:val="en-US" w:eastAsia="ru-RU"/>
    </w:rPr>
  </w:style>
  <w:style w:type="paragraph" w:customStyle="1" w:styleId="FR2">
    <w:name w:val="FR2"/>
    <w:rsid w:val="00BF0F6D"/>
    <w:pPr>
      <w:widowControl w:val="0"/>
      <w:autoSpaceDE w:val="0"/>
      <w:autoSpaceDN w:val="0"/>
      <w:spacing w:after="0" w:line="440" w:lineRule="auto"/>
      <w:ind w:left="8160"/>
      <w:jc w:val="both"/>
    </w:pPr>
    <w:rPr>
      <w:rFonts w:ascii="Times New Roman" w:eastAsia="Calibri" w:hAnsi="Times New Roman" w:cs="Times New Roman"/>
      <w:sz w:val="12"/>
      <w:szCs w:val="12"/>
      <w:lang w:eastAsia="ru-RU"/>
    </w:rPr>
  </w:style>
  <w:style w:type="character" w:customStyle="1" w:styleId="afd">
    <w:name w:val="Основной текст_"/>
    <w:link w:val="36"/>
    <w:locked/>
    <w:rsid w:val="00BF0F6D"/>
    <w:rPr>
      <w:shd w:val="clear" w:color="auto" w:fill="FFFFFF"/>
    </w:rPr>
  </w:style>
  <w:style w:type="paragraph" w:customStyle="1" w:styleId="36">
    <w:name w:val="Основной текст3"/>
    <w:basedOn w:val="a"/>
    <w:link w:val="afd"/>
    <w:rsid w:val="00BF0F6D"/>
    <w:pPr>
      <w:widowControl w:val="0"/>
      <w:shd w:val="clear" w:color="auto" w:fill="FFFFFF"/>
      <w:spacing w:after="0" w:line="240" w:lineRule="atLeast"/>
    </w:pPr>
    <w:rPr>
      <w:rFonts w:eastAsiaTheme="minorHAnsi"/>
      <w:lang w:eastAsia="en-US"/>
    </w:rPr>
  </w:style>
  <w:style w:type="paragraph" w:customStyle="1" w:styleId="western">
    <w:name w:val="western"/>
    <w:basedOn w:val="a"/>
    <w:rsid w:val="00BF0F6D"/>
    <w:pPr>
      <w:spacing w:before="100" w:beforeAutospacing="1" w:after="115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afe">
    <w:name w:val="List"/>
    <w:basedOn w:val="af3"/>
    <w:rsid w:val="00BF0F6D"/>
    <w:pPr>
      <w:suppressAutoHyphens/>
    </w:pPr>
    <w:rPr>
      <w:rFonts w:ascii="Times New Roman" w:eastAsia="Calibri" w:hAnsi="Times New Roman" w:cs="Tahoma"/>
      <w:sz w:val="28"/>
      <w:lang w:eastAsia="ar-SA"/>
    </w:rPr>
  </w:style>
  <w:style w:type="character" w:styleId="aff">
    <w:name w:val="FollowedHyperlink"/>
    <w:uiPriority w:val="99"/>
    <w:unhideWhenUsed/>
    <w:rsid w:val="00BF0F6D"/>
    <w:rPr>
      <w:color w:val="800080"/>
      <w:u w:val="single"/>
    </w:rPr>
  </w:style>
  <w:style w:type="paragraph" w:customStyle="1" w:styleId="xl65">
    <w:name w:val="xl6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83">
    <w:name w:val="xl8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4">
    <w:name w:val="xl94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BF0F6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8">
    <w:name w:val="xl9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0">
    <w:name w:val="xl100"/>
    <w:basedOn w:val="a"/>
    <w:rsid w:val="00BF0F6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1">
    <w:name w:val="xl101"/>
    <w:basedOn w:val="a"/>
    <w:rsid w:val="00BF0F6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BF0F6D"/>
    <w:rPr>
      <w:rFonts w:ascii="Times New Roman" w:hAnsi="Times New Roman" w:cs="Times New Roman" w:hint="default"/>
      <w:sz w:val="22"/>
      <w:szCs w:val="22"/>
    </w:rPr>
  </w:style>
  <w:style w:type="table" w:customStyle="1" w:styleId="29">
    <w:name w:val="Сетка таблицы2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BF0F6D"/>
  </w:style>
  <w:style w:type="table" w:customStyle="1" w:styleId="37">
    <w:name w:val="Сетка таблицы3"/>
    <w:basedOn w:val="a1"/>
    <w:next w:val="afb"/>
    <w:rsid w:val="00BF0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duct-fields-title">
    <w:name w:val="product-fields-title"/>
    <w:rsid w:val="00BF0F6D"/>
  </w:style>
  <w:style w:type="paragraph" w:customStyle="1" w:styleId="Default">
    <w:name w:val="Default"/>
    <w:rsid w:val="00BF0F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f">
    <w:name w:val="Основной текст с отступом Знак1"/>
    <w:aliases w:val="текст Знак1"/>
    <w:basedOn w:val="a0"/>
    <w:semiHidden/>
    <w:rsid w:val="00BF0F6D"/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BF0F6D"/>
  </w:style>
  <w:style w:type="numbering" w:customStyle="1" w:styleId="120">
    <w:name w:val="Нет списка12"/>
    <w:next w:val="a2"/>
    <w:uiPriority w:val="99"/>
    <w:semiHidden/>
    <w:unhideWhenUsed/>
    <w:rsid w:val="00BF0F6D"/>
  </w:style>
  <w:style w:type="numbering" w:customStyle="1" w:styleId="40">
    <w:name w:val="Нет списка4"/>
    <w:next w:val="a2"/>
    <w:uiPriority w:val="99"/>
    <w:semiHidden/>
    <w:unhideWhenUsed/>
    <w:rsid w:val="00BF0F6D"/>
  </w:style>
  <w:style w:type="table" w:customStyle="1" w:styleId="7">
    <w:name w:val="Сетка таблицы7"/>
    <w:basedOn w:val="a1"/>
    <w:next w:val="afb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BF0F6D"/>
  </w:style>
  <w:style w:type="paragraph" w:customStyle="1" w:styleId="1f0">
    <w:name w:val="Обычный (веб)1"/>
    <w:basedOn w:val="a"/>
    <w:next w:val="af5"/>
    <w:semiHidden/>
    <w:unhideWhenUsed/>
    <w:rsid w:val="00BF0F6D"/>
    <w:pPr>
      <w:suppressAutoHyphens/>
      <w:spacing w:after="0" w:line="240" w:lineRule="auto"/>
    </w:pPr>
    <w:rPr>
      <w:rFonts w:eastAsiaTheme="minorHAnsi"/>
      <w:sz w:val="24"/>
      <w:lang w:eastAsia="ar-SA"/>
    </w:rPr>
  </w:style>
  <w:style w:type="paragraph" w:customStyle="1" w:styleId="16">
    <w:name w:val="Основной текст1"/>
    <w:basedOn w:val="a"/>
    <w:next w:val="af3"/>
    <w:link w:val="15"/>
    <w:semiHidden/>
    <w:unhideWhenUsed/>
    <w:rsid w:val="00BF0F6D"/>
    <w:pPr>
      <w:spacing w:after="0" w:line="240" w:lineRule="auto"/>
      <w:jc w:val="center"/>
    </w:pPr>
  </w:style>
  <w:style w:type="table" w:customStyle="1" w:styleId="121">
    <w:name w:val="Сетка таблицы12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Знак2"/>
    <w:basedOn w:val="a0"/>
    <w:rsid w:val="00BF0F6D"/>
  </w:style>
  <w:style w:type="numbering" w:customStyle="1" w:styleId="211">
    <w:name w:val="Нет списка21"/>
    <w:next w:val="a2"/>
    <w:uiPriority w:val="99"/>
    <w:semiHidden/>
    <w:unhideWhenUsed/>
    <w:rsid w:val="00BF0F6D"/>
  </w:style>
  <w:style w:type="numbering" w:customStyle="1" w:styleId="1112">
    <w:name w:val="Нет списка111"/>
    <w:next w:val="a2"/>
    <w:uiPriority w:val="99"/>
    <w:semiHidden/>
    <w:rsid w:val="00BF0F6D"/>
  </w:style>
  <w:style w:type="table" w:customStyle="1" w:styleId="71">
    <w:name w:val="Сетка таблицы71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semiHidden/>
    <w:unhideWhenUsed/>
    <w:rsid w:val="00BF0F6D"/>
  </w:style>
  <w:style w:type="numbering" w:customStyle="1" w:styleId="2110">
    <w:name w:val="Нет списка211"/>
    <w:next w:val="a2"/>
    <w:uiPriority w:val="99"/>
    <w:semiHidden/>
    <w:unhideWhenUsed/>
    <w:rsid w:val="00BF0F6D"/>
  </w:style>
  <w:style w:type="table" w:customStyle="1" w:styleId="112">
    <w:name w:val="Сетка таблицы112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uiPriority w:val="99"/>
    <w:semiHidden/>
    <w:unhideWhenUsed/>
    <w:rsid w:val="00BF0F6D"/>
  </w:style>
  <w:style w:type="numbering" w:customStyle="1" w:styleId="1211">
    <w:name w:val="Нет списка121"/>
    <w:next w:val="a2"/>
    <w:uiPriority w:val="99"/>
    <w:semiHidden/>
    <w:unhideWhenUsed/>
    <w:rsid w:val="00BF0F6D"/>
  </w:style>
  <w:style w:type="numbering" w:customStyle="1" w:styleId="41">
    <w:name w:val="Нет списка41"/>
    <w:next w:val="a2"/>
    <w:uiPriority w:val="99"/>
    <w:semiHidden/>
    <w:unhideWhenUsed/>
    <w:rsid w:val="00BF0F6D"/>
  </w:style>
  <w:style w:type="table" w:customStyle="1" w:styleId="8">
    <w:name w:val="Сетка таблицы8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BF0F6D"/>
  </w:style>
  <w:style w:type="table" w:customStyle="1" w:styleId="9">
    <w:name w:val="Сетка таблицы9"/>
    <w:basedOn w:val="a1"/>
    <w:next w:val="afb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BF0F6D"/>
  </w:style>
  <w:style w:type="table" w:customStyle="1" w:styleId="141">
    <w:name w:val="Сетка таблицы14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BF0F6D"/>
  </w:style>
  <w:style w:type="numbering" w:customStyle="1" w:styleId="1120">
    <w:name w:val="Нет списка112"/>
    <w:next w:val="a2"/>
    <w:uiPriority w:val="99"/>
    <w:semiHidden/>
    <w:rsid w:val="00BF0F6D"/>
  </w:style>
  <w:style w:type="table" w:customStyle="1" w:styleId="72">
    <w:name w:val="Сетка таблицы72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">
    <w:name w:val="Нет списка1112"/>
    <w:next w:val="a2"/>
    <w:semiHidden/>
    <w:unhideWhenUsed/>
    <w:rsid w:val="00BF0F6D"/>
  </w:style>
  <w:style w:type="numbering" w:customStyle="1" w:styleId="212">
    <w:name w:val="Нет списка212"/>
    <w:next w:val="a2"/>
    <w:uiPriority w:val="99"/>
    <w:semiHidden/>
    <w:unhideWhenUsed/>
    <w:rsid w:val="00BF0F6D"/>
  </w:style>
  <w:style w:type="numbering" w:customStyle="1" w:styleId="320">
    <w:name w:val="Нет списка32"/>
    <w:next w:val="a2"/>
    <w:uiPriority w:val="99"/>
    <w:semiHidden/>
    <w:unhideWhenUsed/>
    <w:rsid w:val="00BF0F6D"/>
  </w:style>
  <w:style w:type="numbering" w:customStyle="1" w:styleId="1220">
    <w:name w:val="Нет списка122"/>
    <w:next w:val="a2"/>
    <w:uiPriority w:val="99"/>
    <w:semiHidden/>
    <w:unhideWhenUsed/>
    <w:rsid w:val="00BF0F6D"/>
  </w:style>
  <w:style w:type="numbering" w:customStyle="1" w:styleId="42">
    <w:name w:val="Нет списка42"/>
    <w:next w:val="a2"/>
    <w:uiPriority w:val="99"/>
    <w:semiHidden/>
    <w:unhideWhenUsed/>
    <w:rsid w:val="00BF0F6D"/>
  </w:style>
  <w:style w:type="numbering" w:customStyle="1" w:styleId="60">
    <w:name w:val="Нет списка6"/>
    <w:next w:val="a2"/>
    <w:uiPriority w:val="99"/>
    <w:semiHidden/>
    <w:unhideWhenUsed/>
    <w:rsid w:val="00BF0F6D"/>
  </w:style>
  <w:style w:type="paragraph" w:customStyle="1" w:styleId="font5">
    <w:name w:val="font5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</w:rPr>
  </w:style>
  <w:style w:type="paragraph" w:customStyle="1" w:styleId="xl106">
    <w:name w:val="xl10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100">
    <w:name w:val="Сетка таблицы10"/>
    <w:basedOn w:val="a1"/>
    <w:next w:val="afb"/>
    <w:uiPriority w:val="59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F5DA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66179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73486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1D610-2CAE-497C-A2CC-4256A4444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1869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Томилова Наталия Васильевна</dc:creator>
  <cp:lastModifiedBy>Никанорова Вера  Петровна</cp:lastModifiedBy>
  <cp:revision>7</cp:revision>
  <dcterms:created xsi:type="dcterms:W3CDTF">2021-03-22T06:12:00Z</dcterms:created>
  <dcterms:modified xsi:type="dcterms:W3CDTF">2021-03-23T09:30:00Z</dcterms:modified>
</cp:coreProperties>
</file>