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79" w:rsidRPr="001266E4" w:rsidRDefault="006D5279" w:rsidP="0054694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134DD1" w:rsidP="006C1BC8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6D5279" w:rsidRPr="001266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оказание услуг в 2021</w:t>
      </w:r>
      <w:r w:rsidR="006C1BC8" w:rsidRPr="006C1BC8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году по санаторно-курортному лечению граждан-получателей государственной социальной помощи в виде набора социальных услуг по заболеваниям костно-мышечной системы и соединительной ткани</w:t>
      </w:r>
    </w:p>
    <w:p w:rsidR="006D5279" w:rsidRDefault="006D5279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6D5279" w:rsidRPr="00B8550C" w:rsidRDefault="006D5279" w:rsidP="003D18B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8550C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 w:rsidRPr="00B8550C">
        <w:rPr>
          <w:rFonts w:ascii="Times New Roman" w:hAnsi="Times New Roman" w:cs="Times New Roman"/>
          <w:b w:val="0"/>
          <w:iCs/>
          <w:sz w:val="24"/>
          <w:szCs w:val="24"/>
        </w:rPr>
        <w:t>в виде набора социальных услуг».</w:t>
      </w:r>
    </w:p>
    <w:p w:rsidR="006D5279" w:rsidRPr="00B8550C" w:rsidRDefault="006D5279" w:rsidP="003D18B6">
      <w:pPr>
        <w:numPr>
          <w:ilvl w:val="0"/>
          <w:numId w:val="1"/>
        </w:numPr>
        <w:tabs>
          <w:tab w:val="clear" w:pos="432"/>
          <w:tab w:val="left" w:pos="0"/>
          <w:tab w:val="left" w:pos="1080"/>
        </w:tabs>
        <w:suppressAutoHyphens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8550C">
        <w:rPr>
          <w:rFonts w:ascii="Times New Roman" w:hAnsi="Times New Roman" w:cs="Times New Roman"/>
          <w:iCs/>
        </w:rPr>
        <w:t xml:space="preserve">Место оказания услуг: </w:t>
      </w:r>
      <w:r w:rsidRPr="00B8550C">
        <w:rPr>
          <w:rFonts w:ascii="Times New Roman" w:hAnsi="Times New Roman" w:cs="Times New Roman"/>
        </w:rPr>
        <w:t>Республика Марий Эл</w:t>
      </w:r>
      <w:r w:rsidRPr="00B8550C">
        <w:rPr>
          <w:rStyle w:val="a6"/>
          <w:rFonts w:ascii="Times New Roman" w:hAnsi="Times New Roman" w:cs="Times New Roman"/>
        </w:rPr>
        <w:footnoteReference w:id="1"/>
      </w:r>
    </w:p>
    <w:p w:rsidR="00134DD1" w:rsidRPr="00B8550C" w:rsidRDefault="006D5279" w:rsidP="00633ED7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 xml:space="preserve">Срок оказания услуг: </w:t>
      </w:r>
      <w:r w:rsidR="00134DD1" w:rsidRPr="00B8550C">
        <w:rPr>
          <w:rFonts w:ascii="Times New Roman" w:hAnsi="Times New Roman"/>
          <w:sz w:val="24"/>
          <w:szCs w:val="24"/>
        </w:rPr>
        <w:t xml:space="preserve">2021 год, распределение путевок должно осуществляться равномерно на все периоды календарного года. Начало </w:t>
      </w:r>
      <w:r w:rsidR="00633ED7">
        <w:rPr>
          <w:rFonts w:ascii="Times New Roman" w:hAnsi="Times New Roman"/>
          <w:sz w:val="24"/>
          <w:szCs w:val="24"/>
        </w:rPr>
        <w:t>заездов до 01</w:t>
      </w:r>
      <w:r w:rsidR="00134DD1" w:rsidRPr="00B8550C">
        <w:rPr>
          <w:rFonts w:ascii="Times New Roman" w:hAnsi="Times New Roman"/>
          <w:sz w:val="24"/>
          <w:szCs w:val="24"/>
        </w:rPr>
        <w:t xml:space="preserve"> </w:t>
      </w:r>
      <w:r w:rsidR="00633ED7">
        <w:rPr>
          <w:rFonts w:ascii="Times New Roman" w:hAnsi="Times New Roman"/>
          <w:sz w:val="24"/>
          <w:szCs w:val="24"/>
        </w:rPr>
        <w:t>октября 2021 года включительно.</w:t>
      </w:r>
    </w:p>
    <w:p w:rsidR="00633ED7" w:rsidRPr="00633ED7" w:rsidRDefault="00633ED7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>Продолжительность заезда – 18 дней.</w:t>
      </w:r>
    </w:p>
    <w:p w:rsidR="00633ED7" w:rsidRPr="00633ED7" w:rsidRDefault="00633ED7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 xml:space="preserve">990 </w:t>
      </w:r>
      <w:proofErr w:type="spellStart"/>
      <w:r w:rsidRPr="00633ED7">
        <w:rPr>
          <w:rFonts w:ascii="Times New Roman" w:eastAsia="Calibri" w:hAnsi="Times New Roman" w:cs="Times New Roman"/>
          <w:lang w:eastAsia="en-US" w:bidi="ar-SA"/>
        </w:rPr>
        <w:t>койко</w:t>
      </w:r>
      <w:proofErr w:type="spellEnd"/>
      <w:r w:rsidRPr="00633ED7">
        <w:rPr>
          <w:rFonts w:ascii="Times New Roman" w:eastAsia="Calibri" w:hAnsi="Times New Roman" w:cs="Times New Roman"/>
          <w:lang w:eastAsia="en-US" w:bidi="ar-SA"/>
        </w:rPr>
        <w:t>/дней (55 штук путевок)</w:t>
      </w:r>
    </w:p>
    <w:p w:rsidR="00633ED7" w:rsidRPr="00633ED7" w:rsidRDefault="00633ED7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 xml:space="preserve">Наличие </w:t>
      </w:r>
      <w:proofErr w:type="spellStart"/>
      <w:r w:rsidRPr="00633ED7">
        <w:rPr>
          <w:rFonts w:ascii="Times New Roman" w:eastAsia="Calibri" w:hAnsi="Times New Roman" w:cs="Times New Roman"/>
          <w:lang w:eastAsia="en-US" w:bidi="ar-SA"/>
        </w:rPr>
        <w:t>безбарьерной</w:t>
      </w:r>
      <w:proofErr w:type="spellEnd"/>
      <w:r w:rsidRPr="00633ED7">
        <w:rPr>
          <w:rFonts w:ascii="Times New Roman" w:eastAsia="Calibri" w:hAnsi="Times New Roman" w:cs="Times New Roman"/>
          <w:lang w:eastAsia="en-US" w:bidi="ar-SA"/>
        </w:rPr>
        <w:t xml:space="preserve"> среды, позволяющей принимать в том числе маломобильные группы населения: жилые комнаты, лечебные кабинеты, столовые, холлы, залы лечебной физкультуры и др. объекты должны быть приспособлены под условия, обеспечивающие доступ во все функциональные подразделения.</w:t>
      </w:r>
    </w:p>
    <w:p w:rsidR="00633ED7" w:rsidRPr="00633ED7" w:rsidRDefault="00633ED7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633ED7" w:rsidRPr="00633ED7" w:rsidRDefault="00633ED7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633ED7">
        <w:rPr>
          <w:rFonts w:ascii="Times New Roman" w:eastAsia="Calibri" w:hAnsi="Times New Roman" w:cs="Times New Roman"/>
          <w:lang w:eastAsia="en-US" w:bidi="ar-SA"/>
        </w:rPr>
        <w:t>Минздравсоцразвития</w:t>
      </w:r>
      <w:proofErr w:type="spellEnd"/>
      <w:r w:rsidRPr="00633ED7">
        <w:rPr>
          <w:rFonts w:ascii="Times New Roman" w:eastAsia="Calibri" w:hAnsi="Times New Roman" w:cs="Times New Roman"/>
          <w:lang w:eastAsia="en-US" w:bidi="ar-SA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633ED7" w:rsidRPr="00633ED7" w:rsidRDefault="00633ED7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 xml:space="preserve">Ведение медицинской документации на поступающих на санаторно-курортное лечение по установленным формам </w:t>
      </w:r>
      <w:proofErr w:type="spellStart"/>
      <w:r w:rsidRPr="00633ED7">
        <w:rPr>
          <w:rFonts w:ascii="Times New Roman" w:eastAsia="Calibri" w:hAnsi="Times New Roman" w:cs="Times New Roman"/>
          <w:lang w:eastAsia="en-US" w:bidi="ar-SA"/>
        </w:rPr>
        <w:t>Минздравсоцразвития</w:t>
      </w:r>
      <w:proofErr w:type="spellEnd"/>
      <w:r w:rsidRPr="00633ED7">
        <w:rPr>
          <w:rFonts w:ascii="Times New Roman" w:eastAsia="Calibri" w:hAnsi="Times New Roman" w:cs="Times New Roman"/>
          <w:lang w:eastAsia="en-US" w:bidi="ar-SA"/>
        </w:rPr>
        <w:t xml:space="preserve"> России.</w:t>
      </w:r>
    </w:p>
    <w:p w:rsidR="00633ED7" w:rsidRPr="00633ED7" w:rsidRDefault="00633ED7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633ED7">
        <w:rPr>
          <w:rFonts w:ascii="Times New Roman" w:eastAsia="Calibri" w:hAnsi="Times New Roman" w:cs="Times New Roman"/>
          <w:lang w:eastAsia="en-US" w:bidi="ar-SA"/>
        </w:rPr>
        <w:t>Минздравсоцразвития</w:t>
      </w:r>
      <w:proofErr w:type="spellEnd"/>
      <w:r w:rsidRPr="00633ED7">
        <w:rPr>
          <w:rFonts w:ascii="Times New Roman" w:eastAsia="Calibri" w:hAnsi="Times New Roman" w:cs="Times New Roman"/>
          <w:lang w:eastAsia="en-US" w:bidi="ar-SA"/>
        </w:rPr>
        <w:t xml:space="preserve"> России, согласно профилю лечения (Приказ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33ED7">
        <w:rPr>
          <w:rFonts w:ascii="Times New Roman" w:eastAsia="Calibri" w:hAnsi="Times New Roman" w:cs="Times New Roman"/>
          <w:lang w:eastAsia="en-US" w:bidi="ar-SA"/>
        </w:rPr>
        <w:t>артропатии</w:t>
      </w:r>
      <w:proofErr w:type="spellEnd"/>
      <w:r w:rsidRPr="00633ED7">
        <w:rPr>
          <w:rFonts w:ascii="Times New Roman" w:eastAsia="Calibri" w:hAnsi="Times New Roman" w:cs="Times New Roman"/>
          <w:lang w:eastAsia="en-US" w:bidi="ar-SA"/>
        </w:rPr>
        <w:t xml:space="preserve">, инфекционные </w:t>
      </w:r>
      <w:proofErr w:type="spellStart"/>
      <w:r w:rsidRPr="00633ED7">
        <w:rPr>
          <w:rFonts w:ascii="Times New Roman" w:eastAsia="Calibri" w:hAnsi="Times New Roman" w:cs="Times New Roman"/>
          <w:lang w:eastAsia="en-US" w:bidi="ar-SA"/>
        </w:rPr>
        <w:t>артропатии</w:t>
      </w:r>
      <w:proofErr w:type="spellEnd"/>
      <w:r w:rsidRPr="00633ED7">
        <w:rPr>
          <w:rFonts w:ascii="Times New Roman" w:eastAsia="Calibri" w:hAnsi="Times New Roman" w:cs="Times New Roman"/>
          <w:lang w:eastAsia="en-US" w:bidi="ar-SA"/>
        </w:rPr>
        <w:t xml:space="preserve">, воспалительные </w:t>
      </w:r>
      <w:proofErr w:type="spellStart"/>
      <w:r w:rsidRPr="00633ED7">
        <w:rPr>
          <w:rFonts w:ascii="Times New Roman" w:eastAsia="Calibri" w:hAnsi="Times New Roman" w:cs="Times New Roman"/>
          <w:lang w:eastAsia="en-US" w:bidi="ar-SA"/>
        </w:rPr>
        <w:t>артропатии</w:t>
      </w:r>
      <w:proofErr w:type="spellEnd"/>
      <w:r w:rsidRPr="00633ED7">
        <w:rPr>
          <w:rFonts w:ascii="Times New Roman" w:eastAsia="Calibri" w:hAnsi="Times New Roman" w:cs="Times New Roman"/>
          <w:lang w:eastAsia="en-US" w:bidi="ar-SA"/>
        </w:rPr>
        <w:t>, артрозы, другие поражения суставов)").</w:t>
      </w:r>
    </w:p>
    <w:p w:rsidR="00633ED7" w:rsidRPr="00633ED7" w:rsidRDefault="00633ED7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костно-мышечной системы и соединительной ткани обязательно.</w:t>
      </w:r>
    </w:p>
    <w:p w:rsidR="00633ED7" w:rsidRPr="00633ED7" w:rsidRDefault="00633ED7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>Организация досуга.</w:t>
      </w:r>
    </w:p>
    <w:p w:rsidR="00633ED7" w:rsidRPr="00633ED7" w:rsidRDefault="00633ED7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633ED7">
        <w:rPr>
          <w:rFonts w:ascii="Times New Roman" w:eastAsia="Calibri" w:hAnsi="Times New Roman" w:cs="Times New Roman"/>
          <w:lang w:eastAsia="en-US" w:bidi="ar-SA"/>
        </w:rPr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E52622" w:rsidRPr="00B8550C" w:rsidRDefault="00E52622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8550C">
        <w:rPr>
          <w:rFonts w:ascii="Times New Roman" w:eastAsia="Times New Roman" w:hAnsi="Times New Roman" w:cs="Times New Roman"/>
          <w:lang w:eastAsia="ar-SA" w:bidi="ar-SA"/>
        </w:rPr>
        <w:t>Оказание транспортных услуг по доставке граждан от г. Йошкар-Ола к месту санаторно-курортного лечения и обратно должно осуществляться при наличии действующей лицензии на перевозку пассажиров.</w:t>
      </w:r>
    </w:p>
    <w:p w:rsidR="0048195B" w:rsidRDefault="00521FDC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8550C">
        <w:rPr>
          <w:rFonts w:ascii="Times New Roman" w:eastAsia="Times New Roman" w:hAnsi="Times New Roman" w:cs="Times New Roman"/>
          <w:lang w:eastAsia="ar-SA" w:bidi="ar-SA"/>
        </w:rPr>
        <w:t>Количество путевок для граждан-получателей государственной социальной помощи в виде набора социальных услуг по заболеваниям костно-мышечной системы и соединительной ткани указаны в Таблице 1.</w:t>
      </w:r>
    </w:p>
    <w:p w:rsidR="0048195B" w:rsidRDefault="0048195B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8195B" w:rsidRDefault="0048195B" w:rsidP="00633ED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6D5279" w:rsidRPr="00B8550C" w:rsidRDefault="00521FDC" w:rsidP="003D18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B8550C">
        <w:rPr>
          <w:rFonts w:ascii="Times New Roman" w:eastAsia="Times New Roman" w:hAnsi="Times New Roman" w:cs="Times New Roman"/>
          <w:lang w:eastAsia="ar-SA" w:bidi="ar-SA"/>
        </w:rPr>
        <w:tab/>
      </w:r>
      <w:r w:rsidRPr="00B8550C">
        <w:rPr>
          <w:rFonts w:ascii="Times New Roman" w:eastAsia="Times New Roman" w:hAnsi="Times New Roman" w:cs="Times New Roman"/>
          <w:lang w:eastAsia="ar-SA" w:bidi="ar-SA"/>
        </w:rPr>
        <w:tab/>
      </w:r>
    </w:p>
    <w:p w:rsidR="006D5279" w:rsidRDefault="006D5279" w:rsidP="006D5279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lastRenderedPageBreak/>
        <w:t>Таблица №1</w:t>
      </w:r>
    </w:p>
    <w:tbl>
      <w:tblPr>
        <w:tblW w:w="1017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969"/>
        <w:gridCol w:w="2410"/>
        <w:gridCol w:w="1701"/>
        <w:gridCol w:w="1559"/>
      </w:tblGrid>
      <w:tr w:rsidR="0030227D" w:rsidRPr="001266E4" w:rsidTr="0030227D">
        <w:trPr>
          <w:trHeight w:val="529"/>
        </w:trPr>
        <w:tc>
          <w:tcPr>
            <w:tcW w:w="537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>№ п/п</w:t>
            </w:r>
          </w:p>
        </w:tc>
        <w:tc>
          <w:tcPr>
            <w:tcW w:w="3969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Профиль </w:t>
            </w:r>
            <w:r w:rsidRPr="001266E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2410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Продолжитель</w:t>
            </w:r>
            <w:r w:rsidRPr="001266E4">
              <w:rPr>
                <w:b/>
                <w:bCs/>
                <w:iCs/>
                <w:sz w:val="20"/>
              </w:rPr>
              <w:t>ность заезда, дней</w:t>
            </w:r>
          </w:p>
        </w:tc>
        <w:tc>
          <w:tcPr>
            <w:tcW w:w="1701" w:type="dxa"/>
            <w:vAlign w:val="center"/>
            <w:hideMark/>
          </w:tcPr>
          <w:p w:rsidR="0030227D" w:rsidRPr="001266E4" w:rsidRDefault="0030227D" w:rsidP="005C576F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1266E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</w:tcPr>
          <w:p w:rsidR="0030227D" w:rsidRPr="001266E4" w:rsidRDefault="0030227D" w:rsidP="005C576F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Количество, койко-дней</w:t>
            </w:r>
          </w:p>
        </w:tc>
      </w:tr>
      <w:tr w:rsidR="0030227D" w:rsidRPr="001266E4" w:rsidTr="0030227D">
        <w:trPr>
          <w:trHeight w:val="317"/>
        </w:trPr>
        <w:tc>
          <w:tcPr>
            <w:tcW w:w="537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1266E4">
              <w:rPr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30227D" w:rsidRPr="007447CF" w:rsidRDefault="0030227D" w:rsidP="008B0600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7447CF">
              <w:rPr>
                <w:sz w:val="20"/>
                <w:szCs w:val="20"/>
              </w:rPr>
              <w:t>Заболевания костно-мышечной системы и соединительной ткани</w:t>
            </w:r>
          </w:p>
        </w:tc>
        <w:tc>
          <w:tcPr>
            <w:tcW w:w="2410" w:type="dxa"/>
            <w:vAlign w:val="center"/>
          </w:tcPr>
          <w:p w:rsidR="0030227D" w:rsidRPr="001266E4" w:rsidRDefault="0048195B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vAlign w:val="center"/>
          </w:tcPr>
          <w:p w:rsidR="0030227D" w:rsidRPr="001266E4" w:rsidRDefault="00633ED7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559" w:type="dxa"/>
            <w:vAlign w:val="center"/>
          </w:tcPr>
          <w:p w:rsidR="0030227D" w:rsidRPr="001266E4" w:rsidRDefault="00633ED7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990</w:t>
            </w:r>
            <w:bookmarkStart w:id="0" w:name="_GoBack"/>
            <w:bookmarkEnd w:id="0"/>
          </w:p>
        </w:tc>
      </w:tr>
    </w:tbl>
    <w:p w:rsidR="00797423" w:rsidRDefault="00797423" w:rsidP="00797423">
      <w:pPr>
        <w:pStyle w:val="a7"/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 w:rsidRPr="001266E4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1266E4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6D5279" w:rsidRDefault="006D5279" w:rsidP="006D52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521FDC" w:rsidRPr="00521FDC" w:rsidRDefault="00521FDC" w:rsidP="00521FDC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line="240" w:lineRule="auto"/>
        <w:jc w:val="right"/>
        <w:rPr>
          <w:rFonts w:ascii="Times New Roman" w:hAnsi="Times New Roman"/>
          <w:bCs/>
        </w:rPr>
      </w:pPr>
      <w:r w:rsidRPr="00521FDC">
        <w:rPr>
          <w:rFonts w:ascii="Times New Roman" w:hAnsi="Times New Roman"/>
          <w:bCs/>
        </w:rPr>
        <w:t>Таблица № 2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48195B" w:rsidTr="0001547F">
        <w:trPr>
          <w:trHeight w:hRule="exact" w:val="5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5B" w:rsidRDefault="0048195B" w:rsidP="0001547F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5B" w:rsidRDefault="0048195B" w:rsidP="0001547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услуг на одного пациента</w:t>
            </w:r>
          </w:p>
          <w:p w:rsidR="0048195B" w:rsidRDefault="0048195B" w:rsidP="0001547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(на курс лечения)</w:t>
            </w:r>
          </w:p>
        </w:tc>
      </w:tr>
      <w:tr w:rsidR="0048195B" w:rsidTr="0001547F">
        <w:trPr>
          <w:trHeight w:hRule="exact"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Прием (осмотр, консультация) терапевта или педиатра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8195B" w:rsidTr="0001547F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Прием (осмотр, консультация) врача-специалиста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8195B" w:rsidTr="0001547F">
        <w:trPr>
          <w:trHeight w:hRule="exact"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Уточняющие (контрольные) диагностические процедуры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показаниям врача-специалиста</w:t>
            </w:r>
          </w:p>
        </w:tc>
      </w:tr>
      <w:tr w:rsidR="0048195B" w:rsidTr="0001547F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Водолечение (лечебные ванны, души, плавание)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8195B" w:rsidTr="0001547F">
        <w:trPr>
          <w:trHeight w:hRule="exact"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Грязелечение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8195B" w:rsidTr="0001547F">
        <w:trPr>
          <w:trHeight w:hRule="exact"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Питьевое лечение минеральными водами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48195B" w:rsidTr="0001547F">
        <w:trPr>
          <w:trHeight w:hRule="exact"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Лечебная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48195B" w:rsidTr="0001547F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Массаж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48195B" w:rsidTr="0001547F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Аппаратная физиотерапия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8195B" w:rsidTr="0001547F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Лечебная диета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48195B" w:rsidTr="0001547F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Климатолечение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(прогулки, воздушные ванны)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48195B" w:rsidTr="0001547F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необходимости</w:t>
            </w:r>
          </w:p>
        </w:tc>
      </w:tr>
    </w:tbl>
    <w:p w:rsidR="00521FDC" w:rsidRPr="00521FDC" w:rsidRDefault="00521FDC" w:rsidP="00521FDC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line="240" w:lineRule="auto"/>
        <w:rPr>
          <w:rFonts w:ascii="Times New Roman" w:hAnsi="Times New Roman"/>
          <w:bCs/>
          <w:sz w:val="16"/>
        </w:rPr>
      </w:pPr>
    </w:p>
    <w:p w:rsidR="00521FDC" w:rsidRPr="001266E4" w:rsidRDefault="00521FDC" w:rsidP="00521FDC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567"/>
        <w:jc w:val="both"/>
      </w:pPr>
      <w:r w:rsidRPr="001266E4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E7" w:rsidRDefault="001372E7" w:rsidP="006D5279">
      <w:pPr>
        <w:spacing w:line="240" w:lineRule="auto"/>
      </w:pPr>
      <w:r>
        <w:separator/>
      </w:r>
    </w:p>
  </w:endnote>
  <w:endnote w:type="continuationSeparator" w:id="0">
    <w:p w:rsidR="001372E7" w:rsidRDefault="001372E7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E7" w:rsidRDefault="001372E7" w:rsidP="006D5279">
      <w:pPr>
        <w:spacing w:line="240" w:lineRule="auto"/>
      </w:pPr>
      <w:r>
        <w:separator/>
      </w:r>
    </w:p>
  </w:footnote>
  <w:footnote w:type="continuationSeparator" w:id="0">
    <w:p w:rsidR="001372E7" w:rsidRDefault="001372E7" w:rsidP="006D5279">
      <w:pPr>
        <w:spacing w:line="240" w:lineRule="auto"/>
      </w:pPr>
      <w:r>
        <w:continuationSeparator/>
      </w:r>
    </w:p>
  </w:footnote>
  <w:footnote w:id="1">
    <w:p w:rsidR="001372E7" w:rsidRPr="00BE42D6" w:rsidRDefault="001372E7" w:rsidP="006D52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>В связи с тем, что функционал сайта Единой информационной системы не позволяет разместить извещение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1328E2"/>
    <w:rsid w:val="00134DD1"/>
    <w:rsid w:val="001372E7"/>
    <w:rsid w:val="002D5BAD"/>
    <w:rsid w:val="0030227D"/>
    <w:rsid w:val="003D18B6"/>
    <w:rsid w:val="00451922"/>
    <w:rsid w:val="0048195B"/>
    <w:rsid w:val="00491BF2"/>
    <w:rsid w:val="00521FDC"/>
    <w:rsid w:val="00546949"/>
    <w:rsid w:val="005C576F"/>
    <w:rsid w:val="00633ED7"/>
    <w:rsid w:val="006C1BC8"/>
    <w:rsid w:val="006D049D"/>
    <w:rsid w:val="006D49C8"/>
    <w:rsid w:val="006D5279"/>
    <w:rsid w:val="00745F2F"/>
    <w:rsid w:val="00797423"/>
    <w:rsid w:val="007F4DDC"/>
    <w:rsid w:val="00822E1F"/>
    <w:rsid w:val="009242D6"/>
    <w:rsid w:val="009F6519"/>
    <w:rsid w:val="00B008A0"/>
    <w:rsid w:val="00B8550C"/>
    <w:rsid w:val="00BE42D6"/>
    <w:rsid w:val="00DD174F"/>
    <w:rsid w:val="00E02C48"/>
    <w:rsid w:val="00E52622"/>
    <w:rsid w:val="00F04374"/>
    <w:rsid w:val="00F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D9FE9-A238-492A-940F-A343CF1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uiPriority w:val="99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52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622"/>
    <w:rPr>
      <w:rFonts w:ascii="Segoe UI" w:eastAsia="Times New Roman CYR" w:hAnsi="Segoe UI" w:cs="Segoe UI"/>
      <w:b w:val="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CDA2-DA32-4C77-8E84-632678C3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Топорова Ирина Сергеевна</cp:lastModifiedBy>
  <cp:revision>21</cp:revision>
  <cp:lastPrinted>2020-12-10T11:49:00Z</cp:lastPrinted>
  <dcterms:created xsi:type="dcterms:W3CDTF">2018-03-23T08:01:00Z</dcterms:created>
  <dcterms:modified xsi:type="dcterms:W3CDTF">2021-04-13T11:31:00Z</dcterms:modified>
</cp:coreProperties>
</file>