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F3" w:rsidRDefault="006165F3" w:rsidP="00BD3250">
      <w:pPr>
        <w:jc w:val="center"/>
        <w:rPr>
          <w:b/>
          <w:sz w:val="28"/>
          <w:szCs w:val="28"/>
        </w:rPr>
      </w:pPr>
    </w:p>
    <w:p w:rsidR="006165F3" w:rsidRPr="007C4FD3" w:rsidRDefault="006165F3" w:rsidP="00BD3250">
      <w:pPr>
        <w:jc w:val="center"/>
        <w:rPr>
          <w:b/>
          <w:sz w:val="20"/>
          <w:szCs w:val="20"/>
        </w:rPr>
      </w:pPr>
      <w:r w:rsidRPr="007C4FD3">
        <w:rPr>
          <w:b/>
          <w:sz w:val="20"/>
          <w:szCs w:val="20"/>
        </w:rPr>
        <w:t xml:space="preserve">ТЕХНИЧЕСКОЕ ЗАДАНИЕ </w:t>
      </w:r>
    </w:p>
    <w:p w:rsidR="006165F3" w:rsidRPr="007C4FD3" w:rsidRDefault="006165F3" w:rsidP="00BD3250">
      <w:pPr>
        <w:jc w:val="center"/>
        <w:rPr>
          <w:sz w:val="20"/>
          <w:szCs w:val="20"/>
        </w:rPr>
      </w:pPr>
      <w:r w:rsidRPr="007C4FD3">
        <w:rPr>
          <w:sz w:val="20"/>
          <w:szCs w:val="20"/>
        </w:rPr>
        <w:t>На выполнение научно-исследовательской работы</w:t>
      </w:r>
    </w:p>
    <w:p w:rsidR="00823A3C" w:rsidRPr="007C4FD3" w:rsidRDefault="00823A3C" w:rsidP="00BD3250">
      <w:pPr>
        <w:jc w:val="center"/>
        <w:rPr>
          <w:b/>
          <w:sz w:val="20"/>
          <w:szCs w:val="20"/>
        </w:rPr>
      </w:pPr>
    </w:p>
    <w:p w:rsidR="006165F3" w:rsidRPr="007C4FD3" w:rsidRDefault="006165F3" w:rsidP="00B0449E">
      <w:pPr>
        <w:pStyle w:val="ab"/>
        <w:numPr>
          <w:ilvl w:val="0"/>
          <w:numId w:val="9"/>
        </w:numPr>
        <w:ind w:left="993" w:firstLine="0"/>
        <w:rPr>
          <w:b/>
          <w:sz w:val="20"/>
          <w:szCs w:val="20"/>
        </w:rPr>
      </w:pPr>
      <w:r w:rsidRPr="007C4FD3">
        <w:rPr>
          <w:b/>
          <w:sz w:val="20"/>
          <w:szCs w:val="20"/>
        </w:rPr>
        <w:t>Наименование темы</w:t>
      </w:r>
      <w:r w:rsidR="00903703" w:rsidRPr="007C4FD3">
        <w:rPr>
          <w:b/>
          <w:sz w:val="20"/>
          <w:szCs w:val="20"/>
        </w:rPr>
        <w:t>.</w:t>
      </w:r>
    </w:p>
    <w:p w:rsidR="006165F3" w:rsidRPr="007C4FD3" w:rsidRDefault="006165F3" w:rsidP="00BD3250">
      <w:pPr>
        <w:jc w:val="center"/>
        <w:rPr>
          <w:b/>
          <w:sz w:val="20"/>
          <w:szCs w:val="20"/>
        </w:rPr>
      </w:pPr>
    </w:p>
    <w:p w:rsidR="00BD3250" w:rsidRPr="007C4FD3" w:rsidRDefault="00BD3250" w:rsidP="00A91B24">
      <w:pPr>
        <w:ind w:firstLine="993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Разработка </w:t>
      </w:r>
      <w:r w:rsidR="00291115" w:rsidRPr="007C4FD3">
        <w:rPr>
          <w:sz w:val="20"/>
          <w:szCs w:val="20"/>
        </w:rPr>
        <w:t xml:space="preserve">классификации </w:t>
      </w:r>
      <w:r w:rsidR="007C74C1" w:rsidRPr="007C4FD3">
        <w:rPr>
          <w:sz w:val="20"/>
          <w:szCs w:val="20"/>
        </w:rPr>
        <w:t>различных видов</w:t>
      </w:r>
      <w:r w:rsidR="00EE5BC5" w:rsidRPr="007C4FD3">
        <w:rPr>
          <w:sz w:val="20"/>
          <w:szCs w:val="20"/>
        </w:rPr>
        <w:t xml:space="preserve"> (подвидов)</w:t>
      </w:r>
      <w:r w:rsidR="007C74C1" w:rsidRPr="007C4FD3">
        <w:rPr>
          <w:sz w:val="20"/>
          <w:szCs w:val="20"/>
        </w:rPr>
        <w:t xml:space="preserve"> протезов нижних конечностей в зависимости от степени их функциональности и особенностей изготовления, обеспечивающих потребности нуждающихся в протезировании, для осуществления закупки </w:t>
      </w:r>
      <w:r w:rsidR="00D534B6" w:rsidRPr="007C4FD3">
        <w:rPr>
          <w:sz w:val="20"/>
          <w:szCs w:val="20"/>
        </w:rPr>
        <w:t>на выполнение работ по изготовлению протезов нижних конечностей в соответствии с индивидуальными заказами</w:t>
      </w:r>
      <w:r w:rsidR="001C5AFB" w:rsidRPr="007C4FD3">
        <w:rPr>
          <w:sz w:val="20"/>
          <w:szCs w:val="20"/>
        </w:rPr>
        <w:t>.</w:t>
      </w:r>
    </w:p>
    <w:p w:rsidR="00307270" w:rsidRPr="007C4FD3" w:rsidRDefault="00307270" w:rsidP="00A91B24">
      <w:pPr>
        <w:ind w:firstLine="993"/>
        <w:jc w:val="both"/>
        <w:rPr>
          <w:sz w:val="20"/>
          <w:szCs w:val="20"/>
        </w:rPr>
      </w:pPr>
    </w:p>
    <w:p w:rsidR="00307270" w:rsidRPr="007C4FD3" w:rsidRDefault="00915670" w:rsidP="00B0449E">
      <w:pPr>
        <w:ind w:firstLine="567"/>
        <w:jc w:val="both"/>
        <w:rPr>
          <w:sz w:val="20"/>
          <w:szCs w:val="20"/>
        </w:rPr>
      </w:pPr>
      <w:r w:rsidRPr="007C4FD3">
        <w:rPr>
          <w:b/>
          <w:sz w:val="20"/>
          <w:szCs w:val="20"/>
        </w:rPr>
        <w:t xml:space="preserve">      </w:t>
      </w:r>
      <w:r w:rsidR="00961C93" w:rsidRPr="007C4FD3">
        <w:rPr>
          <w:b/>
          <w:sz w:val="20"/>
          <w:szCs w:val="20"/>
        </w:rPr>
        <w:t>2</w:t>
      </w:r>
      <w:r w:rsidR="00307270" w:rsidRPr="007C4FD3">
        <w:rPr>
          <w:b/>
          <w:sz w:val="20"/>
          <w:szCs w:val="20"/>
        </w:rPr>
        <w:t>. Цель и практическое назначение работы.</w:t>
      </w:r>
      <w:r w:rsidR="00307270" w:rsidRPr="007C4FD3">
        <w:rPr>
          <w:sz w:val="20"/>
          <w:szCs w:val="20"/>
        </w:rPr>
        <w:t xml:space="preserve"> </w:t>
      </w:r>
    </w:p>
    <w:p w:rsidR="00307270" w:rsidRPr="007C4FD3" w:rsidRDefault="00307270" w:rsidP="00307270">
      <w:pPr>
        <w:ind w:firstLine="993"/>
        <w:jc w:val="both"/>
        <w:rPr>
          <w:sz w:val="20"/>
          <w:szCs w:val="20"/>
        </w:rPr>
      </w:pPr>
    </w:p>
    <w:p w:rsidR="00307270" w:rsidRPr="007C4FD3" w:rsidRDefault="00307270" w:rsidP="00307270">
      <w:pPr>
        <w:ind w:firstLine="993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Целью выполнения работы </w:t>
      </w:r>
      <w:r w:rsidR="00476626" w:rsidRPr="007C4FD3">
        <w:rPr>
          <w:sz w:val="20"/>
          <w:szCs w:val="20"/>
        </w:rPr>
        <w:t>является р</w:t>
      </w:r>
      <w:r w:rsidRPr="007C4FD3">
        <w:rPr>
          <w:sz w:val="20"/>
          <w:szCs w:val="20"/>
        </w:rPr>
        <w:t xml:space="preserve">азработка единого систематизированного подхода к формированию функциональных описаний протезов нижних конечностей, необходимых для подготовки документации о закупке на выполнение работ по изготовлению протезов нижних конечностей </w:t>
      </w:r>
      <w:r w:rsidR="00B06929" w:rsidRPr="007C4FD3">
        <w:rPr>
          <w:sz w:val="20"/>
          <w:szCs w:val="20"/>
        </w:rPr>
        <w:br/>
      </w:r>
      <w:r w:rsidRPr="007C4FD3">
        <w:rPr>
          <w:sz w:val="20"/>
          <w:szCs w:val="20"/>
        </w:rPr>
        <w:t>в соответствии с индивидуальными заказами.</w:t>
      </w:r>
    </w:p>
    <w:p w:rsidR="00106F66" w:rsidRPr="007C4FD3" w:rsidRDefault="00832DD9" w:rsidP="00307270">
      <w:pPr>
        <w:ind w:firstLine="993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Основное практическое назначение планируемых результатов </w:t>
      </w:r>
      <w:r w:rsidR="000D5CDF" w:rsidRPr="007C4FD3">
        <w:rPr>
          <w:sz w:val="20"/>
          <w:szCs w:val="20"/>
        </w:rPr>
        <w:t xml:space="preserve">работы </w:t>
      </w:r>
      <w:r w:rsidRPr="007C4FD3">
        <w:rPr>
          <w:sz w:val="20"/>
          <w:szCs w:val="20"/>
        </w:rPr>
        <w:t xml:space="preserve">заключается в создании на основе </w:t>
      </w:r>
      <w:r w:rsidR="008F7D74" w:rsidRPr="007C4FD3">
        <w:rPr>
          <w:sz w:val="20"/>
          <w:szCs w:val="20"/>
        </w:rPr>
        <w:t xml:space="preserve">функциональной классификации протезов нижних конечностей </w:t>
      </w:r>
      <w:r w:rsidR="002A53AB" w:rsidRPr="007C4FD3">
        <w:rPr>
          <w:sz w:val="20"/>
          <w:szCs w:val="20"/>
        </w:rPr>
        <w:t>механизмов и алгоритмов</w:t>
      </w:r>
      <w:r w:rsidR="00106F66" w:rsidRPr="007C4FD3">
        <w:rPr>
          <w:sz w:val="20"/>
          <w:szCs w:val="20"/>
        </w:rPr>
        <w:t>, направленных на:</w:t>
      </w:r>
    </w:p>
    <w:p w:rsidR="00EB6F91" w:rsidRPr="007C4FD3" w:rsidRDefault="00EB6F91" w:rsidP="00307270">
      <w:pPr>
        <w:ind w:firstLine="993"/>
        <w:jc w:val="both"/>
        <w:rPr>
          <w:sz w:val="20"/>
          <w:szCs w:val="20"/>
        </w:rPr>
      </w:pPr>
      <w:r w:rsidRPr="007C4FD3">
        <w:rPr>
          <w:sz w:val="20"/>
          <w:szCs w:val="20"/>
        </w:rPr>
        <w:t>подготовку</w:t>
      </w:r>
      <w:r w:rsidR="0000015A" w:rsidRPr="007C4FD3">
        <w:rPr>
          <w:sz w:val="20"/>
          <w:szCs w:val="20"/>
        </w:rPr>
        <w:t xml:space="preserve"> оптимальных описаний протезов нижних конечностей, используемых при формировании закупки на выполнение работ по изготовлению протезов нижних конечностей, учитывающих индивидуальные особенности пациентов и показатели уровня двигательной активности; </w:t>
      </w:r>
    </w:p>
    <w:p w:rsidR="00EB6F91" w:rsidRPr="007C4FD3" w:rsidRDefault="00106F66" w:rsidP="00307270">
      <w:pPr>
        <w:ind w:firstLine="993"/>
        <w:jc w:val="both"/>
        <w:rPr>
          <w:bCs/>
          <w:sz w:val="20"/>
          <w:szCs w:val="20"/>
        </w:rPr>
      </w:pPr>
      <w:r w:rsidRPr="007C4FD3">
        <w:rPr>
          <w:bCs/>
          <w:sz w:val="20"/>
          <w:szCs w:val="20"/>
        </w:rPr>
        <w:t xml:space="preserve">внедрение передовых </w:t>
      </w:r>
      <w:r w:rsidR="00FD22CD" w:rsidRPr="007C4FD3">
        <w:rPr>
          <w:bCs/>
          <w:sz w:val="20"/>
          <w:szCs w:val="20"/>
        </w:rPr>
        <w:t>технологий в деятельности Фонда социального страхования Российской Федерации (далее – Фонд)</w:t>
      </w:r>
      <w:r w:rsidR="0022377B" w:rsidRPr="007C4FD3">
        <w:rPr>
          <w:bCs/>
          <w:sz w:val="20"/>
          <w:szCs w:val="20"/>
        </w:rPr>
        <w:t xml:space="preserve"> и формирование Каталога технических средств реабилитации Фонда (далее – Каталог ТСР)</w:t>
      </w:r>
      <w:r w:rsidR="00FD22CD" w:rsidRPr="007C4FD3">
        <w:rPr>
          <w:bCs/>
          <w:sz w:val="20"/>
          <w:szCs w:val="20"/>
        </w:rPr>
        <w:t xml:space="preserve"> </w:t>
      </w:r>
      <w:r w:rsidR="00C606B5" w:rsidRPr="007C4FD3">
        <w:rPr>
          <w:bCs/>
          <w:sz w:val="20"/>
          <w:szCs w:val="20"/>
        </w:rPr>
        <w:t>обеспечивающих технический контроль</w:t>
      </w:r>
      <w:r w:rsidR="0000015A" w:rsidRPr="007C4FD3">
        <w:rPr>
          <w:bCs/>
          <w:sz w:val="20"/>
          <w:szCs w:val="20"/>
        </w:rPr>
        <w:t xml:space="preserve"> и учет</w:t>
      </w:r>
      <w:r w:rsidR="00C606B5" w:rsidRPr="007C4FD3">
        <w:rPr>
          <w:bCs/>
          <w:sz w:val="20"/>
          <w:szCs w:val="20"/>
        </w:rPr>
        <w:t xml:space="preserve"> при осуществлении обеспечения инвалидов и пострадавших на производстве протезами </w:t>
      </w:r>
      <w:r w:rsidR="0022377B" w:rsidRPr="007C4FD3">
        <w:rPr>
          <w:bCs/>
          <w:sz w:val="20"/>
          <w:szCs w:val="20"/>
        </w:rPr>
        <w:t>нижних конечностей</w:t>
      </w:r>
      <w:r w:rsidR="00C606B5" w:rsidRPr="007C4FD3">
        <w:rPr>
          <w:bCs/>
          <w:sz w:val="20"/>
          <w:szCs w:val="20"/>
        </w:rPr>
        <w:t>;</w:t>
      </w:r>
    </w:p>
    <w:p w:rsidR="0000015A" w:rsidRPr="007C4FD3" w:rsidRDefault="000D5CDF" w:rsidP="00307270">
      <w:pPr>
        <w:ind w:firstLine="993"/>
        <w:jc w:val="both"/>
        <w:rPr>
          <w:bCs/>
          <w:sz w:val="20"/>
          <w:szCs w:val="20"/>
        </w:rPr>
      </w:pPr>
      <w:r w:rsidRPr="007C4FD3">
        <w:rPr>
          <w:bCs/>
          <w:sz w:val="20"/>
          <w:szCs w:val="20"/>
        </w:rPr>
        <w:t>реализация</w:t>
      </w:r>
      <w:r w:rsidR="0000015A" w:rsidRPr="007C4FD3">
        <w:rPr>
          <w:bCs/>
          <w:sz w:val="20"/>
          <w:szCs w:val="20"/>
        </w:rPr>
        <w:t xml:space="preserve"> прав</w:t>
      </w:r>
      <w:r w:rsidRPr="007C4FD3">
        <w:rPr>
          <w:bCs/>
          <w:sz w:val="20"/>
          <w:szCs w:val="20"/>
        </w:rPr>
        <w:t>а</w:t>
      </w:r>
      <w:r w:rsidR="0000015A" w:rsidRPr="007C4FD3">
        <w:rPr>
          <w:bCs/>
          <w:sz w:val="20"/>
          <w:szCs w:val="20"/>
        </w:rPr>
        <w:t xml:space="preserve"> инвалидов и пострадавших на прои</w:t>
      </w:r>
      <w:r w:rsidRPr="007C4FD3">
        <w:rPr>
          <w:bCs/>
          <w:sz w:val="20"/>
          <w:szCs w:val="20"/>
        </w:rPr>
        <w:t xml:space="preserve">зводстве на </w:t>
      </w:r>
      <w:r w:rsidR="00B06929" w:rsidRPr="007C4FD3">
        <w:rPr>
          <w:bCs/>
          <w:sz w:val="20"/>
          <w:szCs w:val="20"/>
        </w:rPr>
        <w:t xml:space="preserve">получение </w:t>
      </w:r>
      <w:r w:rsidRPr="007C4FD3">
        <w:rPr>
          <w:bCs/>
          <w:sz w:val="20"/>
          <w:szCs w:val="20"/>
        </w:rPr>
        <w:t xml:space="preserve">качественного </w:t>
      </w:r>
      <w:r w:rsidR="0000015A" w:rsidRPr="007C4FD3">
        <w:rPr>
          <w:bCs/>
          <w:sz w:val="20"/>
          <w:szCs w:val="20"/>
        </w:rPr>
        <w:t>результата протезирования, обеспечивающего учет индивидуальных особенностей инвалидов и пострадавших на производстве при формировании закупки на выполнение работ по изготовлению протезов нижних конечностей в соответствии с индивидуальными заказами;</w:t>
      </w:r>
    </w:p>
    <w:p w:rsidR="0000015A" w:rsidRPr="007C4FD3" w:rsidRDefault="0000015A" w:rsidP="00307270">
      <w:pPr>
        <w:ind w:firstLine="993"/>
        <w:jc w:val="both"/>
        <w:rPr>
          <w:bCs/>
          <w:sz w:val="20"/>
          <w:szCs w:val="20"/>
        </w:rPr>
      </w:pPr>
      <w:r w:rsidRPr="007C4FD3">
        <w:rPr>
          <w:bCs/>
          <w:sz w:val="20"/>
          <w:szCs w:val="20"/>
        </w:rPr>
        <w:t>создание предпосылок для повышения эффективности системы цифрового (электронного) взаимодействия между Фондом, потребителями услуг Фонда</w:t>
      </w:r>
      <w:r w:rsidR="00B06929" w:rsidRPr="007C4FD3">
        <w:rPr>
          <w:bCs/>
          <w:sz w:val="20"/>
          <w:szCs w:val="20"/>
        </w:rPr>
        <w:t xml:space="preserve"> (инвалидами и пострадавшими на производстве) </w:t>
      </w:r>
      <w:r w:rsidRPr="007C4FD3">
        <w:rPr>
          <w:bCs/>
          <w:sz w:val="20"/>
          <w:szCs w:val="20"/>
        </w:rPr>
        <w:t>и организациями (</w:t>
      </w:r>
      <w:r w:rsidR="000D5CDF" w:rsidRPr="007C4FD3">
        <w:rPr>
          <w:bCs/>
          <w:sz w:val="20"/>
          <w:szCs w:val="20"/>
        </w:rPr>
        <w:t>субъектами</w:t>
      </w:r>
      <w:r w:rsidRPr="007C4FD3">
        <w:rPr>
          <w:bCs/>
          <w:sz w:val="20"/>
          <w:szCs w:val="20"/>
        </w:rPr>
        <w:t>), осуществляющими деятельность, направленную на реализацию прав и гарантий инвалидов и пострадавших на производстве при обеспечении протезами нижних конечностей;</w:t>
      </w:r>
    </w:p>
    <w:p w:rsidR="00AC6856" w:rsidRPr="007C4FD3" w:rsidRDefault="00C606B5" w:rsidP="00307270">
      <w:pPr>
        <w:ind w:firstLine="993"/>
        <w:jc w:val="both"/>
        <w:rPr>
          <w:bCs/>
          <w:sz w:val="20"/>
          <w:szCs w:val="20"/>
        </w:rPr>
      </w:pPr>
      <w:r w:rsidRPr="007C4FD3">
        <w:rPr>
          <w:bCs/>
          <w:sz w:val="20"/>
          <w:szCs w:val="20"/>
        </w:rPr>
        <w:t>повышение качества и доступности государственных услуг Фонда</w:t>
      </w:r>
      <w:r w:rsidR="007305BF" w:rsidRPr="007C4FD3">
        <w:rPr>
          <w:bCs/>
          <w:sz w:val="20"/>
          <w:szCs w:val="20"/>
        </w:rPr>
        <w:t>,</w:t>
      </w:r>
      <w:r w:rsidRPr="007C4FD3">
        <w:rPr>
          <w:bCs/>
          <w:sz w:val="20"/>
          <w:szCs w:val="20"/>
        </w:rPr>
        <w:t xml:space="preserve"> </w:t>
      </w:r>
      <w:r w:rsidR="00B06929" w:rsidRPr="007C4FD3">
        <w:rPr>
          <w:bCs/>
          <w:sz w:val="20"/>
          <w:szCs w:val="20"/>
        </w:rPr>
        <w:t xml:space="preserve">по обеспечению </w:t>
      </w:r>
      <w:r w:rsidRPr="007C4FD3">
        <w:rPr>
          <w:bCs/>
          <w:sz w:val="20"/>
          <w:szCs w:val="20"/>
        </w:rPr>
        <w:t xml:space="preserve">инвалидов и пострадавших </w:t>
      </w:r>
      <w:r w:rsidR="00AC6856" w:rsidRPr="007C4FD3">
        <w:rPr>
          <w:bCs/>
          <w:sz w:val="20"/>
          <w:szCs w:val="20"/>
        </w:rPr>
        <w:t>на производстве протезами нижних конечностей;</w:t>
      </w:r>
    </w:p>
    <w:p w:rsidR="00AC6856" w:rsidRPr="007C4FD3" w:rsidRDefault="00AC6856" w:rsidP="00307270">
      <w:pPr>
        <w:ind w:firstLine="993"/>
        <w:jc w:val="both"/>
        <w:rPr>
          <w:bCs/>
          <w:sz w:val="20"/>
          <w:szCs w:val="20"/>
        </w:rPr>
      </w:pPr>
      <w:r w:rsidRPr="007C4FD3">
        <w:rPr>
          <w:bCs/>
          <w:sz w:val="20"/>
          <w:szCs w:val="20"/>
        </w:rPr>
        <w:t>повышение эффективности расходования средств Фонда;</w:t>
      </w:r>
    </w:p>
    <w:p w:rsidR="00832DD9" w:rsidRPr="007C4FD3" w:rsidRDefault="0000015A" w:rsidP="00307270">
      <w:pPr>
        <w:ind w:firstLine="993"/>
        <w:jc w:val="both"/>
        <w:rPr>
          <w:sz w:val="20"/>
          <w:szCs w:val="20"/>
        </w:rPr>
      </w:pPr>
      <w:r w:rsidRPr="007C4FD3">
        <w:rPr>
          <w:bCs/>
          <w:sz w:val="20"/>
          <w:szCs w:val="20"/>
        </w:rPr>
        <w:t>подготовка</w:t>
      </w:r>
      <w:r w:rsidR="00E32934" w:rsidRPr="007C4FD3">
        <w:rPr>
          <w:bCs/>
          <w:sz w:val="20"/>
          <w:szCs w:val="20"/>
        </w:rPr>
        <w:t xml:space="preserve"> научно обоснованного</w:t>
      </w:r>
      <w:r w:rsidR="004133A8" w:rsidRPr="007C4FD3">
        <w:rPr>
          <w:bCs/>
          <w:sz w:val="20"/>
          <w:szCs w:val="20"/>
        </w:rPr>
        <w:t xml:space="preserve"> </w:t>
      </w:r>
      <w:r w:rsidR="00E32934" w:rsidRPr="007C4FD3">
        <w:rPr>
          <w:bCs/>
          <w:sz w:val="20"/>
          <w:szCs w:val="20"/>
        </w:rPr>
        <w:t xml:space="preserve">информационного материала </w:t>
      </w:r>
      <w:r w:rsidR="004133A8" w:rsidRPr="007C4FD3">
        <w:rPr>
          <w:bCs/>
          <w:sz w:val="20"/>
          <w:szCs w:val="20"/>
        </w:rPr>
        <w:t>для совершенствования</w:t>
      </w:r>
      <w:r w:rsidR="00106F66" w:rsidRPr="007C4FD3">
        <w:rPr>
          <w:sz w:val="20"/>
          <w:szCs w:val="20"/>
        </w:rPr>
        <w:t xml:space="preserve"> </w:t>
      </w:r>
      <w:r w:rsidR="004133A8" w:rsidRPr="007C4FD3">
        <w:rPr>
          <w:sz w:val="20"/>
          <w:szCs w:val="20"/>
        </w:rPr>
        <w:t>нормативных правовых актов, регламентирующих вопросы обеспечения инвалидов и пострадавших на производстве протезно-ортопедическими изделиями.</w:t>
      </w:r>
    </w:p>
    <w:p w:rsidR="00BD3250" w:rsidRPr="007C4FD3" w:rsidRDefault="00BD3250" w:rsidP="00BD3250">
      <w:pPr>
        <w:rPr>
          <w:sz w:val="20"/>
          <w:szCs w:val="20"/>
        </w:rPr>
      </w:pPr>
    </w:p>
    <w:p w:rsidR="004A1651" w:rsidRPr="007C4FD3" w:rsidRDefault="00763194" w:rsidP="004A1651">
      <w:pPr>
        <w:pStyle w:val="ab"/>
        <w:widowControl w:val="0"/>
        <w:numPr>
          <w:ilvl w:val="0"/>
          <w:numId w:val="8"/>
        </w:numPr>
        <w:rPr>
          <w:b/>
          <w:sz w:val="20"/>
          <w:szCs w:val="20"/>
        </w:rPr>
      </w:pPr>
      <w:r w:rsidRPr="007C4FD3">
        <w:rPr>
          <w:b/>
          <w:sz w:val="20"/>
          <w:szCs w:val="20"/>
        </w:rPr>
        <w:t xml:space="preserve">Актуальность. </w:t>
      </w:r>
    </w:p>
    <w:p w:rsidR="006A2325" w:rsidRPr="007C4FD3" w:rsidRDefault="006A2325" w:rsidP="006A2325">
      <w:pPr>
        <w:pStyle w:val="ab"/>
        <w:widowControl w:val="0"/>
        <w:ind w:left="1353"/>
        <w:rPr>
          <w:b/>
          <w:sz w:val="20"/>
          <w:szCs w:val="20"/>
        </w:rPr>
      </w:pPr>
    </w:p>
    <w:p w:rsidR="006A2325" w:rsidRPr="007C4FD3" w:rsidRDefault="0022377B" w:rsidP="0022377B">
      <w:pPr>
        <w:widowControl w:val="0"/>
        <w:ind w:firstLine="993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В настоящее время на российском рынке представлен широкий выбор современных комплектующих и материалов для изготовления протезов нижних </w:t>
      </w:r>
      <w:r w:rsidR="00FC19B1" w:rsidRPr="007C4FD3">
        <w:rPr>
          <w:sz w:val="20"/>
          <w:szCs w:val="20"/>
        </w:rPr>
        <w:t>конечностей, а также имеется значительное количество фирм, являющихся дистрибьюторами протезно-ортопедической продукции наиболее известных и востребованных отечественных и зарубежных компаний.</w:t>
      </w:r>
    </w:p>
    <w:p w:rsidR="006A2325" w:rsidRPr="007C4FD3" w:rsidRDefault="00FC19B1" w:rsidP="00185765">
      <w:pPr>
        <w:widowControl w:val="0"/>
        <w:ind w:firstLine="993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Вместе с тем, до конца нерешенными остаются вопросы </w:t>
      </w:r>
      <w:r w:rsidR="00F47D19" w:rsidRPr="007C4FD3">
        <w:rPr>
          <w:sz w:val="20"/>
          <w:szCs w:val="20"/>
        </w:rPr>
        <w:t xml:space="preserve">технического контроля </w:t>
      </w:r>
      <w:r w:rsidR="00BF2E7E" w:rsidRPr="007C4FD3">
        <w:rPr>
          <w:sz w:val="20"/>
          <w:szCs w:val="20"/>
        </w:rPr>
        <w:t xml:space="preserve">и учета </w:t>
      </w:r>
      <w:r w:rsidR="00F47D19" w:rsidRPr="007C4FD3">
        <w:rPr>
          <w:sz w:val="20"/>
          <w:szCs w:val="20"/>
        </w:rPr>
        <w:t xml:space="preserve">при формировании описаний протезов, используемых при </w:t>
      </w:r>
      <w:r w:rsidR="00D11A72" w:rsidRPr="007C4FD3">
        <w:rPr>
          <w:sz w:val="20"/>
          <w:szCs w:val="20"/>
        </w:rPr>
        <w:t xml:space="preserve">подготовке </w:t>
      </w:r>
      <w:r w:rsidR="00F47D19" w:rsidRPr="007C4FD3">
        <w:rPr>
          <w:sz w:val="20"/>
          <w:szCs w:val="20"/>
        </w:rPr>
        <w:t xml:space="preserve">закупок на выполнение работ по изготовлению протезов нижних конечностей  а также </w:t>
      </w:r>
      <w:r w:rsidRPr="007C4FD3">
        <w:rPr>
          <w:sz w:val="20"/>
          <w:szCs w:val="20"/>
        </w:rPr>
        <w:t>подбора для пациентов видов моделей протезов нижних конечностей,</w:t>
      </w:r>
      <w:r w:rsidR="00F47D19" w:rsidRPr="007C4FD3">
        <w:rPr>
          <w:sz w:val="20"/>
          <w:szCs w:val="20"/>
        </w:rPr>
        <w:t xml:space="preserve"> изготовленных из наиболее актуальных модулей </w:t>
      </w:r>
      <w:r w:rsidR="00630EB4" w:rsidRPr="007C4FD3">
        <w:rPr>
          <w:sz w:val="20"/>
          <w:szCs w:val="20"/>
        </w:rPr>
        <w:t xml:space="preserve">(комплектующих) </w:t>
      </w:r>
      <w:r w:rsidR="00F47D19" w:rsidRPr="007C4FD3">
        <w:rPr>
          <w:sz w:val="20"/>
          <w:szCs w:val="20"/>
        </w:rPr>
        <w:t xml:space="preserve">с нужными для протезирования конкретного пациента функциональностью, способствующими реализации </w:t>
      </w:r>
      <w:r w:rsidR="00411CF4" w:rsidRPr="007C4FD3">
        <w:rPr>
          <w:sz w:val="20"/>
          <w:szCs w:val="20"/>
        </w:rPr>
        <w:t xml:space="preserve">его </w:t>
      </w:r>
      <w:r w:rsidR="00F47D19" w:rsidRPr="007C4FD3">
        <w:rPr>
          <w:sz w:val="20"/>
          <w:szCs w:val="20"/>
        </w:rPr>
        <w:t xml:space="preserve">потребностей в </w:t>
      </w:r>
      <w:r w:rsidR="00411CF4" w:rsidRPr="007C4FD3">
        <w:rPr>
          <w:sz w:val="20"/>
          <w:szCs w:val="20"/>
        </w:rPr>
        <w:t xml:space="preserve">безопасном и комфортном </w:t>
      </w:r>
      <w:r w:rsidR="00F47D19" w:rsidRPr="007C4FD3">
        <w:rPr>
          <w:sz w:val="20"/>
          <w:szCs w:val="20"/>
        </w:rPr>
        <w:t>передвижении, профессиональной и социальной реабилитации</w:t>
      </w:r>
      <w:r w:rsidR="00411CF4" w:rsidRPr="007C4FD3">
        <w:rPr>
          <w:sz w:val="20"/>
          <w:szCs w:val="20"/>
        </w:rPr>
        <w:t>, занятиях спортом.</w:t>
      </w:r>
    </w:p>
    <w:p w:rsidR="00376517" w:rsidRPr="007C4FD3" w:rsidRDefault="004A1651" w:rsidP="00185765">
      <w:pPr>
        <w:widowControl w:val="0"/>
        <w:ind w:firstLine="993"/>
        <w:jc w:val="both"/>
        <w:rPr>
          <w:sz w:val="20"/>
          <w:szCs w:val="20"/>
        </w:rPr>
      </w:pPr>
      <w:r w:rsidRPr="007C4FD3">
        <w:rPr>
          <w:sz w:val="20"/>
          <w:szCs w:val="20"/>
        </w:rPr>
        <w:t>В соответствии с</w:t>
      </w:r>
      <w:r w:rsidR="00CC7F70" w:rsidRPr="007C4FD3">
        <w:rPr>
          <w:sz w:val="20"/>
          <w:szCs w:val="20"/>
        </w:rPr>
        <w:t xml:space="preserve"> определением, приведенным в </w:t>
      </w:r>
      <w:r w:rsidRPr="007C4FD3">
        <w:rPr>
          <w:sz w:val="20"/>
          <w:szCs w:val="20"/>
        </w:rPr>
        <w:t xml:space="preserve">ГОСТ Р </w:t>
      </w:r>
      <w:r w:rsidR="00185765" w:rsidRPr="007C4FD3">
        <w:rPr>
          <w:sz w:val="20"/>
          <w:szCs w:val="20"/>
        </w:rPr>
        <w:t>51819-2017 «</w:t>
      </w:r>
      <w:r w:rsidR="00BE6060" w:rsidRPr="007C4FD3">
        <w:rPr>
          <w:sz w:val="20"/>
          <w:szCs w:val="20"/>
        </w:rPr>
        <w:t xml:space="preserve">Национальный стандарт Российской Федерации. </w:t>
      </w:r>
      <w:r w:rsidR="00185765" w:rsidRPr="007C4FD3">
        <w:rPr>
          <w:sz w:val="20"/>
          <w:szCs w:val="20"/>
        </w:rPr>
        <w:t>Протезирование и ортезирование верхних и нижних конечностей</w:t>
      </w:r>
      <w:r w:rsidR="00CC7F70" w:rsidRPr="007C4FD3">
        <w:rPr>
          <w:sz w:val="20"/>
          <w:szCs w:val="20"/>
        </w:rPr>
        <w:t>. Термины и определения</w:t>
      </w:r>
      <w:r w:rsidR="00185765" w:rsidRPr="007C4FD3">
        <w:rPr>
          <w:sz w:val="20"/>
          <w:szCs w:val="20"/>
        </w:rPr>
        <w:t>»</w:t>
      </w:r>
      <w:r w:rsidR="00CC7F70" w:rsidRPr="007C4FD3">
        <w:rPr>
          <w:sz w:val="20"/>
          <w:szCs w:val="20"/>
        </w:rPr>
        <w:t xml:space="preserve"> протезом конечности, является техническое средство реабилитации, заменяющее частично или полностью отсутствующую или имеющую врожденные дефекты верхнюю или нижнюю конечность и служащее для восполнения косметического и/или функционального дефектов, </w:t>
      </w:r>
      <w:r w:rsidR="001C5AFB" w:rsidRPr="007C4FD3">
        <w:rPr>
          <w:sz w:val="20"/>
          <w:szCs w:val="20"/>
        </w:rPr>
        <w:t xml:space="preserve">назначение </w:t>
      </w:r>
      <w:r w:rsidR="00CC7F70" w:rsidRPr="007C4FD3">
        <w:rPr>
          <w:sz w:val="20"/>
          <w:szCs w:val="20"/>
        </w:rPr>
        <w:t>тип</w:t>
      </w:r>
      <w:r w:rsidR="001C5AFB" w:rsidRPr="007C4FD3">
        <w:rPr>
          <w:sz w:val="20"/>
          <w:szCs w:val="20"/>
        </w:rPr>
        <w:t>а</w:t>
      </w:r>
      <w:r w:rsidR="00CC7F70" w:rsidRPr="007C4FD3">
        <w:rPr>
          <w:sz w:val="20"/>
          <w:szCs w:val="20"/>
        </w:rPr>
        <w:t xml:space="preserve"> и состав</w:t>
      </w:r>
      <w:r w:rsidR="001C5AFB" w:rsidRPr="007C4FD3">
        <w:rPr>
          <w:sz w:val="20"/>
          <w:szCs w:val="20"/>
        </w:rPr>
        <w:t>а</w:t>
      </w:r>
      <w:r w:rsidR="00CC7F70" w:rsidRPr="007C4FD3">
        <w:rPr>
          <w:sz w:val="20"/>
          <w:szCs w:val="20"/>
        </w:rPr>
        <w:t xml:space="preserve"> которого </w:t>
      </w:r>
      <w:r w:rsidR="001C5AFB" w:rsidRPr="007C4FD3">
        <w:rPr>
          <w:sz w:val="20"/>
          <w:szCs w:val="20"/>
        </w:rPr>
        <w:t xml:space="preserve">осуществляется </w:t>
      </w:r>
      <w:r w:rsidR="009F2488" w:rsidRPr="007C4FD3">
        <w:rPr>
          <w:sz w:val="20"/>
          <w:szCs w:val="20"/>
        </w:rPr>
        <w:t xml:space="preserve">с учетом </w:t>
      </w:r>
      <w:r w:rsidR="00CC7F70" w:rsidRPr="007C4FD3">
        <w:rPr>
          <w:sz w:val="20"/>
          <w:szCs w:val="20"/>
        </w:rPr>
        <w:t xml:space="preserve">медицинского обследования </w:t>
      </w:r>
      <w:r w:rsidR="009F2488" w:rsidRPr="007C4FD3">
        <w:rPr>
          <w:sz w:val="20"/>
          <w:szCs w:val="20"/>
        </w:rPr>
        <w:t xml:space="preserve">исходя из </w:t>
      </w:r>
      <w:r w:rsidR="00CC7F70" w:rsidRPr="007C4FD3">
        <w:rPr>
          <w:sz w:val="20"/>
          <w:szCs w:val="20"/>
        </w:rPr>
        <w:t>индивидуальных особенностей, профессионального и социального статуса пациента.</w:t>
      </w:r>
      <w:r w:rsidR="001C5AFB" w:rsidRPr="007C4FD3">
        <w:rPr>
          <w:sz w:val="20"/>
          <w:szCs w:val="20"/>
        </w:rPr>
        <w:t xml:space="preserve"> </w:t>
      </w:r>
    </w:p>
    <w:p w:rsidR="00376517" w:rsidRPr="007C4FD3" w:rsidRDefault="00537BEB" w:rsidP="00376517">
      <w:pPr>
        <w:widowControl w:val="0"/>
        <w:ind w:firstLine="993"/>
        <w:jc w:val="both"/>
        <w:rPr>
          <w:sz w:val="20"/>
          <w:szCs w:val="20"/>
        </w:rPr>
      </w:pPr>
      <w:r w:rsidRPr="007C4FD3">
        <w:rPr>
          <w:sz w:val="20"/>
          <w:szCs w:val="20"/>
        </w:rPr>
        <w:t>В</w:t>
      </w:r>
      <w:r w:rsidR="00376517" w:rsidRPr="007C4FD3">
        <w:rPr>
          <w:sz w:val="20"/>
          <w:szCs w:val="20"/>
        </w:rPr>
        <w:t>ыполнение работ на изготовление протезов нижних конечн</w:t>
      </w:r>
      <w:r w:rsidR="00B0449E" w:rsidRPr="007C4FD3">
        <w:rPr>
          <w:sz w:val="20"/>
          <w:szCs w:val="20"/>
        </w:rPr>
        <w:t>остей по индивидуальному заказу</w:t>
      </w:r>
      <w:r w:rsidR="00376517" w:rsidRPr="007C4FD3">
        <w:rPr>
          <w:sz w:val="20"/>
          <w:szCs w:val="20"/>
        </w:rPr>
        <w:t xml:space="preserve"> осуществляется специализированными протезно-ортопедическими предприятиями, отобранными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  <w:r w:rsidR="00BE6060" w:rsidRPr="007C4FD3">
        <w:rPr>
          <w:sz w:val="20"/>
          <w:szCs w:val="20"/>
        </w:rPr>
        <w:t>В документации о закупке</w:t>
      </w:r>
      <w:r w:rsidR="00554CF9" w:rsidRPr="007C4FD3">
        <w:rPr>
          <w:sz w:val="20"/>
          <w:szCs w:val="20"/>
        </w:rPr>
        <w:t xml:space="preserve"> региональных </w:t>
      </w:r>
      <w:r w:rsidR="00554CF9" w:rsidRPr="007C4FD3">
        <w:rPr>
          <w:sz w:val="20"/>
          <w:szCs w:val="20"/>
        </w:rPr>
        <w:lastRenderedPageBreak/>
        <w:t>отделений</w:t>
      </w:r>
      <w:r w:rsidR="00BE6060" w:rsidRPr="007C4FD3">
        <w:rPr>
          <w:sz w:val="20"/>
          <w:szCs w:val="20"/>
        </w:rPr>
        <w:t xml:space="preserve"> </w:t>
      </w:r>
      <w:r w:rsidR="00376517" w:rsidRPr="007C4FD3">
        <w:rPr>
          <w:sz w:val="20"/>
          <w:szCs w:val="20"/>
        </w:rPr>
        <w:t xml:space="preserve">Фонда в описании объекта закупки должны указываться функциональные, технические, качественные и эксплуатационные характеристики протезов нижних конечностей, обеспечивающие максимальный учет индивидуальных потребностей инвалида. </w:t>
      </w:r>
    </w:p>
    <w:p w:rsidR="00407B31" w:rsidRPr="007C4FD3" w:rsidRDefault="00D56D33" w:rsidP="006A2325">
      <w:pPr>
        <w:widowControl w:val="0"/>
        <w:ind w:firstLine="1134"/>
        <w:jc w:val="both"/>
        <w:rPr>
          <w:color w:val="000000"/>
          <w:spacing w:val="-3"/>
          <w:sz w:val="20"/>
          <w:szCs w:val="20"/>
        </w:rPr>
      </w:pPr>
      <w:r w:rsidRPr="007C4FD3">
        <w:rPr>
          <w:sz w:val="20"/>
          <w:szCs w:val="20"/>
        </w:rPr>
        <w:t>При этом, п</w:t>
      </w:r>
      <w:r w:rsidR="00067C90" w:rsidRPr="007C4FD3">
        <w:rPr>
          <w:sz w:val="20"/>
          <w:szCs w:val="20"/>
        </w:rPr>
        <w:t xml:space="preserve">ротезно-ортопедической </w:t>
      </w:r>
      <w:r w:rsidR="00A91B24" w:rsidRPr="007C4FD3">
        <w:rPr>
          <w:sz w:val="20"/>
          <w:szCs w:val="20"/>
        </w:rPr>
        <w:t xml:space="preserve">отраслью используется </w:t>
      </w:r>
      <w:r w:rsidR="00067C90" w:rsidRPr="007C4FD3">
        <w:rPr>
          <w:sz w:val="20"/>
          <w:szCs w:val="20"/>
        </w:rPr>
        <w:t xml:space="preserve">весьма широкий диапазон различных видов протезов, </w:t>
      </w:r>
      <w:r w:rsidR="00720D03" w:rsidRPr="007C4FD3">
        <w:rPr>
          <w:sz w:val="20"/>
          <w:szCs w:val="20"/>
        </w:rPr>
        <w:t xml:space="preserve">в составе которых используются </w:t>
      </w:r>
      <w:r w:rsidR="0066223B" w:rsidRPr="007C4FD3">
        <w:rPr>
          <w:sz w:val="20"/>
          <w:szCs w:val="20"/>
        </w:rPr>
        <w:t xml:space="preserve">множественные </w:t>
      </w:r>
      <w:r w:rsidR="00720D03" w:rsidRPr="007C4FD3">
        <w:rPr>
          <w:sz w:val="20"/>
          <w:szCs w:val="20"/>
        </w:rPr>
        <w:t>вариации комплектующих, обеспечивающих функциональное наполнени</w:t>
      </w:r>
      <w:r w:rsidR="00E85DCF" w:rsidRPr="007C4FD3">
        <w:rPr>
          <w:sz w:val="20"/>
          <w:szCs w:val="20"/>
        </w:rPr>
        <w:t>е</w:t>
      </w:r>
      <w:r w:rsidR="00720D03" w:rsidRPr="007C4FD3">
        <w:rPr>
          <w:sz w:val="20"/>
          <w:szCs w:val="20"/>
        </w:rPr>
        <w:t xml:space="preserve"> протезов. </w:t>
      </w:r>
      <w:r w:rsidR="00630EB4" w:rsidRPr="007C4FD3">
        <w:rPr>
          <w:sz w:val="20"/>
          <w:szCs w:val="20"/>
        </w:rPr>
        <w:t xml:space="preserve">Необходимо отметить, что </w:t>
      </w:r>
      <w:r w:rsidR="00720D03" w:rsidRPr="007C4FD3">
        <w:rPr>
          <w:sz w:val="20"/>
          <w:szCs w:val="20"/>
        </w:rPr>
        <w:t>нормативные правовые акты, определяющие классификацию и назначение инвалидам протезов нижних конечностей</w:t>
      </w:r>
      <w:r w:rsidR="00114559" w:rsidRPr="007C4FD3">
        <w:rPr>
          <w:sz w:val="20"/>
          <w:szCs w:val="20"/>
        </w:rPr>
        <w:t xml:space="preserve"> не предусматривают </w:t>
      </w:r>
      <w:r w:rsidR="0066223B" w:rsidRPr="007C4FD3">
        <w:rPr>
          <w:sz w:val="20"/>
          <w:szCs w:val="20"/>
        </w:rPr>
        <w:t xml:space="preserve">их </w:t>
      </w:r>
      <w:r w:rsidR="00114559" w:rsidRPr="007C4FD3">
        <w:rPr>
          <w:sz w:val="20"/>
          <w:szCs w:val="20"/>
        </w:rPr>
        <w:t>функциональное описание, которое должно использоватьс</w:t>
      </w:r>
      <w:r w:rsidR="006A2325" w:rsidRPr="007C4FD3">
        <w:rPr>
          <w:sz w:val="20"/>
          <w:szCs w:val="20"/>
        </w:rPr>
        <w:t>я для реабилитации инвалида и пострадавшего на производстве</w:t>
      </w:r>
      <w:r w:rsidR="00114559" w:rsidRPr="007C4FD3">
        <w:rPr>
          <w:sz w:val="20"/>
          <w:szCs w:val="20"/>
        </w:rPr>
        <w:t xml:space="preserve"> с учетом медико-социальных показателей</w:t>
      </w:r>
      <w:r w:rsidR="00B651A0" w:rsidRPr="007C4FD3">
        <w:rPr>
          <w:sz w:val="20"/>
          <w:szCs w:val="20"/>
        </w:rPr>
        <w:t xml:space="preserve">, </w:t>
      </w:r>
      <w:r w:rsidR="000B3885" w:rsidRPr="007C4FD3">
        <w:rPr>
          <w:sz w:val="20"/>
          <w:szCs w:val="20"/>
        </w:rPr>
        <w:t>в том числе</w:t>
      </w:r>
      <w:r w:rsidR="0066223B" w:rsidRPr="007C4FD3">
        <w:rPr>
          <w:sz w:val="20"/>
          <w:szCs w:val="20"/>
        </w:rPr>
        <w:t xml:space="preserve"> таких как</w:t>
      </w:r>
      <w:r w:rsidR="00A91B24" w:rsidRPr="007C4FD3">
        <w:rPr>
          <w:sz w:val="20"/>
          <w:szCs w:val="20"/>
        </w:rPr>
        <w:t>:</w:t>
      </w:r>
      <w:r w:rsidR="0066223B" w:rsidRPr="007C4FD3">
        <w:rPr>
          <w:sz w:val="20"/>
          <w:szCs w:val="20"/>
        </w:rPr>
        <w:t xml:space="preserve"> </w:t>
      </w:r>
      <w:r w:rsidR="000B3885" w:rsidRPr="007C4FD3">
        <w:rPr>
          <w:sz w:val="20"/>
          <w:szCs w:val="20"/>
        </w:rPr>
        <w:t>первичн</w:t>
      </w:r>
      <w:r w:rsidR="00E85DCF" w:rsidRPr="007C4FD3">
        <w:rPr>
          <w:sz w:val="20"/>
          <w:szCs w:val="20"/>
        </w:rPr>
        <w:t>ое</w:t>
      </w:r>
      <w:r w:rsidR="00A91B24" w:rsidRPr="007C4FD3">
        <w:rPr>
          <w:sz w:val="20"/>
          <w:szCs w:val="20"/>
        </w:rPr>
        <w:t xml:space="preserve"> или </w:t>
      </w:r>
      <w:r w:rsidR="000B3885" w:rsidRPr="007C4FD3">
        <w:rPr>
          <w:sz w:val="20"/>
          <w:szCs w:val="20"/>
        </w:rPr>
        <w:t>повторно</w:t>
      </w:r>
      <w:r w:rsidR="00E85DCF" w:rsidRPr="007C4FD3">
        <w:rPr>
          <w:sz w:val="20"/>
          <w:szCs w:val="20"/>
        </w:rPr>
        <w:t>е</w:t>
      </w:r>
      <w:r w:rsidR="006A2325" w:rsidRPr="007C4FD3">
        <w:rPr>
          <w:sz w:val="20"/>
          <w:szCs w:val="20"/>
        </w:rPr>
        <w:t xml:space="preserve"> </w:t>
      </w:r>
      <w:r w:rsidR="000B3885" w:rsidRPr="007C4FD3">
        <w:rPr>
          <w:sz w:val="20"/>
          <w:szCs w:val="20"/>
        </w:rPr>
        <w:t>протезирования</w:t>
      </w:r>
      <w:r w:rsidR="006A2325" w:rsidRPr="007C4FD3">
        <w:rPr>
          <w:sz w:val="20"/>
          <w:szCs w:val="20"/>
        </w:rPr>
        <w:t xml:space="preserve"> </w:t>
      </w:r>
      <w:r w:rsidR="00A91B24" w:rsidRPr="007C4FD3">
        <w:rPr>
          <w:sz w:val="20"/>
          <w:szCs w:val="20"/>
        </w:rPr>
        <w:t>(с учетом результатов освоения ранее изготовленного протеза</w:t>
      </w:r>
      <w:r w:rsidR="00511BE2" w:rsidRPr="007C4FD3">
        <w:rPr>
          <w:sz w:val="20"/>
          <w:szCs w:val="20"/>
        </w:rPr>
        <w:t xml:space="preserve"> и достигнутого уровня реабилитации</w:t>
      </w:r>
      <w:r w:rsidR="00A91B24" w:rsidRPr="007C4FD3">
        <w:rPr>
          <w:sz w:val="20"/>
          <w:szCs w:val="20"/>
        </w:rPr>
        <w:t>)</w:t>
      </w:r>
      <w:r w:rsidR="000B3885" w:rsidRPr="007C4FD3">
        <w:rPr>
          <w:sz w:val="20"/>
          <w:szCs w:val="20"/>
        </w:rPr>
        <w:t>, уров</w:t>
      </w:r>
      <w:r w:rsidR="0066223B" w:rsidRPr="007C4FD3">
        <w:rPr>
          <w:sz w:val="20"/>
          <w:szCs w:val="20"/>
        </w:rPr>
        <w:t>е</w:t>
      </w:r>
      <w:r w:rsidR="000B3885" w:rsidRPr="007C4FD3">
        <w:rPr>
          <w:sz w:val="20"/>
          <w:szCs w:val="20"/>
        </w:rPr>
        <w:t>н</w:t>
      </w:r>
      <w:r w:rsidR="0066223B" w:rsidRPr="007C4FD3">
        <w:rPr>
          <w:sz w:val="20"/>
          <w:szCs w:val="20"/>
        </w:rPr>
        <w:t>ь</w:t>
      </w:r>
      <w:r w:rsidR="000B3885" w:rsidRPr="007C4FD3">
        <w:rPr>
          <w:sz w:val="20"/>
          <w:szCs w:val="20"/>
        </w:rPr>
        <w:t xml:space="preserve"> ампутации или врожденного недоразвития конечности, возраст, пол</w:t>
      </w:r>
      <w:r w:rsidR="0066223B" w:rsidRPr="007C4FD3">
        <w:rPr>
          <w:sz w:val="20"/>
          <w:szCs w:val="20"/>
        </w:rPr>
        <w:t xml:space="preserve">, рост </w:t>
      </w:r>
      <w:r w:rsidR="000B3885" w:rsidRPr="007C4FD3">
        <w:rPr>
          <w:sz w:val="20"/>
          <w:szCs w:val="20"/>
        </w:rPr>
        <w:t xml:space="preserve">и вес пациента, </w:t>
      </w:r>
      <w:r w:rsidR="00511BE2" w:rsidRPr="007C4FD3">
        <w:rPr>
          <w:sz w:val="20"/>
          <w:szCs w:val="20"/>
        </w:rPr>
        <w:t xml:space="preserve">уровень </w:t>
      </w:r>
      <w:r w:rsidR="000B3885" w:rsidRPr="007C4FD3">
        <w:rPr>
          <w:sz w:val="20"/>
          <w:szCs w:val="20"/>
        </w:rPr>
        <w:t>активности</w:t>
      </w:r>
      <w:r w:rsidR="0066223B" w:rsidRPr="007C4FD3">
        <w:rPr>
          <w:sz w:val="20"/>
          <w:szCs w:val="20"/>
        </w:rPr>
        <w:t>, вид</w:t>
      </w:r>
      <w:r w:rsidR="00A91B24" w:rsidRPr="007C4FD3">
        <w:rPr>
          <w:sz w:val="20"/>
          <w:szCs w:val="20"/>
        </w:rPr>
        <w:t>ы</w:t>
      </w:r>
      <w:r w:rsidR="0066223B" w:rsidRPr="007C4FD3">
        <w:rPr>
          <w:sz w:val="20"/>
          <w:szCs w:val="20"/>
        </w:rPr>
        <w:t xml:space="preserve"> </w:t>
      </w:r>
      <w:r w:rsidR="000B3885" w:rsidRPr="007C4FD3">
        <w:rPr>
          <w:sz w:val="20"/>
          <w:szCs w:val="20"/>
        </w:rPr>
        <w:t xml:space="preserve"> </w:t>
      </w:r>
      <w:r w:rsidR="0066223B" w:rsidRPr="007C4FD3">
        <w:rPr>
          <w:color w:val="000000"/>
          <w:spacing w:val="-3"/>
          <w:sz w:val="20"/>
          <w:szCs w:val="20"/>
        </w:rPr>
        <w:t>профессиональный и бытовой деятельности, а также реабилитационный прогноз</w:t>
      </w:r>
      <w:r w:rsidR="001F341A" w:rsidRPr="007C4FD3">
        <w:rPr>
          <w:color w:val="000000"/>
          <w:spacing w:val="-3"/>
          <w:sz w:val="20"/>
          <w:szCs w:val="20"/>
        </w:rPr>
        <w:t xml:space="preserve"> и </w:t>
      </w:r>
      <w:r w:rsidR="00E85DCF" w:rsidRPr="007C4FD3">
        <w:rPr>
          <w:color w:val="000000"/>
          <w:spacing w:val="-3"/>
          <w:sz w:val="20"/>
          <w:szCs w:val="20"/>
        </w:rPr>
        <w:t xml:space="preserve">реабилитационный </w:t>
      </w:r>
      <w:r w:rsidR="001F341A" w:rsidRPr="007C4FD3">
        <w:rPr>
          <w:color w:val="000000"/>
          <w:spacing w:val="-3"/>
          <w:sz w:val="20"/>
          <w:szCs w:val="20"/>
        </w:rPr>
        <w:t>потенциал па</w:t>
      </w:r>
      <w:r w:rsidR="00A91B24" w:rsidRPr="007C4FD3">
        <w:rPr>
          <w:color w:val="000000"/>
          <w:spacing w:val="-3"/>
          <w:sz w:val="20"/>
          <w:szCs w:val="20"/>
        </w:rPr>
        <w:t>циента.</w:t>
      </w:r>
    </w:p>
    <w:p w:rsidR="00A1733F" w:rsidRPr="007C4FD3" w:rsidRDefault="00A1733F" w:rsidP="006A2325">
      <w:pPr>
        <w:widowControl w:val="0"/>
        <w:ind w:firstLine="1134"/>
        <w:jc w:val="both"/>
        <w:rPr>
          <w:color w:val="000000"/>
          <w:spacing w:val="-3"/>
          <w:sz w:val="20"/>
          <w:szCs w:val="20"/>
        </w:rPr>
      </w:pPr>
      <w:r w:rsidRPr="007C4FD3">
        <w:rPr>
          <w:color w:val="000000"/>
          <w:spacing w:val="-3"/>
          <w:sz w:val="20"/>
          <w:szCs w:val="20"/>
        </w:rPr>
        <w:t xml:space="preserve">Кроме того, отсутствует </w:t>
      </w:r>
      <w:r w:rsidR="005D0BC7" w:rsidRPr="007C4FD3">
        <w:rPr>
          <w:color w:val="000000"/>
          <w:spacing w:val="-3"/>
          <w:sz w:val="20"/>
          <w:szCs w:val="20"/>
        </w:rPr>
        <w:t xml:space="preserve">классификация и </w:t>
      </w:r>
      <w:r w:rsidRPr="007C4FD3">
        <w:rPr>
          <w:color w:val="000000"/>
          <w:spacing w:val="-3"/>
          <w:sz w:val="20"/>
          <w:szCs w:val="20"/>
        </w:rPr>
        <w:t>единый каталог комплектующих, и</w:t>
      </w:r>
      <w:r w:rsidR="00351BFA" w:rsidRPr="007C4FD3">
        <w:rPr>
          <w:color w:val="000000"/>
          <w:spacing w:val="-3"/>
          <w:sz w:val="20"/>
          <w:szCs w:val="20"/>
        </w:rPr>
        <w:t xml:space="preserve">спользуемых при протезировании. </w:t>
      </w:r>
      <w:r w:rsidR="00B0449E" w:rsidRPr="007C4FD3">
        <w:rPr>
          <w:color w:val="000000"/>
          <w:spacing w:val="-3"/>
          <w:sz w:val="20"/>
          <w:szCs w:val="20"/>
        </w:rPr>
        <w:t>Н</w:t>
      </w:r>
      <w:r w:rsidRPr="007C4FD3">
        <w:rPr>
          <w:color w:val="000000"/>
          <w:spacing w:val="-3"/>
          <w:sz w:val="20"/>
          <w:szCs w:val="20"/>
        </w:rPr>
        <w:t xml:space="preserve">е приведен к единообразию </w:t>
      </w:r>
      <w:r w:rsidR="005D0BC7" w:rsidRPr="007C4FD3">
        <w:rPr>
          <w:color w:val="000000"/>
          <w:spacing w:val="-3"/>
          <w:sz w:val="20"/>
          <w:szCs w:val="20"/>
        </w:rPr>
        <w:t xml:space="preserve">понятийный аппарат, не </w:t>
      </w:r>
      <w:r w:rsidRPr="007C4FD3">
        <w:rPr>
          <w:color w:val="000000"/>
          <w:spacing w:val="-3"/>
          <w:sz w:val="20"/>
          <w:szCs w:val="20"/>
        </w:rPr>
        <w:t>унифицированы термины и определения, используемые при описании протезов нижних конечностей</w:t>
      </w:r>
      <w:r w:rsidR="00351BFA" w:rsidRPr="007C4FD3">
        <w:rPr>
          <w:color w:val="000000"/>
          <w:spacing w:val="-3"/>
          <w:sz w:val="20"/>
          <w:szCs w:val="20"/>
        </w:rPr>
        <w:t xml:space="preserve"> с учетом функциональных и эксплуатационных</w:t>
      </w:r>
      <w:r w:rsidRPr="007C4FD3">
        <w:rPr>
          <w:color w:val="000000"/>
          <w:spacing w:val="-3"/>
          <w:sz w:val="20"/>
          <w:szCs w:val="20"/>
        </w:rPr>
        <w:t xml:space="preserve"> </w:t>
      </w:r>
      <w:r w:rsidR="00D466B3" w:rsidRPr="007C4FD3">
        <w:rPr>
          <w:color w:val="000000"/>
          <w:spacing w:val="-3"/>
          <w:sz w:val="20"/>
          <w:szCs w:val="20"/>
        </w:rPr>
        <w:t xml:space="preserve">характеристик, не сформирован и не обоснован перечень услуг, оказываемых специализированными предприятиями </w:t>
      </w:r>
      <w:r w:rsidR="00B0449E" w:rsidRPr="007C4FD3">
        <w:rPr>
          <w:color w:val="000000"/>
          <w:spacing w:val="-3"/>
          <w:sz w:val="20"/>
          <w:szCs w:val="20"/>
        </w:rPr>
        <w:t>при</w:t>
      </w:r>
      <w:r w:rsidR="00D466B3" w:rsidRPr="007C4FD3">
        <w:rPr>
          <w:color w:val="000000"/>
          <w:spacing w:val="-3"/>
          <w:sz w:val="20"/>
          <w:szCs w:val="20"/>
        </w:rPr>
        <w:t xml:space="preserve"> осуществлении протезирования.</w:t>
      </w:r>
    </w:p>
    <w:p w:rsidR="00351BFA" w:rsidRPr="007C4FD3" w:rsidRDefault="004133A8" w:rsidP="006A2325">
      <w:pPr>
        <w:widowControl w:val="0"/>
        <w:ind w:firstLine="1134"/>
        <w:jc w:val="both"/>
        <w:rPr>
          <w:color w:val="000000"/>
          <w:spacing w:val="-3"/>
          <w:sz w:val="20"/>
          <w:szCs w:val="20"/>
        </w:rPr>
      </w:pPr>
      <w:r w:rsidRPr="007C4FD3">
        <w:rPr>
          <w:color w:val="000000"/>
          <w:spacing w:val="-3"/>
          <w:sz w:val="20"/>
          <w:szCs w:val="20"/>
        </w:rPr>
        <w:t xml:space="preserve">До конца </w:t>
      </w:r>
      <w:r w:rsidR="00A67BC6" w:rsidRPr="007C4FD3">
        <w:rPr>
          <w:color w:val="000000"/>
          <w:spacing w:val="-3"/>
          <w:sz w:val="20"/>
          <w:szCs w:val="20"/>
        </w:rPr>
        <w:t xml:space="preserve">не </w:t>
      </w:r>
      <w:r w:rsidR="00351BFA" w:rsidRPr="007C4FD3">
        <w:rPr>
          <w:color w:val="000000"/>
          <w:spacing w:val="-3"/>
          <w:sz w:val="20"/>
          <w:szCs w:val="20"/>
        </w:rPr>
        <w:t xml:space="preserve">урегулированными </w:t>
      </w:r>
      <w:r w:rsidR="00630EB4" w:rsidRPr="007C4FD3">
        <w:rPr>
          <w:color w:val="000000"/>
          <w:spacing w:val="-3"/>
          <w:sz w:val="20"/>
          <w:szCs w:val="20"/>
        </w:rPr>
        <w:t xml:space="preserve">остаются и вопросы </w:t>
      </w:r>
      <w:r w:rsidRPr="007C4FD3">
        <w:rPr>
          <w:color w:val="000000"/>
          <w:spacing w:val="-3"/>
          <w:sz w:val="20"/>
          <w:szCs w:val="20"/>
        </w:rPr>
        <w:t>ценообразования на протезно-ортопедические изделия в целом, и протезы нижних конечностей в частности</w:t>
      </w:r>
      <w:r w:rsidR="00E94072" w:rsidRPr="007C4FD3">
        <w:rPr>
          <w:color w:val="000000"/>
          <w:spacing w:val="-3"/>
          <w:sz w:val="20"/>
          <w:szCs w:val="20"/>
        </w:rPr>
        <w:t>.</w:t>
      </w:r>
      <w:r w:rsidR="00A1733F" w:rsidRPr="007C4FD3">
        <w:rPr>
          <w:color w:val="000000"/>
          <w:spacing w:val="-3"/>
          <w:sz w:val="20"/>
          <w:szCs w:val="20"/>
        </w:rPr>
        <w:t xml:space="preserve"> Так</w:t>
      </w:r>
      <w:r w:rsidR="00B41A55" w:rsidRPr="007C4FD3">
        <w:rPr>
          <w:color w:val="000000"/>
          <w:spacing w:val="-3"/>
          <w:sz w:val="20"/>
          <w:szCs w:val="20"/>
        </w:rPr>
        <w:t>,</w:t>
      </w:r>
      <w:r w:rsidR="00A1733F" w:rsidRPr="007C4FD3">
        <w:rPr>
          <w:color w:val="000000"/>
          <w:spacing w:val="-3"/>
          <w:sz w:val="20"/>
          <w:szCs w:val="20"/>
        </w:rPr>
        <w:t xml:space="preserve"> до настоящего времени, не определены единые подходы к калькулированию затрат на изготовление протезов нижних конечностей</w:t>
      </w:r>
      <w:r w:rsidR="00351BFA" w:rsidRPr="007C4FD3">
        <w:rPr>
          <w:color w:val="000000"/>
          <w:spacing w:val="-3"/>
          <w:sz w:val="20"/>
          <w:szCs w:val="20"/>
        </w:rPr>
        <w:t xml:space="preserve">. Отсутствуют критерии и показатели инновационной продукции в области протезирования. </w:t>
      </w:r>
      <w:r w:rsidR="00E94072" w:rsidRPr="007C4FD3">
        <w:rPr>
          <w:color w:val="000000"/>
          <w:spacing w:val="-3"/>
          <w:sz w:val="20"/>
          <w:szCs w:val="20"/>
        </w:rPr>
        <w:t xml:space="preserve"> </w:t>
      </w:r>
    </w:p>
    <w:p w:rsidR="00D56D33" w:rsidRPr="007C4FD3" w:rsidRDefault="00B41A55" w:rsidP="006A2325">
      <w:pPr>
        <w:widowControl w:val="0"/>
        <w:ind w:firstLine="1134"/>
        <w:jc w:val="both"/>
        <w:rPr>
          <w:color w:val="000000"/>
          <w:spacing w:val="-3"/>
          <w:sz w:val="20"/>
          <w:szCs w:val="20"/>
        </w:rPr>
      </w:pPr>
      <w:r w:rsidRPr="007C4FD3">
        <w:rPr>
          <w:color w:val="000000"/>
          <w:spacing w:val="-3"/>
          <w:sz w:val="20"/>
          <w:szCs w:val="20"/>
        </w:rPr>
        <w:t xml:space="preserve">Протезы нижних конечностей отнесены к медицинским изделиям, изготовление </w:t>
      </w:r>
      <w:r w:rsidR="00D66304" w:rsidRPr="007C4FD3">
        <w:rPr>
          <w:color w:val="000000"/>
          <w:spacing w:val="-3"/>
          <w:sz w:val="20"/>
          <w:szCs w:val="20"/>
        </w:rPr>
        <w:t xml:space="preserve">и использование </w:t>
      </w:r>
      <w:r w:rsidRPr="007C4FD3">
        <w:rPr>
          <w:color w:val="000000"/>
          <w:spacing w:val="-3"/>
          <w:sz w:val="20"/>
          <w:szCs w:val="20"/>
        </w:rPr>
        <w:t xml:space="preserve">которых не подлежит лицензированию, государственной регистрации в качестве медицинских изделий, а с 1 января 2021 года и декларированию соответствия, что в свою очередь требует подготовки дополнительных механизмов </w:t>
      </w:r>
      <w:r w:rsidR="00554CF9" w:rsidRPr="007C4FD3">
        <w:rPr>
          <w:color w:val="000000"/>
          <w:spacing w:val="-3"/>
          <w:sz w:val="20"/>
          <w:szCs w:val="20"/>
        </w:rPr>
        <w:t>и алго</w:t>
      </w:r>
      <w:r w:rsidRPr="007C4FD3">
        <w:rPr>
          <w:color w:val="000000"/>
          <w:spacing w:val="-3"/>
          <w:sz w:val="20"/>
          <w:szCs w:val="20"/>
        </w:rPr>
        <w:t xml:space="preserve">ритмов обеспечения качества указанных изделий, применяемых и используемых </w:t>
      </w:r>
      <w:r w:rsidR="00C00995" w:rsidRPr="007C4FD3">
        <w:rPr>
          <w:color w:val="000000"/>
          <w:spacing w:val="-3"/>
          <w:sz w:val="20"/>
          <w:szCs w:val="20"/>
        </w:rPr>
        <w:t xml:space="preserve">территориальными отделениями </w:t>
      </w:r>
      <w:r w:rsidRPr="007C4FD3">
        <w:rPr>
          <w:color w:val="000000"/>
          <w:spacing w:val="-3"/>
          <w:sz w:val="20"/>
          <w:szCs w:val="20"/>
        </w:rPr>
        <w:t>Фонд</w:t>
      </w:r>
      <w:r w:rsidR="00C00995" w:rsidRPr="007C4FD3">
        <w:rPr>
          <w:color w:val="000000"/>
          <w:spacing w:val="-3"/>
          <w:sz w:val="20"/>
          <w:szCs w:val="20"/>
        </w:rPr>
        <w:t>а</w:t>
      </w:r>
      <w:r w:rsidRPr="007C4FD3">
        <w:rPr>
          <w:color w:val="000000"/>
          <w:spacing w:val="-3"/>
          <w:sz w:val="20"/>
          <w:szCs w:val="20"/>
        </w:rPr>
        <w:t>, являющим</w:t>
      </w:r>
      <w:r w:rsidR="00C00995" w:rsidRPr="007C4FD3">
        <w:rPr>
          <w:color w:val="000000"/>
          <w:spacing w:val="-3"/>
          <w:sz w:val="20"/>
          <w:szCs w:val="20"/>
        </w:rPr>
        <w:t>и</w:t>
      </w:r>
      <w:r w:rsidRPr="007C4FD3">
        <w:rPr>
          <w:color w:val="000000"/>
          <w:spacing w:val="-3"/>
          <w:sz w:val="20"/>
          <w:szCs w:val="20"/>
        </w:rPr>
        <w:t>ся государственным</w:t>
      </w:r>
      <w:r w:rsidR="00C00995" w:rsidRPr="007C4FD3">
        <w:rPr>
          <w:color w:val="000000"/>
          <w:spacing w:val="-3"/>
          <w:sz w:val="20"/>
          <w:szCs w:val="20"/>
        </w:rPr>
        <w:t>и</w:t>
      </w:r>
      <w:r w:rsidRPr="007C4FD3">
        <w:rPr>
          <w:color w:val="000000"/>
          <w:spacing w:val="-3"/>
          <w:sz w:val="20"/>
          <w:szCs w:val="20"/>
        </w:rPr>
        <w:t xml:space="preserve"> Заказчик</w:t>
      </w:r>
      <w:r w:rsidR="00C00995" w:rsidRPr="007C4FD3">
        <w:rPr>
          <w:color w:val="000000"/>
          <w:spacing w:val="-3"/>
          <w:sz w:val="20"/>
          <w:szCs w:val="20"/>
        </w:rPr>
        <w:t>ами</w:t>
      </w:r>
      <w:r w:rsidRPr="007C4FD3">
        <w:rPr>
          <w:color w:val="000000"/>
          <w:spacing w:val="-3"/>
          <w:sz w:val="20"/>
          <w:szCs w:val="20"/>
        </w:rPr>
        <w:t xml:space="preserve">. </w:t>
      </w:r>
    </w:p>
    <w:p w:rsidR="00407B31" w:rsidRPr="007C4FD3" w:rsidRDefault="00407B31" w:rsidP="006A2325">
      <w:pPr>
        <w:widowControl w:val="0"/>
        <w:ind w:firstLine="1134"/>
        <w:jc w:val="both"/>
        <w:rPr>
          <w:color w:val="000000"/>
          <w:spacing w:val="-3"/>
          <w:sz w:val="20"/>
          <w:szCs w:val="20"/>
        </w:rPr>
      </w:pPr>
    </w:p>
    <w:p w:rsidR="00407B31" w:rsidRPr="007C4FD3" w:rsidRDefault="002D4CD4" w:rsidP="00DA389E">
      <w:pPr>
        <w:widowControl w:val="0"/>
        <w:numPr>
          <w:ilvl w:val="0"/>
          <w:numId w:val="8"/>
        </w:numPr>
        <w:ind w:left="1134" w:hanging="425"/>
        <w:jc w:val="both"/>
        <w:rPr>
          <w:b/>
          <w:color w:val="000000"/>
          <w:spacing w:val="-3"/>
          <w:sz w:val="20"/>
          <w:szCs w:val="20"/>
        </w:rPr>
      </w:pPr>
      <w:r w:rsidRPr="007C4FD3">
        <w:rPr>
          <w:b/>
          <w:color w:val="000000"/>
          <w:spacing w:val="-3"/>
          <w:sz w:val="20"/>
          <w:szCs w:val="20"/>
        </w:rPr>
        <w:t>Задачи и содержание работы.</w:t>
      </w:r>
      <w:r w:rsidR="00407B31" w:rsidRPr="007C4FD3">
        <w:rPr>
          <w:b/>
          <w:color w:val="000000"/>
          <w:spacing w:val="-3"/>
          <w:sz w:val="20"/>
          <w:szCs w:val="20"/>
        </w:rPr>
        <w:t xml:space="preserve"> </w:t>
      </w:r>
    </w:p>
    <w:p w:rsidR="00104910" w:rsidRPr="007C4FD3" w:rsidRDefault="00104910" w:rsidP="00104910">
      <w:pPr>
        <w:widowControl w:val="0"/>
        <w:ind w:left="1418"/>
        <w:jc w:val="both"/>
        <w:rPr>
          <w:b/>
          <w:color w:val="000000"/>
          <w:spacing w:val="-3"/>
          <w:sz w:val="20"/>
          <w:szCs w:val="20"/>
        </w:rPr>
      </w:pPr>
    </w:p>
    <w:p w:rsidR="008F558D" w:rsidRPr="007C4FD3" w:rsidRDefault="008C3119" w:rsidP="00DA389E">
      <w:pPr>
        <w:ind w:firstLine="142"/>
        <w:jc w:val="both"/>
        <w:rPr>
          <w:b/>
          <w:sz w:val="20"/>
          <w:szCs w:val="20"/>
        </w:rPr>
      </w:pPr>
      <w:r w:rsidRPr="007C4FD3">
        <w:rPr>
          <w:b/>
          <w:sz w:val="20"/>
          <w:szCs w:val="20"/>
        </w:rPr>
        <w:t xml:space="preserve">         </w:t>
      </w:r>
      <w:r w:rsidR="00E7509A" w:rsidRPr="007C4FD3">
        <w:rPr>
          <w:b/>
          <w:sz w:val="20"/>
          <w:szCs w:val="20"/>
        </w:rPr>
        <w:t>4</w:t>
      </w:r>
      <w:r w:rsidR="0032377A" w:rsidRPr="007C4FD3">
        <w:rPr>
          <w:b/>
          <w:sz w:val="20"/>
          <w:szCs w:val="20"/>
        </w:rPr>
        <w:t>.1</w:t>
      </w:r>
      <w:r w:rsidR="00E7509A" w:rsidRPr="007C4FD3">
        <w:rPr>
          <w:b/>
          <w:sz w:val="20"/>
          <w:szCs w:val="20"/>
        </w:rPr>
        <w:t>.</w:t>
      </w:r>
      <w:r w:rsidR="00042317" w:rsidRPr="007C4FD3">
        <w:rPr>
          <w:b/>
          <w:sz w:val="20"/>
          <w:szCs w:val="20"/>
        </w:rPr>
        <w:t xml:space="preserve"> </w:t>
      </w:r>
      <w:r w:rsidR="002D4CD4" w:rsidRPr="007C4FD3">
        <w:rPr>
          <w:b/>
          <w:sz w:val="20"/>
          <w:szCs w:val="20"/>
        </w:rPr>
        <w:t>Описать современный рынок комплектующих (модулей) к протезам нижних конечностей и определить их функциональные особенности (характеристики) предложи</w:t>
      </w:r>
      <w:r w:rsidR="00BD4296" w:rsidRPr="007C4FD3">
        <w:rPr>
          <w:b/>
          <w:sz w:val="20"/>
          <w:szCs w:val="20"/>
        </w:rPr>
        <w:t>в</w:t>
      </w:r>
      <w:r w:rsidR="002D4CD4" w:rsidRPr="007C4FD3">
        <w:rPr>
          <w:b/>
          <w:sz w:val="20"/>
          <w:szCs w:val="20"/>
        </w:rPr>
        <w:t xml:space="preserve"> возможные варианты их группировки.</w:t>
      </w:r>
    </w:p>
    <w:p w:rsidR="00685C73" w:rsidRPr="007C4FD3" w:rsidRDefault="00685C73" w:rsidP="00DA389E">
      <w:pPr>
        <w:ind w:firstLine="142"/>
        <w:jc w:val="both"/>
        <w:rPr>
          <w:b/>
          <w:sz w:val="20"/>
          <w:szCs w:val="20"/>
        </w:rPr>
      </w:pPr>
    </w:p>
    <w:p w:rsidR="00F00C0F" w:rsidRPr="007C4FD3" w:rsidRDefault="003B61CF" w:rsidP="003B61CF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</w:t>
      </w:r>
      <w:r w:rsidR="00822094" w:rsidRPr="007C4FD3">
        <w:rPr>
          <w:sz w:val="20"/>
          <w:szCs w:val="20"/>
        </w:rPr>
        <w:t xml:space="preserve">изучение и </w:t>
      </w:r>
      <w:r w:rsidRPr="007C4FD3">
        <w:rPr>
          <w:sz w:val="20"/>
          <w:szCs w:val="20"/>
        </w:rPr>
        <w:t>анализ</w:t>
      </w:r>
      <w:r w:rsidR="00806E9D" w:rsidRPr="007C4FD3">
        <w:rPr>
          <w:sz w:val="20"/>
          <w:szCs w:val="20"/>
        </w:rPr>
        <w:t xml:space="preserve"> современн</w:t>
      </w:r>
      <w:r w:rsidR="00E7167F" w:rsidRPr="007C4FD3">
        <w:rPr>
          <w:sz w:val="20"/>
          <w:szCs w:val="20"/>
        </w:rPr>
        <w:t>ого</w:t>
      </w:r>
      <w:r w:rsidRPr="007C4FD3">
        <w:rPr>
          <w:sz w:val="20"/>
          <w:szCs w:val="20"/>
        </w:rPr>
        <w:t xml:space="preserve"> отечественного и зарубежного </w:t>
      </w:r>
      <w:r w:rsidR="000843DC" w:rsidRPr="007C4FD3">
        <w:rPr>
          <w:sz w:val="20"/>
          <w:szCs w:val="20"/>
        </w:rPr>
        <w:t>рынка полуфабрикатов, сырья и материалов (комплектующих), используемых при протезировании нижних конечностей</w:t>
      </w:r>
      <w:r w:rsidR="00997CA5" w:rsidRPr="007C4FD3">
        <w:rPr>
          <w:sz w:val="20"/>
          <w:szCs w:val="20"/>
        </w:rPr>
        <w:t xml:space="preserve"> и</w:t>
      </w:r>
      <w:r w:rsidR="000203BB" w:rsidRPr="007C4FD3">
        <w:rPr>
          <w:sz w:val="20"/>
          <w:szCs w:val="20"/>
        </w:rPr>
        <w:t xml:space="preserve"> </w:t>
      </w:r>
      <w:r w:rsidRPr="007C4FD3">
        <w:rPr>
          <w:sz w:val="20"/>
          <w:szCs w:val="20"/>
        </w:rPr>
        <w:t xml:space="preserve">опыта </w:t>
      </w:r>
      <w:r w:rsidR="00997CA5" w:rsidRPr="007C4FD3">
        <w:rPr>
          <w:sz w:val="20"/>
          <w:szCs w:val="20"/>
        </w:rPr>
        <w:t xml:space="preserve">каталогизации комплектующих по функциональным и эксплуатационным, стоимостным </w:t>
      </w:r>
      <w:r w:rsidR="00F00C0F" w:rsidRPr="007C4FD3">
        <w:rPr>
          <w:sz w:val="20"/>
          <w:szCs w:val="20"/>
        </w:rPr>
        <w:t xml:space="preserve">и иным </w:t>
      </w:r>
      <w:r w:rsidR="00997CA5" w:rsidRPr="007C4FD3">
        <w:rPr>
          <w:sz w:val="20"/>
          <w:szCs w:val="20"/>
        </w:rPr>
        <w:t>характеристикам</w:t>
      </w:r>
      <w:r w:rsidR="0000015A" w:rsidRPr="007C4FD3">
        <w:rPr>
          <w:sz w:val="20"/>
          <w:szCs w:val="20"/>
        </w:rPr>
        <w:t xml:space="preserve"> и признакам</w:t>
      </w:r>
      <w:r w:rsidR="00A1706E" w:rsidRPr="007C4FD3">
        <w:rPr>
          <w:sz w:val="20"/>
          <w:szCs w:val="20"/>
        </w:rPr>
        <w:t>, в том числе по различным классификациям уровней двигательной активности;</w:t>
      </w:r>
    </w:p>
    <w:p w:rsidR="0065189F" w:rsidRPr="007C4FD3" w:rsidRDefault="0065189F" w:rsidP="003B61CF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>- анализ применяющихся различными производителями комплектующих классификаций уровней двигательной активности, используемых при выборе комплектующих;</w:t>
      </w:r>
    </w:p>
    <w:p w:rsidR="003E67B2" w:rsidRPr="007C4FD3" w:rsidRDefault="003E67B2" w:rsidP="003B61CF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изучение и анализ данных о конструкции </w:t>
      </w:r>
      <w:r w:rsidR="0034669D" w:rsidRPr="007C4FD3">
        <w:rPr>
          <w:sz w:val="20"/>
          <w:szCs w:val="20"/>
        </w:rPr>
        <w:t xml:space="preserve">и стоимости </w:t>
      </w:r>
      <w:proofErr w:type="spellStart"/>
      <w:r w:rsidR="0034669D" w:rsidRPr="007C4FD3">
        <w:rPr>
          <w:sz w:val="20"/>
          <w:szCs w:val="20"/>
        </w:rPr>
        <w:t>культеприемных</w:t>
      </w:r>
      <w:proofErr w:type="spellEnd"/>
      <w:r w:rsidR="0034669D" w:rsidRPr="007C4FD3">
        <w:rPr>
          <w:sz w:val="20"/>
          <w:szCs w:val="20"/>
        </w:rPr>
        <w:t xml:space="preserve"> гильз, являющихся неотъемлемой частью протезов нижних конечностей; </w:t>
      </w:r>
    </w:p>
    <w:p w:rsidR="00BF44C6" w:rsidRPr="007C4FD3" w:rsidRDefault="00BF44C6" w:rsidP="00BF44C6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>- изучение опыта практического протезирования и анализ нормативных правовых актов, групп стандартов, научно-практических изданий и материалов, различных информационных материалов содержащихся в иных информационных источниках и имеющих значимую информацию о факторах, физических, физиологических, психосоматических и иных состояниях пациента, влияющих на выбор комплектующих при проведении протезирования нижних конечностей с учетом функциональных и эксплуатационных характеристик таких комплектующих</w:t>
      </w:r>
      <w:r w:rsidR="0065189F" w:rsidRPr="007C4FD3">
        <w:rPr>
          <w:sz w:val="20"/>
          <w:szCs w:val="20"/>
        </w:rPr>
        <w:t xml:space="preserve">, включая выбор комплектующих </w:t>
      </w:r>
      <w:r w:rsidRPr="007C4FD3">
        <w:rPr>
          <w:sz w:val="20"/>
          <w:szCs w:val="20"/>
        </w:rPr>
        <w:t xml:space="preserve">с </w:t>
      </w:r>
      <w:r w:rsidR="00DE4CE0" w:rsidRPr="007C4FD3">
        <w:rPr>
          <w:sz w:val="20"/>
          <w:szCs w:val="20"/>
        </w:rPr>
        <w:t xml:space="preserve">высокой степенью функциональности и </w:t>
      </w:r>
      <w:r w:rsidRPr="007C4FD3">
        <w:rPr>
          <w:sz w:val="20"/>
          <w:szCs w:val="20"/>
        </w:rPr>
        <w:t>дополнительными функциями (адаптеры, демпферные  и иные устройства).</w:t>
      </w:r>
    </w:p>
    <w:p w:rsidR="0065189F" w:rsidRPr="007C4FD3" w:rsidRDefault="00BF44C6" w:rsidP="00BF44C6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>- обобщение значимых для протезирования факторов и соотнесения их с имеющимися классификациями</w:t>
      </w:r>
      <w:r w:rsidR="0065189F" w:rsidRPr="007C4FD3">
        <w:rPr>
          <w:sz w:val="20"/>
          <w:szCs w:val="20"/>
        </w:rPr>
        <w:t xml:space="preserve"> уровней двигательной активности;</w:t>
      </w:r>
    </w:p>
    <w:p w:rsidR="001470D9" w:rsidRPr="007C4FD3" w:rsidRDefault="0065189F" w:rsidP="00BF44C6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</w:t>
      </w:r>
      <w:r w:rsidR="00BF44C6" w:rsidRPr="007C4FD3">
        <w:rPr>
          <w:sz w:val="20"/>
          <w:szCs w:val="20"/>
        </w:rPr>
        <w:t xml:space="preserve">подготовка </w:t>
      </w:r>
      <w:r w:rsidRPr="007C4FD3">
        <w:rPr>
          <w:sz w:val="20"/>
          <w:szCs w:val="20"/>
        </w:rPr>
        <w:t>унифицированной классификации уровней двигательной активности, применимой к комплектующим используемым при протезировании на территории Российской Федерации</w:t>
      </w:r>
      <w:r w:rsidR="001470D9" w:rsidRPr="007C4FD3">
        <w:rPr>
          <w:sz w:val="20"/>
          <w:szCs w:val="20"/>
        </w:rPr>
        <w:t>;</w:t>
      </w:r>
    </w:p>
    <w:p w:rsidR="00EB6F91" w:rsidRPr="007C4FD3" w:rsidRDefault="006C0C37" w:rsidP="003B61CF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подготовка </w:t>
      </w:r>
      <w:r w:rsidR="00E7167F" w:rsidRPr="007C4FD3">
        <w:rPr>
          <w:sz w:val="20"/>
          <w:szCs w:val="20"/>
        </w:rPr>
        <w:t>и об</w:t>
      </w:r>
      <w:r w:rsidR="00E223FD" w:rsidRPr="007C4FD3">
        <w:rPr>
          <w:sz w:val="20"/>
          <w:szCs w:val="20"/>
        </w:rPr>
        <w:t>об</w:t>
      </w:r>
      <w:r w:rsidR="00E7167F" w:rsidRPr="007C4FD3">
        <w:rPr>
          <w:sz w:val="20"/>
          <w:szCs w:val="20"/>
        </w:rPr>
        <w:t xml:space="preserve">щение </w:t>
      </w:r>
      <w:r w:rsidR="00EB6F91" w:rsidRPr="007C4FD3">
        <w:rPr>
          <w:sz w:val="20"/>
          <w:szCs w:val="20"/>
        </w:rPr>
        <w:t>анали</w:t>
      </w:r>
      <w:r w:rsidRPr="007C4FD3">
        <w:rPr>
          <w:sz w:val="20"/>
          <w:szCs w:val="20"/>
        </w:rPr>
        <w:t xml:space="preserve">тического </w:t>
      </w:r>
      <w:r w:rsidR="00E7167F" w:rsidRPr="007C4FD3">
        <w:rPr>
          <w:sz w:val="20"/>
          <w:szCs w:val="20"/>
        </w:rPr>
        <w:t xml:space="preserve">информационного материала </w:t>
      </w:r>
      <w:r w:rsidR="00806E9D" w:rsidRPr="007C4FD3">
        <w:rPr>
          <w:sz w:val="20"/>
          <w:szCs w:val="20"/>
        </w:rPr>
        <w:t xml:space="preserve">по формированию групп полуфабрикатов, сырья и материалов (комплектующих) применяемых при протезировании нижних конечностей в зависимости от функциональных и эксплуатационных характеристик и особенностей их </w:t>
      </w:r>
      <w:r w:rsidR="00A816FE" w:rsidRPr="007C4FD3">
        <w:rPr>
          <w:sz w:val="20"/>
          <w:szCs w:val="20"/>
        </w:rPr>
        <w:t xml:space="preserve">использования </w:t>
      </w:r>
      <w:r w:rsidR="00806E9D" w:rsidRPr="007C4FD3">
        <w:rPr>
          <w:sz w:val="20"/>
          <w:szCs w:val="20"/>
        </w:rPr>
        <w:t xml:space="preserve">в протезировании нижних конечностей для пациентов </w:t>
      </w:r>
      <w:r w:rsidRPr="007C4FD3">
        <w:rPr>
          <w:sz w:val="20"/>
          <w:szCs w:val="20"/>
        </w:rPr>
        <w:t>с различными уровнями ампутации</w:t>
      </w:r>
      <w:r w:rsidR="00E7167F" w:rsidRPr="007C4FD3">
        <w:rPr>
          <w:sz w:val="20"/>
          <w:szCs w:val="20"/>
        </w:rPr>
        <w:t xml:space="preserve"> нижних конечностей</w:t>
      </w:r>
      <w:r w:rsidRPr="007C4FD3">
        <w:rPr>
          <w:sz w:val="20"/>
          <w:szCs w:val="20"/>
        </w:rPr>
        <w:t xml:space="preserve"> и</w:t>
      </w:r>
      <w:r w:rsidR="00806E9D" w:rsidRPr="007C4FD3">
        <w:rPr>
          <w:sz w:val="20"/>
          <w:szCs w:val="20"/>
        </w:rPr>
        <w:t xml:space="preserve"> двигательной активности</w:t>
      </w:r>
      <w:r w:rsidRPr="007C4FD3">
        <w:rPr>
          <w:sz w:val="20"/>
          <w:szCs w:val="20"/>
        </w:rPr>
        <w:t>;</w:t>
      </w:r>
      <w:r w:rsidR="00806E9D" w:rsidRPr="007C4FD3">
        <w:rPr>
          <w:sz w:val="20"/>
          <w:szCs w:val="20"/>
        </w:rPr>
        <w:t xml:space="preserve"> </w:t>
      </w:r>
    </w:p>
    <w:p w:rsidR="002C5AB0" w:rsidRPr="007C4FD3" w:rsidRDefault="001470D9" w:rsidP="00E7167F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>- подготовка описаний</w:t>
      </w:r>
      <w:r w:rsidR="0048765D" w:rsidRPr="007C4FD3">
        <w:rPr>
          <w:sz w:val="20"/>
          <w:szCs w:val="20"/>
        </w:rPr>
        <w:t xml:space="preserve"> и формирование понятийного аппарата с учетом законодательства Российской Федерации и ЕАЭС </w:t>
      </w:r>
      <w:r w:rsidR="00BB01F2" w:rsidRPr="007C4FD3">
        <w:rPr>
          <w:sz w:val="20"/>
          <w:szCs w:val="20"/>
        </w:rPr>
        <w:t>(</w:t>
      </w:r>
      <w:r w:rsidRPr="007C4FD3">
        <w:rPr>
          <w:sz w:val="20"/>
          <w:szCs w:val="20"/>
        </w:rPr>
        <w:t>включая термины и определения</w:t>
      </w:r>
      <w:r w:rsidR="00BB01F2" w:rsidRPr="007C4FD3">
        <w:rPr>
          <w:sz w:val="20"/>
          <w:szCs w:val="20"/>
        </w:rPr>
        <w:t>)</w:t>
      </w:r>
      <w:r w:rsidRPr="007C4FD3">
        <w:rPr>
          <w:sz w:val="20"/>
          <w:szCs w:val="20"/>
        </w:rPr>
        <w:t xml:space="preserve"> комплектующих к протезам нижних конечностей, обеспечивающих единообразие </w:t>
      </w:r>
      <w:r w:rsidR="00BB01F2" w:rsidRPr="007C4FD3">
        <w:rPr>
          <w:sz w:val="20"/>
          <w:szCs w:val="20"/>
        </w:rPr>
        <w:t xml:space="preserve">применение </w:t>
      </w:r>
      <w:r w:rsidRPr="007C4FD3">
        <w:rPr>
          <w:sz w:val="20"/>
          <w:szCs w:val="20"/>
        </w:rPr>
        <w:t>при их описании, используемом для формирования закупки на выполнение работ по изготовлению протезов нижних конечностей</w:t>
      </w:r>
      <w:r w:rsidR="002C5AB0" w:rsidRPr="007C4FD3">
        <w:rPr>
          <w:sz w:val="20"/>
          <w:szCs w:val="20"/>
        </w:rPr>
        <w:t>;</w:t>
      </w:r>
    </w:p>
    <w:p w:rsidR="00B21DF5" w:rsidRPr="007C4FD3" w:rsidRDefault="001470D9" w:rsidP="00E7167F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 </w:t>
      </w:r>
      <w:r w:rsidR="00317B06" w:rsidRPr="007C4FD3">
        <w:rPr>
          <w:sz w:val="20"/>
          <w:szCs w:val="20"/>
        </w:rPr>
        <w:t xml:space="preserve">- </w:t>
      </w:r>
      <w:r w:rsidRPr="007C4FD3">
        <w:rPr>
          <w:sz w:val="20"/>
          <w:szCs w:val="20"/>
        </w:rPr>
        <w:t xml:space="preserve"> </w:t>
      </w:r>
      <w:r w:rsidR="00BB01F2" w:rsidRPr="007C4FD3">
        <w:rPr>
          <w:sz w:val="20"/>
          <w:szCs w:val="20"/>
        </w:rPr>
        <w:t xml:space="preserve">подготовка </w:t>
      </w:r>
      <w:r w:rsidR="00B95D18" w:rsidRPr="007C4FD3">
        <w:rPr>
          <w:sz w:val="20"/>
          <w:szCs w:val="20"/>
        </w:rPr>
        <w:t>к</w:t>
      </w:r>
      <w:r w:rsidR="0001634C" w:rsidRPr="007C4FD3">
        <w:rPr>
          <w:sz w:val="20"/>
          <w:szCs w:val="20"/>
        </w:rPr>
        <w:t xml:space="preserve">лассификации и </w:t>
      </w:r>
      <w:r w:rsidR="00BB01F2" w:rsidRPr="007C4FD3">
        <w:rPr>
          <w:sz w:val="20"/>
          <w:szCs w:val="20"/>
        </w:rPr>
        <w:t>каталога комплектующих, используемых в протезировании нижних конечностей (далее – Каталог КПНК), предусматривающий</w:t>
      </w:r>
      <w:r w:rsidR="00FB5C74" w:rsidRPr="007C4FD3">
        <w:rPr>
          <w:sz w:val="20"/>
          <w:szCs w:val="20"/>
        </w:rPr>
        <w:t>: е</w:t>
      </w:r>
      <w:r w:rsidR="00BB01F2" w:rsidRPr="007C4FD3">
        <w:rPr>
          <w:sz w:val="20"/>
          <w:szCs w:val="20"/>
        </w:rPr>
        <w:t xml:space="preserve">динообразное описание (термины и </w:t>
      </w:r>
      <w:r w:rsidR="00B567F1" w:rsidRPr="007C4FD3">
        <w:rPr>
          <w:sz w:val="20"/>
          <w:szCs w:val="20"/>
        </w:rPr>
        <w:t>о</w:t>
      </w:r>
      <w:r w:rsidR="00BB01F2" w:rsidRPr="007C4FD3">
        <w:rPr>
          <w:sz w:val="20"/>
          <w:szCs w:val="20"/>
        </w:rPr>
        <w:t xml:space="preserve">пределения) комплектующих, градацию по </w:t>
      </w:r>
      <w:r w:rsidR="00A76908" w:rsidRPr="007C4FD3">
        <w:rPr>
          <w:sz w:val="20"/>
          <w:szCs w:val="20"/>
        </w:rPr>
        <w:t xml:space="preserve">кодам, артикулам, </w:t>
      </w:r>
      <w:r w:rsidR="00BB01F2" w:rsidRPr="007C4FD3">
        <w:rPr>
          <w:sz w:val="20"/>
          <w:szCs w:val="20"/>
        </w:rPr>
        <w:t xml:space="preserve">группам, </w:t>
      </w:r>
      <w:r w:rsidR="00B567F1" w:rsidRPr="007C4FD3">
        <w:rPr>
          <w:sz w:val="20"/>
          <w:szCs w:val="20"/>
        </w:rPr>
        <w:t xml:space="preserve">подгруппам (классам, подклассам) </w:t>
      </w:r>
      <w:r w:rsidR="00BB01F2" w:rsidRPr="007C4FD3">
        <w:rPr>
          <w:sz w:val="20"/>
          <w:szCs w:val="20"/>
        </w:rPr>
        <w:t xml:space="preserve">сформированным по </w:t>
      </w:r>
      <w:r w:rsidR="00BB01F2" w:rsidRPr="007C4FD3">
        <w:rPr>
          <w:sz w:val="20"/>
          <w:szCs w:val="20"/>
        </w:rPr>
        <w:lastRenderedPageBreak/>
        <w:t>функциональным, эксплуатационным и стоимостным характеристикам,  рекомендациям и особенностям</w:t>
      </w:r>
      <w:r w:rsidR="00883E43" w:rsidRPr="007C4FD3">
        <w:rPr>
          <w:sz w:val="20"/>
          <w:szCs w:val="20"/>
        </w:rPr>
        <w:t xml:space="preserve"> </w:t>
      </w:r>
      <w:r w:rsidR="00BB01F2" w:rsidRPr="007C4FD3">
        <w:rPr>
          <w:sz w:val="20"/>
          <w:szCs w:val="20"/>
        </w:rPr>
        <w:t xml:space="preserve">их </w:t>
      </w:r>
      <w:r w:rsidR="00E7167F" w:rsidRPr="007C4FD3">
        <w:rPr>
          <w:sz w:val="20"/>
          <w:szCs w:val="20"/>
        </w:rPr>
        <w:t>примен</w:t>
      </w:r>
      <w:r w:rsidR="00BB01F2" w:rsidRPr="007C4FD3">
        <w:rPr>
          <w:sz w:val="20"/>
          <w:szCs w:val="20"/>
        </w:rPr>
        <w:t xml:space="preserve">ения в зависимости от значимых </w:t>
      </w:r>
      <w:r w:rsidR="00B567F1" w:rsidRPr="007C4FD3">
        <w:rPr>
          <w:sz w:val="20"/>
          <w:szCs w:val="20"/>
        </w:rPr>
        <w:t xml:space="preserve">для протезирования </w:t>
      </w:r>
      <w:r w:rsidR="00FB5C74" w:rsidRPr="007C4FD3">
        <w:rPr>
          <w:sz w:val="20"/>
          <w:szCs w:val="20"/>
        </w:rPr>
        <w:t>факторов, обеспечивающий индивидуальные</w:t>
      </w:r>
      <w:r w:rsidR="00B567F1" w:rsidRPr="007C4FD3">
        <w:rPr>
          <w:sz w:val="20"/>
          <w:szCs w:val="20"/>
        </w:rPr>
        <w:t xml:space="preserve"> потребностей пациентов </w:t>
      </w:r>
      <w:r w:rsidR="00856E85" w:rsidRPr="007C4FD3">
        <w:rPr>
          <w:sz w:val="20"/>
          <w:szCs w:val="20"/>
        </w:rPr>
        <w:t xml:space="preserve">и </w:t>
      </w:r>
      <w:r w:rsidR="00B567F1" w:rsidRPr="007C4FD3">
        <w:rPr>
          <w:sz w:val="20"/>
          <w:szCs w:val="20"/>
        </w:rPr>
        <w:t>с учетом унифицированного уровня двигательной активности</w:t>
      </w:r>
      <w:r w:rsidR="00B21DF5" w:rsidRPr="007C4FD3">
        <w:rPr>
          <w:sz w:val="20"/>
          <w:szCs w:val="20"/>
        </w:rPr>
        <w:t>;</w:t>
      </w:r>
    </w:p>
    <w:p w:rsidR="00B567F1" w:rsidRPr="007C4FD3" w:rsidRDefault="00DA389E" w:rsidP="00E7167F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подготовка </w:t>
      </w:r>
      <w:r w:rsidR="00FB5C74" w:rsidRPr="007C4FD3">
        <w:rPr>
          <w:sz w:val="20"/>
          <w:szCs w:val="20"/>
        </w:rPr>
        <w:t>методологи</w:t>
      </w:r>
      <w:r w:rsidRPr="007C4FD3">
        <w:rPr>
          <w:sz w:val="20"/>
          <w:szCs w:val="20"/>
        </w:rPr>
        <w:t>и</w:t>
      </w:r>
      <w:r w:rsidR="00FB5C74" w:rsidRPr="007C4FD3">
        <w:rPr>
          <w:sz w:val="20"/>
          <w:szCs w:val="20"/>
        </w:rPr>
        <w:t xml:space="preserve"> (механизм</w:t>
      </w:r>
      <w:r w:rsidRPr="007C4FD3">
        <w:rPr>
          <w:sz w:val="20"/>
          <w:szCs w:val="20"/>
        </w:rPr>
        <w:t>ов</w:t>
      </w:r>
      <w:r w:rsidR="00FB5C74" w:rsidRPr="007C4FD3">
        <w:rPr>
          <w:sz w:val="20"/>
          <w:szCs w:val="20"/>
        </w:rPr>
        <w:t xml:space="preserve"> и алгоритм</w:t>
      </w:r>
      <w:r w:rsidRPr="007C4FD3">
        <w:rPr>
          <w:sz w:val="20"/>
          <w:szCs w:val="20"/>
        </w:rPr>
        <w:t>ов</w:t>
      </w:r>
      <w:r w:rsidR="00FB5C74" w:rsidRPr="007C4FD3">
        <w:rPr>
          <w:sz w:val="20"/>
          <w:szCs w:val="20"/>
        </w:rPr>
        <w:t>) технического контроля Фонда за формированием и подбором комплектующих;</w:t>
      </w:r>
    </w:p>
    <w:p w:rsidR="00B567F1" w:rsidRPr="007C4FD3" w:rsidRDefault="003A6E7B" w:rsidP="00E7167F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>П</w:t>
      </w:r>
      <w:r w:rsidR="00A76908" w:rsidRPr="007C4FD3">
        <w:rPr>
          <w:sz w:val="20"/>
          <w:szCs w:val="20"/>
        </w:rPr>
        <w:t xml:space="preserve">ри подготовке </w:t>
      </w:r>
      <w:r w:rsidR="00B567F1" w:rsidRPr="007C4FD3">
        <w:rPr>
          <w:sz w:val="20"/>
          <w:szCs w:val="20"/>
        </w:rPr>
        <w:t>Каталог</w:t>
      </w:r>
      <w:r w:rsidR="00E40D32" w:rsidRPr="007C4FD3">
        <w:rPr>
          <w:sz w:val="20"/>
          <w:szCs w:val="20"/>
        </w:rPr>
        <w:t>а</w:t>
      </w:r>
      <w:r w:rsidR="00B567F1" w:rsidRPr="007C4FD3">
        <w:rPr>
          <w:sz w:val="20"/>
          <w:szCs w:val="20"/>
        </w:rPr>
        <w:t xml:space="preserve"> </w:t>
      </w:r>
      <w:r w:rsidR="00A76908" w:rsidRPr="007C4FD3">
        <w:rPr>
          <w:sz w:val="20"/>
          <w:szCs w:val="20"/>
        </w:rPr>
        <w:t xml:space="preserve">КПНК необходимо решить следующие задачи: </w:t>
      </w:r>
    </w:p>
    <w:p w:rsidR="00B567F1" w:rsidRPr="007C4FD3" w:rsidRDefault="00B567F1" w:rsidP="00B567F1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>- описать требования к объектам интеллектуальной собственности (программам, кодам</w:t>
      </w:r>
      <w:r w:rsidR="00B21DF5" w:rsidRPr="007C4FD3">
        <w:rPr>
          <w:sz w:val="20"/>
          <w:szCs w:val="20"/>
        </w:rPr>
        <w:t xml:space="preserve"> и пр.</w:t>
      </w:r>
      <w:r w:rsidR="00537BEB" w:rsidRPr="007C4FD3">
        <w:rPr>
          <w:sz w:val="20"/>
          <w:szCs w:val="20"/>
        </w:rPr>
        <w:t>)</w:t>
      </w:r>
      <w:r w:rsidRPr="007C4FD3">
        <w:rPr>
          <w:sz w:val="20"/>
          <w:szCs w:val="20"/>
        </w:rPr>
        <w:t>;</w:t>
      </w:r>
    </w:p>
    <w:p w:rsidR="00B130C3" w:rsidRPr="007C4FD3" w:rsidRDefault="00B130C3" w:rsidP="00B567F1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>- подготовить и согласовать с заказчиком (Фондом) форму, формат и содержание Каталога КПНК;</w:t>
      </w:r>
    </w:p>
    <w:p w:rsidR="00B130C3" w:rsidRPr="007C4FD3" w:rsidRDefault="00B130C3" w:rsidP="00B567F1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дать общее описание Каталога КПНК, подготовить общие требования по включению комплектующих в Каталог КПНК и критерии оценки эффективности механизмов и алгоритмов выбора комплектующих в зависимости </w:t>
      </w:r>
      <w:r w:rsidRPr="007C4FD3">
        <w:rPr>
          <w:sz w:val="20"/>
          <w:szCs w:val="20"/>
        </w:rPr>
        <w:br/>
        <w:t>от индивидуальных потребностей пациентов и с учетом унифицированного уровня двигательной активности при осуществлении Фондом технического контроля за подбором и описанием комплектующих к протезам нижних конечностей, в том числе за выбором комплектующих имеющих дополнительные функции;</w:t>
      </w:r>
    </w:p>
    <w:p w:rsidR="00B567F1" w:rsidRPr="007C4FD3" w:rsidRDefault="00B567F1" w:rsidP="00B567F1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сформировать требования к информационной системе </w:t>
      </w:r>
      <w:r w:rsidR="002B0E02" w:rsidRPr="007C4FD3">
        <w:rPr>
          <w:sz w:val="20"/>
          <w:szCs w:val="20"/>
        </w:rPr>
        <w:t xml:space="preserve">Каталог КПНК </w:t>
      </w:r>
      <w:r w:rsidRPr="007C4FD3">
        <w:rPr>
          <w:sz w:val="20"/>
          <w:szCs w:val="20"/>
        </w:rPr>
        <w:t>позволяющие осуществлять взаимодействие с внешними системами и позволяющими его совершенствовать и доп</w:t>
      </w:r>
      <w:r w:rsidR="002B0E02" w:rsidRPr="007C4FD3">
        <w:rPr>
          <w:sz w:val="20"/>
          <w:szCs w:val="20"/>
        </w:rPr>
        <w:t>олнять в течении не менее 10</w:t>
      </w:r>
      <w:r w:rsidRPr="007C4FD3">
        <w:rPr>
          <w:sz w:val="20"/>
          <w:szCs w:val="20"/>
        </w:rPr>
        <w:t xml:space="preserve"> лет</w:t>
      </w:r>
      <w:r w:rsidR="00856E85" w:rsidRPr="007C4FD3">
        <w:rPr>
          <w:sz w:val="20"/>
          <w:szCs w:val="20"/>
        </w:rPr>
        <w:t>, с периодичностью не реже одного раза в год;</w:t>
      </w:r>
    </w:p>
    <w:p w:rsidR="00FB5C74" w:rsidRPr="007C4FD3" w:rsidRDefault="00FB5C74" w:rsidP="00FB5C74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подготовить модель информационной системы Каталога КПНК, предусматривающую механизм и алгоритм выбора комплектующих к протезам нижних конечностей, в зависимости от индивидуальных потребностей пациентов и с учетом унифицированного уровня двигательной активности, </w:t>
      </w:r>
    </w:p>
    <w:p w:rsidR="00FB5C74" w:rsidRPr="007C4FD3" w:rsidRDefault="00FB5C74" w:rsidP="00FB5C74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>- подготовить модель</w:t>
      </w:r>
      <w:r w:rsidR="00E40D32" w:rsidRPr="007C4FD3">
        <w:rPr>
          <w:sz w:val="20"/>
          <w:szCs w:val="20"/>
        </w:rPr>
        <w:t xml:space="preserve"> работы </w:t>
      </w:r>
      <w:r w:rsidRPr="007C4FD3">
        <w:rPr>
          <w:sz w:val="20"/>
          <w:szCs w:val="20"/>
        </w:rPr>
        <w:t>информационной</w:t>
      </w:r>
      <w:r w:rsidR="00036E41" w:rsidRPr="007C4FD3">
        <w:rPr>
          <w:sz w:val="20"/>
          <w:szCs w:val="20"/>
        </w:rPr>
        <w:t xml:space="preserve"> (автоматизированной)</w:t>
      </w:r>
      <w:r w:rsidRPr="007C4FD3">
        <w:rPr>
          <w:sz w:val="20"/>
          <w:szCs w:val="20"/>
        </w:rPr>
        <w:t xml:space="preserve"> системы Каталога КПНК, предусматривающую механизм</w:t>
      </w:r>
      <w:r w:rsidR="00A13C97" w:rsidRPr="007C4FD3">
        <w:rPr>
          <w:sz w:val="20"/>
          <w:szCs w:val="20"/>
        </w:rPr>
        <w:t>ы</w:t>
      </w:r>
      <w:r w:rsidRPr="007C4FD3">
        <w:rPr>
          <w:sz w:val="20"/>
          <w:szCs w:val="20"/>
        </w:rPr>
        <w:t xml:space="preserve"> и алгоритм</w:t>
      </w:r>
      <w:r w:rsidR="00A13C97" w:rsidRPr="007C4FD3">
        <w:rPr>
          <w:sz w:val="20"/>
          <w:szCs w:val="20"/>
        </w:rPr>
        <w:t>ы</w:t>
      </w:r>
      <w:r w:rsidRPr="007C4FD3">
        <w:rPr>
          <w:sz w:val="20"/>
          <w:szCs w:val="20"/>
        </w:rPr>
        <w:t xml:space="preserve"> выбора комплектующих к протезам нижних конечностей,</w:t>
      </w:r>
      <w:r w:rsidR="00A13C97" w:rsidRPr="007C4FD3">
        <w:rPr>
          <w:sz w:val="20"/>
          <w:szCs w:val="20"/>
        </w:rPr>
        <w:t xml:space="preserve"> </w:t>
      </w:r>
      <w:r w:rsidR="00EF4ABA" w:rsidRPr="007C4FD3">
        <w:rPr>
          <w:sz w:val="20"/>
          <w:szCs w:val="20"/>
        </w:rPr>
        <w:t xml:space="preserve">позволяющую </w:t>
      </w:r>
      <w:r w:rsidR="00A13C97" w:rsidRPr="007C4FD3">
        <w:rPr>
          <w:sz w:val="20"/>
          <w:szCs w:val="20"/>
        </w:rPr>
        <w:t xml:space="preserve">проводить сравнительный анализ </w:t>
      </w:r>
      <w:r w:rsidR="009C0C20" w:rsidRPr="007C4FD3">
        <w:rPr>
          <w:sz w:val="20"/>
          <w:szCs w:val="20"/>
        </w:rPr>
        <w:t xml:space="preserve">вариантов выбора комплектации </w:t>
      </w:r>
      <w:r w:rsidRPr="007C4FD3">
        <w:rPr>
          <w:sz w:val="20"/>
          <w:szCs w:val="20"/>
        </w:rPr>
        <w:t>в зависимости от индивидуальных потребностей пациентов и с учетом унифицированного уровня двигательной активности;</w:t>
      </w:r>
    </w:p>
    <w:p w:rsidR="00B567F1" w:rsidRPr="007C4FD3" w:rsidRDefault="00B567F1" w:rsidP="00B567F1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сформулировать возможности использования </w:t>
      </w:r>
      <w:r w:rsidR="00A6220E" w:rsidRPr="007C4FD3">
        <w:rPr>
          <w:sz w:val="20"/>
          <w:szCs w:val="20"/>
        </w:rPr>
        <w:t>Каталога КПНК</w:t>
      </w:r>
      <w:r w:rsidR="00E40D32" w:rsidRPr="007C4FD3">
        <w:rPr>
          <w:sz w:val="20"/>
          <w:szCs w:val="20"/>
        </w:rPr>
        <w:t xml:space="preserve"> и модели работы информационной (автоматизированной) системы Каталога КПНК </w:t>
      </w:r>
      <w:r w:rsidR="00856E85" w:rsidRPr="007C4FD3">
        <w:rPr>
          <w:sz w:val="20"/>
          <w:szCs w:val="20"/>
        </w:rPr>
        <w:t>в единой информационной системе</w:t>
      </w:r>
      <w:r w:rsidR="00FB5C74" w:rsidRPr="007C4FD3">
        <w:rPr>
          <w:sz w:val="20"/>
          <w:szCs w:val="20"/>
        </w:rPr>
        <w:t xml:space="preserve"> </w:t>
      </w:r>
      <w:r w:rsidR="00A6220E" w:rsidRPr="007C4FD3">
        <w:rPr>
          <w:sz w:val="20"/>
          <w:szCs w:val="20"/>
        </w:rPr>
        <w:t xml:space="preserve">Фонда </w:t>
      </w:r>
      <w:r w:rsidR="00FB5C74" w:rsidRPr="007C4FD3">
        <w:rPr>
          <w:sz w:val="20"/>
          <w:szCs w:val="20"/>
        </w:rPr>
        <w:t>Каталог ТСР</w:t>
      </w:r>
      <w:r w:rsidRPr="007C4FD3">
        <w:rPr>
          <w:sz w:val="20"/>
          <w:szCs w:val="20"/>
        </w:rPr>
        <w:t>;</w:t>
      </w:r>
    </w:p>
    <w:p w:rsidR="00036E41" w:rsidRPr="007C4FD3" w:rsidRDefault="00036E41" w:rsidP="00B567F1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сформировать и согласовать модель работы информационной (автоматизированной) системы Каталог КПНК </w:t>
      </w:r>
      <w:r w:rsidR="00A97040" w:rsidRPr="007C4FD3">
        <w:rPr>
          <w:sz w:val="20"/>
          <w:szCs w:val="20"/>
        </w:rPr>
        <w:t>в практической работе Фонда</w:t>
      </w:r>
      <w:r w:rsidRPr="007C4FD3">
        <w:rPr>
          <w:sz w:val="20"/>
          <w:szCs w:val="20"/>
        </w:rPr>
        <w:t xml:space="preserve">: ее цели, элементы, свойства и механизмы </w:t>
      </w:r>
      <w:r w:rsidR="00A97040" w:rsidRPr="007C4FD3">
        <w:rPr>
          <w:sz w:val="20"/>
          <w:szCs w:val="20"/>
        </w:rPr>
        <w:t xml:space="preserve">возможного </w:t>
      </w:r>
      <w:r w:rsidRPr="007C4FD3">
        <w:rPr>
          <w:sz w:val="20"/>
          <w:szCs w:val="20"/>
        </w:rPr>
        <w:t xml:space="preserve">взаимодействия </w:t>
      </w:r>
      <w:r w:rsidR="00A97040" w:rsidRPr="007C4FD3">
        <w:rPr>
          <w:sz w:val="20"/>
          <w:szCs w:val="20"/>
        </w:rPr>
        <w:t>с иными подсистемами;</w:t>
      </w:r>
    </w:p>
    <w:p w:rsidR="00B567F1" w:rsidRPr="007C4FD3" w:rsidRDefault="00B567F1" w:rsidP="00B567F1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сформировать критерии эффективности деятельности </w:t>
      </w:r>
      <w:r w:rsidR="00036E41" w:rsidRPr="007C4FD3">
        <w:rPr>
          <w:sz w:val="20"/>
          <w:szCs w:val="20"/>
        </w:rPr>
        <w:t xml:space="preserve">модели </w:t>
      </w:r>
      <w:r w:rsidR="005F7420" w:rsidRPr="007C4FD3">
        <w:rPr>
          <w:sz w:val="20"/>
          <w:szCs w:val="20"/>
        </w:rPr>
        <w:t xml:space="preserve">работы </w:t>
      </w:r>
      <w:r w:rsidR="00036E41" w:rsidRPr="007C4FD3">
        <w:rPr>
          <w:sz w:val="20"/>
          <w:szCs w:val="20"/>
        </w:rPr>
        <w:t>информационной (</w:t>
      </w:r>
      <w:r w:rsidRPr="007C4FD3">
        <w:rPr>
          <w:sz w:val="20"/>
          <w:szCs w:val="20"/>
        </w:rPr>
        <w:t>автоматизированной</w:t>
      </w:r>
      <w:r w:rsidR="00036E41" w:rsidRPr="007C4FD3">
        <w:rPr>
          <w:sz w:val="20"/>
          <w:szCs w:val="20"/>
        </w:rPr>
        <w:t>)</w:t>
      </w:r>
      <w:r w:rsidRPr="007C4FD3">
        <w:rPr>
          <w:sz w:val="20"/>
          <w:szCs w:val="20"/>
        </w:rPr>
        <w:t xml:space="preserve"> системы</w:t>
      </w:r>
      <w:r w:rsidR="00A13C97" w:rsidRPr="007C4FD3">
        <w:rPr>
          <w:sz w:val="20"/>
          <w:szCs w:val="20"/>
        </w:rPr>
        <w:t xml:space="preserve"> Каталог КПНК</w:t>
      </w:r>
      <w:r w:rsidRPr="007C4FD3">
        <w:rPr>
          <w:sz w:val="20"/>
          <w:szCs w:val="20"/>
        </w:rPr>
        <w:t xml:space="preserve">, позволяющие проводить </w:t>
      </w:r>
      <w:r w:rsidR="005F7420" w:rsidRPr="007C4FD3">
        <w:rPr>
          <w:sz w:val="20"/>
          <w:szCs w:val="20"/>
        </w:rPr>
        <w:t xml:space="preserve">подбор и </w:t>
      </w:r>
      <w:r w:rsidRPr="007C4FD3">
        <w:rPr>
          <w:sz w:val="20"/>
          <w:szCs w:val="20"/>
        </w:rPr>
        <w:t>сравнительный анализ</w:t>
      </w:r>
      <w:r w:rsidR="005F7420" w:rsidRPr="007C4FD3">
        <w:rPr>
          <w:sz w:val="20"/>
          <w:szCs w:val="20"/>
        </w:rPr>
        <w:t xml:space="preserve">, а также </w:t>
      </w:r>
      <w:r w:rsidRPr="007C4FD3">
        <w:rPr>
          <w:sz w:val="20"/>
          <w:szCs w:val="20"/>
        </w:rPr>
        <w:t xml:space="preserve">верификацию результатов </w:t>
      </w:r>
      <w:r w:rsidR="00036E41" w:rsidRPr="007C4FD3">
        <w:rPr>
          <w:sz w:val="20"/>
          <w:szCs w:val="20"/>
        </w:rPr>
        <w:t>модели</w:t>
      </w:r>
      <w:r w:rsidR="00550714" w:rsidRPr="007C4FD3">
        <w:rPr>
          <w:sz w:val="20"/>
          <w:szCs w:val="20"/>
        </w:rPr>
        <w:t xml:space="preserve"> работы</w:t>
      </w:r>
      <w:r w:rsidR="00036E41" w:rsidRPr="007C4FD3">
        <w:rPr>
          <w:sz w:val="20"/>
          <w:szCs w:val="20"/>
        </w:rPr>
        <w:t xml:space="preserve"> информационной (автоматизированной) </w:t>
      </w:r>
      <w:r w:rsidRPr="007C4FD3">
        <w:rPr>
          <w:sz w:val="20"/>
          <w:szCs w:val="20"/>
        </w:rPr>
        <w:t>системы</w:t>
      </w:r>
      <w:r w:rsidR="00036E41" w:rsidRPr="007C4FD3">
        <w:rPr>
          <w:sz w:val="20"/>
          <w:szCs w:val="20"/>
        </w:rPr>
        <w:t xml:space="preserve"> Каталог КПНК</w:t>
      </w:r>
      <w:r w:rsidRPr="007C4FD3">
        <w:rPr>
          <w:sz w:val="20"/>
          <w:szCs w:val="20"/>
        </w:rPr>
        <w:t xml:space="preserve">. Согласовать критерии и другие показатели рассматриваемого процесса, а также методику </w:t>
      </w:r>
      <w:r w:rsidR="00036E41" w:rsidRPr="007C4FD3">
        <w:rPr>
          <w:sz w:val="20"/>
          <w:szCs w:val="20"/>
        </w:rPr>
        <w:t xml:space="preserve">(методологию) </w:t>
      </w:r>
      <w:r w:rsidRPr="007C4FD3">
        <w:rPr>
          <w:sz w:val="20"/>
          <w:szCs w:val="20"/>
        </w:rPr>
        <w:t>их</w:t>
      </w:r>
      <w:r w:rsidR="00036E41" w:rsidRPr="007C4FD3">
        <w:rPr>
          <w:sz w:val="20"/>
          <w:szCs w:val="20"/>
        </w:rPr>
        <w:t xml:space="preserve"> использования </w:t>
      </w:r>
      <w:r w:rsidRPr="007C4FD3">
        <w:rPr>
          <w:sz w:val="20"/>
          <w:szCs w:val="20"/>
        </w:rPr>
        <w:t>Фондом</w:t>
      </w:r>
      <w:r w:rsidR="0025628A" w:rsidRPr="007C4FD3">
        <w:rPr>
          <w:sz w:val="20"/>
          <w:szCs w:val="20"/>
        </w:rPr>
        <w:t>.</w:t>
      </w:r>
    </w:p>
    <w:p w:rsidR="0025628A" w:rsidRPr="007C4FD3" w:rsidRDefault="0025628A" w:rsidP="00B567F1">
      <w:pPr>
        <w:ind w:firstLine="709"/>
        <w:jc w:val="both"/>
        <w:rPr>
          <w:sz w:val="20"/>
          <w:szCs w:val="20"/>
        </w:rPr>
      </w:pPr>
    </w:p>
    <w:p w:rsidR="0025628A" w:rsidRPr="007C4FD3" w:rsidRDefault="00E7509A" w:rsidP="00B567F1">
      <w:pPr>
        <w:ind w:firstLine="709"/>
        <w:jc w:val="both"/>
        <w:rPr>
          <w:b/>
          <w:sz w:val="20"/>
          <w:szCs w:val="20"/>
        </w:rPr>
      </w:pPr>
      <w:r w:rsidRPr="007C4FD3">
        <w:rPr>
          <w:b/>
          <w:sz w:val="20"/>
          <w:szCs w:val="20"/>
        </w:rPr>
        <w:t>4</w:t>
      </w:r>
      <w:r w:rsidR="0032377A" w:rsidRPr="007C4FD3">
        <w:rPr>
          <w:b/>
          <w:sz w:val="20"/>
          <w:szCs w:val="20"/>
        </w:rPr>
        <w:t>.2</w:t>
      </w:r>
      <w:r w:rsidRPr="007C4FD3">
        <w:rPr>
          <w:b/>
          <w:sz w:val="20"/>
          <w:szCs w:val="20"/>
        </w:rPr>
        <w:t>.</w:t>
      </w:r>
      <w:r w:rsidR="0025628A" w:rsidRPr="007C4FD3">
        <w:rPr>
          <w:b/>
          <w:sz w:val="20"/>
          <w:szCs w:val="20"/>
        </w:rPr>
        <w:t xml:space="preserve"> </w:t>
      </w:r>
      <w:r w:rsidR="008D29D7" w:rsidRPr="007C4FD3">
        <w:rPr>
          <w:b/>
          <w:sz w:val="20"/>
          <w:szCs w:val="20"/>
        </w:rPr>
        <w:t>Разработ</w:t>
      </w:r>
      <w:r w:rsidR="0048765D" w:rsidRPr="007C4FD3">
        <w:rPr>
          <w:b/>
          <w:sz w:val="20"/>
          <w:szCs w:val="20"/>
        </w:rPr>
        <w:t>а</w:t>
      </w:r>
      <w:r w:rsidR="008D29D7" w:rsidRPr="007C4FD3">
        <w:rPr>
          <w:b/>
          <w:sz w:val="20"/>
          <w:szCs w:val="20"/>
        </w:rPr>
        <w:t>ть</w:t>
      </w:r>
      <w:r w:rsidR="0048765D" w:rsidRPr="007C4FD3">
        <w:rPr>
          <w:b/>
          <w:sz w:val="20"/>
          <w:szCs w:val="20"/>
        </w:rPr>
        <w:t xml:space="preserve"> критери</w:t>
      </w:r>
      <w:r w:rsidR="00261DD3" w:rsidRPr="007C4FD3">
        <w:rPr>
          <w:b/>
          <w:sz w:val="20"/>
          <w:szCs w:val="20"/>
        </w:rPr>
        <w:t>и</w:t>
      </w:r>
      <w:r w:rsidR="0048765D" w:rsidRPr="007C4FD3">
        <w:rPr>
          <w:b/>
          <w:sz w:val="20"/>
          <w:szCs w:val="20"/>
        </w:rPr>
        <w:t xml:space="preserve"> выбора оптимального вида</w:t>
      </w:r>
      <w:r w:rsidR="00C718D3" w:rsidRPr="007C4FD3">
        <w:rPr>
          <w:b/>
          <w:sz w:val="20"/>
          <w:szCs w:val="20"/>
        </w:rPr>
        <w:t xml:space="preserve"> (подвида)</w:t>
      </w:r>
      <w:r w:rsidR="0048765D" w:rsidRPr="007C4FD3">
        <w:rPr>
          <w:b/>
          <w:sz w:val="20"/>
          <w:szCs w:val="20"/>
        </w:rPr>
        <w:t xml:space="preserve"> протеза нижних конечностей с </w:t>
      </w:r>
      <w:r w:rsidR="008D29D7" w:rsidRPr="007C4FD3">
        <w:rPr>
          <w:b/>
          <w:sz w:val="20"/>
          <w:szCs w:val="20"/>
        </w:rPr>
        <w:t xml:space="preserve">учетом индивидуальных параметров, возраста, пола, уровня двигательной активности, уровня ампутации, сопутствующих </w:t>
      </w:r>
      <w:r w:rsidR="00261DD3" w:rsidRPr="007C4FD3">
        <w:rPr>
          <w:b/>
          <w:sz w:val="20"/>
          <w:szCs w:val="20"/>
        </w:rPr>
        <w:t>патологий</w:t>
      </w:r>
      <w:r w:rsidR="008D29D7" w:rsidRPr="007C4FD3">
        <w:rPr>
          <w:b/>
          <w:sz w:val="20"/>
          <w:szCs w:val="20"/>
        </w:rPr>
        <w:t xml:space="preserve"> (в </w:t>
      </w:r>
      <w:proofErr w:type="spellStart"/>
      <w:r w:rsidR="008D29D7" w:rsidRPr="007C4FD3">
        <w:rPr>
          <w:b/>
          <w:sz w:val="20"/>
          <w:szCs w:val="20"/>
        </w:rPr>
        <w:t>т.ч</w:t>
      </w:r>
      <w:proofErr w:type="spellEnd"/>
      <w:r w:rsidR="008D29D7" w:rsidRPr="007C4FD3">
        <w:rPr>
          <w:b/>
          <w:sz w:val="20"/>
          <w:szCs w:val="20"/>
        </w:rPr>
        <w:t xml:space="preserve">. </w:t>
      </w:r>
      <w:proofErr w:type="spellStart"/>
      <w:r w:rsidR="008D29D7" w:rsidRPr="007C4FD3">
        <w:rPr>
          <w:b/>
          <w:sz w:val="20"/>
          <w:szCs w:val="20"/>
        </w:rPr>
        <w:t>сочетанности</w:t>
      </w:r>
      <w:proofErr w:type="spellEnd"/>
      <w:r w:rsidR="008D29D7" w:rsidRPr="007C4FD3">
        <w:rPr>
          <w:b/>
          <w:sz w:val="20"/>
          <w:szCs w:val="20"/>
        </w:rPr>
        <w:t xml:space="preserve"> ампутации), а также достигнутого уровня реабилитации, реабилитационного прогноза </w:t>
      </w:r>
      <w:r w:rsidR="00261DD3" w:rsidRPr="007C4FD3">
        <w:rPr>
          <w:b/>
          <w:sz w:val="20"/>
          <w:szCs w:val="20"/>
        </w:rPr>
        <w:t xml:space="preserve">и </w:t>
      </w:r>
      <w:r w:rsidR="008D29D7" w:rsidRPr="007C4FD3">
        <w:rPr>
          <w:b/>
          <w:sz w:val="20"/>
          <w:szCs w:val="20"/>
        </w:rPr>
        <w:t xml:space="preserve">реабилитационного потенциала </w:t>
      </w:r>
      <w:r w:rsidR="003A6E7B" w:rsidRPr="007C4FD3">
        <w:rPr>
          <w:b/>
          <w:sz w:val="20"/>
          <w:szCs w:val="20"/>
        </w:rPr>
        <w:t xml:space="preserve">пациента. </w:t>
      </w:r>
      <w:r w:rsidR="008D29D7" w:rsidRPr="007C4FD3">
        <w:rPr>
          <w:b/>
          <w:sz w:val="20"/>
          <w:szCs w:val="20"/>
        </w:rPr>
        <w:t xml:space="preserve"> </w:t>
      </w:r>
    </w:p>
    <w:p w:rsidR="00685C73" w:rsidRPr="007C4FD3" w:rsidRDefault="00685C73" w:rsidP="00B567F1">
      <w:pPr>
        <w:ind w:firstLine="709"/>
        <w:jc w:val="both"/>
        <w:rPr>
          <w:b/>
          <w:sz w:val="20"/>
          <w:szCs w:val="20"/>
        </w:rPr>
      </w:pPr>
    </w:p>
    <w:p w:rsidR="00821068" w:rsidRPr="007C4FD3" w:rsidRDefault="00687955" w:rsidP="00821068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изучение и анализ современного отечественного и зарубежного </w:t>
      </w:r>
      <w:r w:rsidR="00821068" w:rsidRPr="007C4FD3">
        <w:rPr>
          <w:sz w:val="20"/>
          <w:szCs w:val="20"/>
        </w:rPr>
        <w:t>опыта по выбору оптимального вида протеза нижних конечностей с использованием функциональной классификации комплектующих;</w:t>
      </w:r>
    </w:p>
    <w:p w:rsidR="00743DF6" w:rsidRPr="007C4FD3" w:rsidRDefault="00743DF6" w:rsidP="00821068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>- анализ нормативных правовых актов, в том числе документов по техническому регулированию (технических регламентов, технических условий, групп стандартов), научно-практических изданий и материалов, различных информационных материалов содержащихся в иных информационных источниках и имеющих значимую информацию о факторах, физических, физиологических, психологических, иных состояниях пациента и социальных влияющих на выбор видов протезов нижней конечности с учетом функциональных, эксплуатационных и эстетических (косметических) характеристик таких протезов, включая выбор видов протезов имеющих высокую степень функциональности, и в комплектации которых используются полуфабрикаты обладающие дополнительными функциями (адаптеры, демпферные  и иные устройства).</w:t>
      </w:r>
    </w:p>
    <w:p w:rsidR="00821068" w:rsidRPr="007C4FD3" w:rsidRDefault="00821068" w:rsidP="00821068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>- определение значимых факторов, непосредственно влияющих на оптимальный выбор вида</w:t>
      </w:r>
      <w:r w:rsidR="00C718D3" w:rsidRPr="007C4FD3">
        <w:rPr>
          <w:sz w:val="20"/>
          <w:szCs w:val="20"/>
        </w:rPr>
        <w:t xml:space="preserve"> (подвида)</w:t>
      </w:r>
      <w:r w:rsidRPr="007C4FD3">
        <w:rPr>
          <w:sz w:val="20"/>
          <w:szCs w:val="20"/>
        </w:rPr>
        <w:t xml:space="preserve"> протеза нижней конечности, с учетом индивидуальных потребностей пациента и унифицированного уровня двигательной активности;</w:t>
      </w:r>
    </w:p>
    <w:p w:rsidR="00743DF6" w:rsidRPr="007C4FD3" w:rsidRDefault="00BF7187" w:rsidP="00BF7187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</w:t>
      </w:r>
      <w:r w:rsidR="00130E0D" w:rsidRPr="007C4FD3">
        <w:rPr>
          <w:sz w:val="20"/>
          <w:szCs w:val="20"/>
        </w:rPr>
        <w:t xml:space="preserve">изучение </w:t>
      </w:r>
      <w:r w:rsidRPr="007C4FD3">
        <w:rPr>
          <w:sz w:val="20"/>
          <w:szCs w:val="20"/>
        </w:rPr>
        <w:t xml:space="preserve">и анализ практического протезирования нижних конечностей и установление методов и методологий определения видов </w:t>
      </w:r>
      <w:r w:rsidR="00C718D3" w:rsidRPr="007C4FD3">
        <w:rPr>
          <w:sz w:val="20"/>
          <w:szCs w:val="20"/>
        </w:rPr>
        <w:t xml:space="preserve">(подвидов) </w:t>
      </w:r>
      <w:r w:rsidRPr="007C4FD3">
        <w:rPr>
          <w:sz w:val="20"/>
          <w:szCs w:val="20"/>
        </w:rPr>
        <w:t>протезов</w:t>
      </w:r>
      <w:r w:rsidR="001037CB" w:rsidRPr="007C4FD3">
        <w:rPr>
          <w:sz w:val="20"/>
          <w:szCs w:val="20"/>
        </w:rPr>
        <w:t xml:space="preserve"> на предприятиях </w:t>
      </w:r>
      <w:r w:rsidRPr="007C4FD3">
        <w:rPr>
          <w:sz w:val="20"/>
          <w:szCs w:val="20"/>
        </w:rPr>
        <w:t>с учетом индивидуальных потребностей пациентов и их уровней двигательной активности;</w:t>
      </w:r>
    </w:p>
    <w:p w:rsidR="00344C83" w:rsidRPr="007C4FD3" w:rsidRDefault="001037CB" w:rsidP="00821068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-подготовка единой методологической классификации функций и видов </w:t>
      </w:r>
      <w:r w:rsidR="00C718D3" w:rsidRPr="007C4FD3">
        <w:rPr>
          <w:sz w:val="20"/>
          <w:szCs w:val="20"/>
        </w:rPr>
        <w:t xml:space="preserve">(подвидов) </w:t>
      </w:r>
      <w:r w:rsidRPr="007C4FD3">
        <w:rPr>
          <w:sz w:val="20"/>
          <w:szCs w:val="20"/>
        </w:rPr>
        <w:t>протезов нижних конечностей с учетом ф</w:t>
      </w:r>
      <w:r w:rsidR="00D770DB" w:rsidRPr="007C4FD3">
        <w:rPr>
          <w:sz w:val="20"/>
          <w:szCs w:val="20"/>
        </w:rPr>
        <w:t>ункциональности их комплектации</w:t>
      </w:r>
      <w:r w:rsidR="00344C83" w:rsidRPr="007C4FD3">
        <w:rPr>
          <w:sz w:val="20"/>
          <w:szCs w:val="20"/>
        </w:rPr>
        <w:t>, включая подготовку описаний и понятийного аппарата (термины и определения)</w:t>
      </w:r>
      <w:r w:rsidR="00D770DB" w:rsidRPr="007C4FD3">
        <w:rPr>
          <w:sz w:val="20"/>
          <w:szCs w:val="20"/>
        </w:rPr>
        <w:t xml:space="preserve"> и соотнесение подготовленной методологической классификации функций и видов</w:t>
      </w:r>
      <w:r w:rsidR="00C33E0D" w:rsidRPr="007C4FD3">
        <w:rPr>
          <w:sz w:val="20"/>
          <w:szCs w:val="20"/>
        </w:rPr>
        <w:t xml:space="preserve"> (подвидов)</w:t>
      </w:r>
      <w:r w:rsidR="00D770DB" w:rsidRPr="007C4FD3">
        <w:rPr>
          <w:sz w:val="20"/>
          <w:szCs w:val="20"/>
        </w:rPr>
        <w:t xml:space="preserve"> протезов с </w:t>
      </w:r>
      <w:r w:rsidR="00261DD3" w:rsidRPr="007C4FD3">
        <w:rPr>
          <w:sz w:val="20"/>
          <w:szCs w:val="20"/>
        </w:rPr>
        <w:t xml:space="preserve">унифицированными </w:t>
      </w:r>
      <w:r w:rsidR="00D770DB" w:rsidRPr="007C4FD3">
        <w:rPr>
          <w:sz w:val="20"/>
          <w:szCs w:val="20"/>
        </w:rPr>
        <w:t>уровнями</w:t>
      </w:r>
      <w:r w:rsidR="00261DD3" w:rsidRPr="007C4FD3">
        <w:rPr>
          <w:sz w:val="20"/>
          <w:szCs w:val="20"/>
        </w:rPr>
        <w:t xml:space="preserve"> </w:t>
      </w:r>
      <w:r w:rsidR="00D770DB" w:rsidRPr="007C4FD3">
        <w:rPr>
          <w:sz w:val="20"/>
          <w:szCs w:val="20"/>
        </w:rPr>
        <w:t xml:space="preserve">двигательной активности пациента; </w:t>
      </w:r>
    </w:p>
    <w:p w:rsidR="00821068" w:rsidRPr="007C4FD3" w:rsidRDefault="00821068" w:rsidP="00821068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выработка критериев </w:t>
      </w:r>
      <w:r w:rsidR="00C40821" w:rsidRPr="007C4FD3">
        <w:rPr>
          <w:sz w:val="20"/>
          <w:szCs w:val="20"/>
        </w:rPr>
        <w:t xml:space="preserve">подбора </w:t>
      </w:r>
      <w:r w:rsidRPr="007C4FD3">
        <w:rPr>
          <w:sz w:val="20"/>
          <w:szCs w:val="20"/>
        </w:rPr>
        <w:t>видов</w:t>
      </w:r>
      <w:r w:rsidR="00C33E0D" w:rsidRPr="007C4FD3">
        <w:rPr>
          <w:sz w:val="20"/>
          <w:szCs w:val="20"/>
        </w:rPr>
        <w:t xml:space="preserve"> (подвидов)</w:t>
      </w:r>
      <w:r w:rsidRPr="007C4FD3">
        <w:rPr>
          <w:sz w:val="20"/>
          <w:szCs w:val="20"/>
        </w:rPr>
        <w:t xml:space="preserve"> протезов нижней конечности</w:t>
      </w:r>
      <w:r w:rsidR="001037CB" w:rsidRPr="007C4FD3">
        <w:rPr>
          <w:sz w:val="20"/>
          <w:szCs w:val="20"/>
        </w:rPr>
        <w:t xml:space="preserve"> (с учетом методологической классификации функций и видов</w:t>
      </w:r>
      <w:r w:rsidR="00C33E0D" w:rsidRPr="007C4FD3">
        <w:rPr>
          <w:sz w:val="20"/>
          <w:szCs w:val="20"/>
        </w:rPr>
        <w:t xml:space="preserve"> (подвидов)</w:t>
      </w:r>
      <w:r w:rsidR="001037CB" w:rsidRPr="007C4FD3">
        <w:rPr>
          <w:sz w:val="20"/>
          <w:szCs w:val="20"/>
        </w:rPr>
        <w:t xml:space="preserve"> протезов</w:t>
      </w:r>
      <w:r w:rsidR="00442AAC" w:rsidRPr="007C4FD3">
        <w:rPr>
          <w:sz w:val="20"/>
          <w:szCs w:val="20"/>
        </w:rPr>
        <w:t>)</w:t>
      </w:r>
      <w:r w:rsidR="001037CB" w:rsidRPr="007C4FD3">
        <w:rPr>
          <w:sz w:val="20"/>
          <w:szCs w:val="20"/>
        </w:rPr>
        <w:t xml:space="preserve">, </w:t>
      </w:r>
      <w:r w:rsidRPr="007C4FD3">
        <w:rPr>
          <w:sz w:val="20"/>
          <w:szCs w:val="20"/>
        </w:rPr>
        <w:t>обусловленных значимыми факторами и уровн</w:t>
      </w:r>
      <w:r w:rsidR="00DE4CE0" w:rsidRPr="007C4FD3">
        <w:rPr>
          <w:sz w:val="20"/>
          <w:szCs w:val="20"/>
        </w:rPr>
        <w:t xml:space="preserve">ями </w:t>
      </w:r>
      <w:r w:rsidRPr="007C4FD3">
        <w:rPr>
          <w:sz w:val="20"/>
          <w:szCs w:val="20"/>
        </w:rPr>
        <w:t xml:space="preserve">двигательной активности пациента, в том числе критериев влияющих на </w:t>
      </w:r>
      <w:r w:rsidR="00DE4CE0" w:rsidRPr="007C4FD3">
        <w:rPr>
          <w:sz w:val="20"/>
          <w:szCs w:val="20"/>
        </w:rPr>
        <w:t xml:space="preserve">выбор видов </w:t>
      </w:r>
      <w:r w:rsidR="00C718D3" w:rsidRPr="007C4FD3">
        <w:rPr>
          <w:sz w:val="20"/>
          <w:szCs w:val="20"/>
        </w:rPr>
        <w:t xml:space="preserve">(подвидов) </w:t>
      </w:r>
      <w:r w:rsidR="00DE4CE0" w:rsidRPr="007C4FD3">
        <w:rPr>
          <w:sz w:val="20"/>
          <w:szCs w:val="20"/>
        </w:rPr>
        <w:t>протезов с использованием комплектующих</w:t>
      </w:r>
      <w:r w:rsidR="00C40821" w:rsidRPr="007C4FD3">
        <w:rPr>
          <w:sz w:val="20"/>
          <w:szCs w:val="20"/>
        </w:rPr>
        <w:t xml:space="preserve">, имеющих </w:t>
      </w:r>
      <w:r w:rsidR="00DE4CE0" w:rsidRPr="007C4FD3">
        <w:rPr>
          <w:sz w:val="20"/>
          <w:szCs w:val="20"/>
        </w:rPr>
        <w:t>высок</w:t>
      </w:r>
      <w:r w:rsidR="00C40821" w:rsidRPr="007C4FD3">
        <w:rPr>
          <w:sz w:val="20"/>
          <w:szCs w:val="20"/>
        </w:rPr>
        <w:t xml:space="preserve">ую </w:t>
      </w:r>
      <w:r w:rsidR="00442AAC" w:rsidRPr="007C4FD3">
        <w:rPr>
          <w:sz w:val="20"/>
          <w:szCs w:val="20"/>
        </w:rPr>
        <w:t>степень</w:t>
      </w:r>
      <w:r w:rsidR="00DE4CE0" w:rsidRPr="007C4FD3">
        <w:rPr>
          <w:sz w:val="20"/>
          <w:szCs w:val="20"/>
        </w:rPr>
        <w:t xml:space="preserve"> функциональности </w:t>
      </w:r>
      <w:r w:rsidRPr="007C4FD3">
        <w:rPr>
          <w:sz w:val="20"/>
          <w:szCs w:val="20"/>
        </w:rPr>
        <w:t xml:space="preserve">и </w:t>
      </w:r>
      <w:r w:rsidR="00DE4CE0" w:rsidRPr="007C4FD3">
        <w:rPr>
          <w:sz w:val="20"/>
          <w:szCs w:val="20"/>
        </w:rPr>
        <w:t>дополнительны</w:t>
      </w:r>
      <w:r w:rsidR="00C40821" w:rsidRPr="007C4FD3">
        <w:rPr>
          <w:sz w:val="20"/>
          <w:szCs w:val="20"/>
        </w:rPr>
        <w:t>е функции</w:t>
      </w:r>
      <w:r w:rsidR="00DE4CE0" w:rsidRPr="007C4FD3">
        <w:rPr>
          <w:sz w:val="20"/>
          <w:szCs w:val="20"/>
        </w:rPr>
        <w:t>;</w:t>
      </w:r>
      <w:r w:rsidRPr="007C4FD3">
        <w:rPr>
          <w:sz w:val="20"/>
          <w:szCs w:val="20"/>
        </w:rPr>
        <w:t xml:space="preserve"> </w:t>
      </w:r>
    </w:p>
    <w:p w:rsidR="00D770DB" w:rsidRPr="007C4FD3" w:rsidRDefault="00D770DB" w:rsidP="00821068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подготовка методологий (механизмов и алгоритмов) выбора видов </w:t>
      </w:r>
      <w:r w:rsidR="00C33E0D" w:rsidRPr="007C4FD3">
        <w:rPr>
          <w:sz w:val="20"/>
          <w:szCs w:val="20"/>
        </w:rPr>
        <w:t xml:space="preserve">(подвидов) </w:t>
      </w:r>
      <w:r w:rsidRPr="007C4FD3">
        <w:rPr>
          <w:sz w:val="20"/>
          <w:szCs w:val="20"/>
        </w:rPr>
        <w:t xml:space="preserve">протеза с использованием </w:t>
      </w:r>
      <w:r w:rsidR="00D2232E" w:rsidRPr="007C4FD3">
        <w:rPr>
          <w:sz w:val="20"/>
          <w:szCs w:val="20"/>
        </w:rPr>
        <w:t xml:space="preserve">выработанных критериев подбора и их функционального наполнения с учетом единой методологической классификации функций и видов </w:t>
      </w:r>
      <w:r w:rsidR="00C33E0D" w:rsidRPr="007C4FD3">
        <w:rPr>
          <w:sz w:val="20"/>
          <w:szCs w:val="20"/>
        </w:rPr>
        <w:t xml:space="preserve">(подвидов) </w:t>
      </w:r>
      <w:r w:rsidR="00D2232E" w:rsidRPr="007C4FD3">
        <w:rPr>
          <w:sz w:val="20"/>
          <w:szCs w:val="20"/>
        </w:rPr>
        <w:t>протезов и использующихся в протезировании комплектующих;</w:t>
      </w:r>
    </w:p>
    <w:p w:rsidR="00D2232E" w:rsidRPr="007C4FD3" w:rsidRDefault="00D2232E" w:rsidP="00821068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подготовка методологического обеспечения функции Фонда по техническому контролю и учету при формировании </w:t>
      </w:r>
      <w:r w:rsidR="00674A51" w:rsidRPr="007C4FD3">
        <w:rPr>
          <w:sz w:val="20"/>
          <w:szCs w:val="20"/>
        </w:rPr>
        <w:t xml:space="preserve">оптимальных </w:t>
      </w:r>
      <w:r w:rsidRPr="007C4FD3">
        <w:rPr>
          <w:sz w:val="20"/>
          <w:szCs w:val="20"/>
        </w:rPr>
        <w:t>описаний видов</w:t>
      </w:r>
      <w:r w:rsidR="00C33E0D" w:rsidRPr="007C4FD3">
        <w:rPr>
          <w:sz w:val="20"/>
          <w:szCs w:val="20"/>
        </w:rPr>
        <w:t xml:space="preserve"> (подвидов)</w:t>
      </w:r>
      <w:r w:rsidRPr="007C4FD3">
        <w:rPr>
          <w:sz w:val="20"/>
          <w:szCs w:val="20"/>
        </w:rPr>
        <w:t xml:space="preserve"> протезов нижних конечностей; </w:t>
      </w:r>
    </w:p>
    <w:p w:rsidR="008C3119" w:rsidRPr="007C4FD3" w:rsidRDefault="008C3119" w:rsidP="00821068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подготовка модели </w:t>
      </w:r>
      <w:r w:rsidR="005F7420" w:rsidRPr="007C4FD3">
        <w:rPr>
          <w:sz w:val="20"/>
          <w:szCs w:val="20"/>
        </w:rPr>
        <w:t xml:space="preserve">работы </w:t>
      </w:r>
      <w:r w:rsidR="00344C83" w:rsidRPr="007C4FD3">
        <w:rPr>
          <w:sz w:val="20"/>
          <w:szCs w:val="20"/>
        </w:rPr>
        <w:t>информационной (автоматизированной) си</w:t>
      </w:r>
      <w:r w:rsidR="00E40D32" w:rsidRPr="007C4FD3">
        <w:rPr>
          <w:sz w:val="20"/>
          <w:szCs w:val="20"/>
        </w:rPr>
        <w:t>с</w:t>
      </w:r>
      <w:r w:rsidR="00344C83" w:rsidRPr="007C4FD3">
        <w:rPr>
          <w:sz w:val="20"/>
          <w:szCs w:val="20"/>
        </w:rPr>
        <w:t xml:space="preserve">темы </w:t>
      </w:r>
      <w:r w:rsidRPr="007C4FD3">
        <w:rPr>
          <w:sz w:val="20"/>
          <w:szCs w:val="20"/>
        </w:rPr>
        <w:t xml:space="preserve">оптимального </w:t>
      </w:r>
      <w:r w:rsidR="005F7420" w:rsidRPr="007C4FD3">
        <w:rPr>
          <w:sz w:val="20"/>
          <w:szCs w:val="20"/>
        </w:rPr>
        <w:t xml:space="preserve">выбора </w:t>
      </w:r>
      <w:r w:rsidRPr="007C4FD3">
        <w:rPr>
          <w:sz w:val="20"/>
          <w:szCs w:val="20"/>
        </w:rPr>
        <w:t xml:space="preserve">видов </w:t>
      </w:r>
      <w:r w:rsidR="00C33E0D" w:rsidRPr="007C4FD3">
        <w:rPr>
          <w:sz w:val="20"/>
          <w:szCs w:val="20"/>
        </w:rPr>
        <w:t xml:space="preserve">(подвидов) </w:t>
      </w:r>
      <w:r w:rsidRPr="007C4FD3">
        <w:rPr>
          <w:sz w:val="20"/>
          <w:szCs w:val="20"/>
        </w:rPr>
        <w:t>протезов</w:t>
      </w:r>
      <w:r w:rsidR="00E40D32" w:rsidRPr="007C4FD3">
        <w:rPr>
          <w:sz w:val="20"/>
          <w:szCs w:val="20"/>
        </w:rPr>
        <w:t xml:space="preserve">, интегрированной </w:t>
      </w:r>
      <w:r w:rsidR="005F7420" w:rsidRPr="007C4FD3">
        <w:rPr>
          <w:sz w:val="20"/>
          <w:szCs w:val="20"/>
        </w:rPr>
        <w:t>с моделью работы информационной (автоматизированной)</w:t>
      </w:r>
      <w:r w:rsidR="0026446E" w:rsidRPr="007C4FD3">
        <w:rPr>
          <w:sz w:val="20"/>
          <w:szCs w:val="20"/>
        </w:rPr>
        <w:t xml:space="preserve"> системы</w:t>
      </w:r>
      <w:r w:rsidR="005F7420" w:rsidRPr="007C4FD3">
        <w:rPr>
          <w:sz w:val="20"/>
          <w:szCs w:val="20"/>
        </w:rPr>
        <w:t xml:space="preserve"> Каталог КПНК</w:t>
      </w:r>
      <w:r w:rsidRPr="007C4FD3">
        <w:rPr>
          <w:sz w:val="20"/>
          <w:szCs w:val="20"/>
        </w:rPr>
        <w:t xml:space="preserve"> </w:t>
      </w:r>
      <w:r w:rsidR="00344C83" w:rsidRPr="007C4FD3">
        <w:rPr>
          <w:sz w:val="20"/>
          <w:szCs w:val="20"/>
        </w:rPr>
        <w:t xml:space="preserve">и </w:t>
      </w:r>
      <w:r w:rsidR="005F7420" w:rsidRPr="007C4FD3">
        <w:rPr>
          <w:sz w:val="20"/>
          <w:szCs w:val="20"/>
        </w:rPr>
        <w:t>единой информационной системой Фонда Каталог ТСР</w:t>
      </w:r>
      <w:r w:rsidR="00C33E0D" w:rsidRPr="007C4FD3">
        <w:rPr>
          <w:sz w:val="20"/>
          <w:szCs w:val="20"/>
        </w:rPr>
        <w:t>;</w:t>
      </w:r>
      <w:r w:rsidR="00344C83" w:rsidRPr="007C4FD3">
        <w:rPr>
          <w:sz w:val="20"/>
          <w:szCs w:val="20"/>
        </w:rPr>
        <w:t xml:space="preserve"> </w:t>
      </w:r>
    </w:p>
    <w:p w:rsidR="003B6C8C" w:rsidRPr="007C4FD3" w:rsidRDefault="003B6C8C" w:rsidP="003B6C8C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дать общее описание модели работы информационной (автоматизированной) системы оптимального выбора видов </w:t>
      </w:r>
      <w:r w:rsidR="00C33E0D" w:rsidRPr="007C4FD3">
        <w:rPr>
          <w:sz w:val="20"/>
          <w:szCs w:val="20"/>
        </w:rPr>
        <w:t xml:space="preserve">(подвидов) </w:t>
      </w:r>
      <w:r w:rsidR="00B54334" w:rsidRPr="007C4FD3">
        <w:rPr>
          <w:sz w:val="20"/>
          <w:szCs w:val="20"/>
        </w:rPr>
        <w:t xml:space="preserve">и комплектации </w:t>
      </w:r>
      <w:r w:rsidRPr="007C4FD3">
        <w:rPr>
          <w:sz w:val="20"/>
          <w:szCs w:val="20"/>
        </w:rPr>
        <w:t>протезов, подготовить критерии оценки эффективности механизмов и алгоритмов выбора</w:t>
      </w:r>
      <w:r w:rsidR="00B54334" w:rsidRPr="007C4FD3">
        <w:rPr>
          <w:sz w:val="20"/>
          <w:szCs w:val="20"/>
        </w:rPr>
        <w:t xml:space="preserve"> протезов </w:t>
      </w:r>
      <w:r w:rsidRPr="007C4FD3">
        <w:rPr>
          <w:sz w:val="20"/>
          <w:szCs w:val="20"/>
        </w:rPr>
        <w:t>в зависимости от индивидуальных потребностей пациентов и с учетом унифицированного уровня двигательной активности при осуществлении Фондом технического контроля за подбором и описанием комплектующих к протезам нижних конечностей, в том числе за выбором комплектующих имеющих дополнительные функции;</w:t>
      </w:r>
    </w:p>
    <w:p w:rsidR="003B6C8C" w:rsidRPr="007C4FD3" w:rsidRDefault="003B6C8C" w:rsidP="003B6C8C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сформировать критерии эффективности деятельности модели работы </w:t>
      </w:r>
      <w:r w:rsidR="00B54334" w:rsidRPr="007C4FD3">
        <w:rPr>
          <w:sz w:val="20"/>
          <w:szCs w:val="20"/>
        </w:rPr>
        <w:t xml:space="preserve">информационной (автоматизированной) системы оптимального выбора видов </w:t>
      </w:r>
      <w:r w:rsidR="00C33E0D" w:rsidRPr="007C4FD3">
        <w:rPr>
          <w:sz w:val="20"/>
          <w:szCs w:val="20"/>
        </w:rPr>
        <w:t xml:space="preserve">(подвидов) </w:t>
      </w:r>
      <w:r w:rsidR="00B54334" w:rsidRPr="007C4FD3">
        <w:rPr>
          <w:sz w:val="20"/>
          <w:szCs w:val="20"/>
        </w:rPr>
        <w:t>протезов</w:t>
      </w:r>
      <w:r w:rsidRPr="007C4FD3">
        <w:rPr>
          <w:sz w:val="20"/>
          <w:szCs w:val="20"/>
        </w:rPr>
        <w:t xml:space="preserve">, позволяющие проводить подбор </w:t>
      </w:r>
      <w:r w:rsidR="00B54334" w:rsidRPr="007C4FD3">
        <w:rPr>
          <w:sz w:val="20"/>
          <w:szCs w:val="20"/>
        </w:rPr>
        <w:t xml:space="preserve">(не более </w:t>
      </w:r>
      <w:r w:rsidR="002A5330" w:rsidRPr="007C4FD3">
        <w:rPr>
          <w:sz w:val="20"/>
          <w:szCs w:val="20"/>
        </w:rPr>
        <w:t>3</w:t>
      </w:r>
      <w:r w:rsidR="00B54334" w:rsidRPr="007C4FD3">
        <w:rPr>
          <w:sz w:val="20"/>
          <w:szCs w:val="20"/>
        </w:rPr>
        <w:t xml:space="preserve"> – </w:t>
      </w:r>
      <w:r w:rsidR="002A5330" w:rsidRPr="007C4FD3">
        <w:rPr>
          <w:sz w:val="20"/>
          <w:szCs w:val="20"/>
        </w:rPr>
        <w:t>4</w:t>
      </w:r>
      <w:r w:rsidR="00B54334" w:rsidRPr="007C4FD3">
        <w:rPr>
          <w:sz w:val="20"/>
          <w:szCs w:val="20"/>
        </w:rPr>
        <w:t xml:space="preserve"> вариантов</w:t>
      </w:r>
      <w:r w:rsidR="00900177" w:rsidRPr="007C4FD3">
        <w:rPr>
          <w:sz w:val="20"/>
          <w:szCs w:val="20"/>
        </w:rPr>
        <w:t xml:space="preserve"> видов</w:t>
      </w:r>
      <w:r w:rsidR="00B21DF5" w:rsidRPr="007C4FD3">
        <w:rPr>
          <w:sz w:val="20"/>
          <w:szCs w:val="20"/>
        </w:rPr>
        <w:t xml:space="preserve"> (подвидов)</w:t>
      </w:r>
      <w:r w:rsidR="00900177" w:rsidRPr="007C4FD3">
        <w:rPr>
          <w:sz w:val="20"/>
          <w:szCs w:val="20"/>
        </w:rPr>
        <w:t xml:space="preserve"> </w:t>
      </w:r>
      <w:r w:rsidR="002A5330" w:rsidRPr="007C4FD3">
        <w:rPr>
          <w:sz w:val="20"/>
          <w:szCs w:val="20"/>
        </w:rPr>
        <w:t xml:space="preserve">комплектаций </w:t>
      </w:r>
      <w:r w:rsidR="00B54334" w:rsidRPr="007C4FD3">
        <w:rPr>
          <w:sz w:val="20"/>
          <w:szCs w:val="20"/>
        </w:rPr>
        <w:t>протеза</w:t>
      </w:r>
      <w:r w:rsidR="002A5330" w:rsidRPr="007C4FD3">
        <w:rPr>
          <w:sz w:val="20"/>
          <w:szCs w:val="20"/>
        </w:rPr>
        <w:t xml:space="preserve"> для пациента</w:t>
      </w:r>
      <w:r w:rsidR="00B54334" w:rsidRPr="007C4FD3">
        <w:rPr>
          <w:sz w:val="20"/>
          <w:szCs w:val="20"/>
        </w:rPr>
        <w:t>)</w:t>
      </w:r>
      <w:r w:rsidR="0046391C" w:rsidRPr="007C4FD3">
        <w:rPr>
          <w:sz w:val="20"/>
          <w:szCs w:val="20"/>
        </w:rPr>
        <w:t xml:space="preserve">, провести </w:t>
      </w:r>
      <w:r w:rsidRPr="007C4FD3">
        <w:rPr>
          <w:sz w:val="20"/>
          <w:szCs w:val="20"/>
        </w:rPr>
        <w:t xml:space="preserve">верификацию результатов модели работы информационной (автоматизированной) системы </w:t>
      </w:r>
      <w:r w:rsidR="00B54334" w:rsidRPr="007C4FD3">
        <w:rPr>
          <w:sz w:val="20"/>
          <w:szCs w:val="20"/>
        </w:rPr>
        <w:t>оптимального выбора видов</w:t>
      </w:r>
      <w:r w:rsidR="0046391C" w:rsidRPr="007C4FD3">
        <w:rPr>
          <w:sz w:val="20"/>
          <w:szCs w:val="20"/>
        </w:rPr>
        <w:t xml:space="preserve"> протезов. </w:t>
      </w:r>
      <w:r w:rsidRPr="007C4FD3">
        <w:rPr>
          <w:sz w:val="20"/>
          <w:szCs w:val="20"/>
        </w:rPr>
        <w:t>Согласовать критерии и другие показатели рассматриваемого процесса, а также методику (методологию) их использования Фондом.</w:t>
      </w:r>
    </w:p>
    <w:p w:rsidR="00537BEB" w:rsidRPr="007C4FD3" w:rsidRDefault="00537BEB" w:rsidP="00821068">
      <w:pPr>
        <w:ind w:firstLine="709"/>
        <w:jc w:val="both"/>
        <w:rPr>
          <w:sz w:val="20"/>
          <w:szCs w:val="20"/>
        </w:rPr>
      </w:pPr>
    </w:p>
    <w:p w:rsidR="004E30FC" w:rsidRPr="007C4FD3" w:rsidRDefault="00E7509A" w:rsidP="00821068">
      <w:pPr>
        <w:ind w:firstLine="709"/>
        <w:jc w:val="both"/>
        <w:rPr>
          <w:b/>
          <w:sz w:val="20"/>
          <w:szCs w:val="20"/>
        </w:rPr>
      </w:pPr>
      <w:r w:rsidRPr="007C4FD3">
        <w:rPr>
          <w:b/>
          <w:sz w:val="20"/>
          <w:szCs w:val="20"/>
        </w:rPr>
        <w:t>4.3.</w:t>
      </w:r>
      <w:r w:rsidR="0026446E" w:rsidRPr="007C4FD3">
        <w:rPr>
          <w:b/>
          <w:sz w:val="20"/>
          <w:szCs w:val="20"/>
        </w:rPr>
        <w:t xml:space="preserve"> </w:t>
      </w:r>
      <w:r w:rsidR="00DC20B2" w:rsidRPr="007C4FD3">
        <w:rPr>
          <w:b/>
          <w:sz w:val="20"/>
          <w:szCs w:val="20"/>
        </w:rPr>
        <w:t xml:space="preserve">Разработать </w:t>
      </w:r>
      <w:r w:rsidR="00CF4582" w:rsidRPr="007C4FD3">
        <w:rPr>
          <w:b/>
          <w:sz w:val="20"/>
          <w:szCs w:val="20"/>
        </w:rPr>
        <w:t>на основе подготовленных критериев выбора оптимального вида</w:t>
      </w:r>
      <w:r w:rsidR="00C33E0D" w:rsidRPr="007C4FD3">
        <w:rPr>
          <w:b/>
          <w:sz w:val="20"/>
          <w:szCs w:val="20"/>
        </w:rPr>
        <w:t xml:space="preserve"> (подвида)</w:t>
      </w:r>
      <w:r w:rsidR="00CF4582" w:rsidRPr="007C4FD3">
        <w:rPr>
          <w:b/>
          <w:sz w:val="20"/>
          <w:szCs w:val="20"/>
        </w:rPr>
        <w:t xml:space="preserve"> протезов </w:t>
      </w:r>
      <w:r w:rsidR="00DC20B2" w:rsidRPr="007C4FD3">
        <w:rPr>
          <w:b/>
          <w:sz w:val="20"/>
          <w:szCs w:val="20"/>
        </w:rPr>
        <w:t>типовые формулировки</w:t>
      </w:r>
      <w:r w:rsidR="004E30FC" w:rsidRPr="007C4FD3">
        <w:rPr>
          <w:b/>
          <w:sz w:val="20"/>
          <w:szCs w:val="20"/>
        </w:rPr>
        <w:t xml:space="preserve"> и описания, </w:t>
      </w:r>
      <w:r w:rsidR="00CF4582" w:rsidRPr="007C4FD3">
        <w:rPr>
          <w:b/>
          <w:sz w:val="20"/>
          <w:szCs w:val="20"/>
        </w:rPr>
        <w:t xml:space="preserve">используемые </w:t>
      </w:r>
      <w:r w:rsidR="0026446E" w:rsidRPr="007C4FD3">
        <w:rPr>
          <w:b/>
          <w:sz w:val="20"/>
          <w:szCs w:val="20"/>
        </w:rPr>
        <w:t>при формировании закупки на выполнение работ по изготовлению протезов нижних конечностей</w:t>
      </w:r>
      <w:r w:rsidR="004E30FC" w:rsidRPr="007C4FD3">
        <w:rPr>
          <w:b/>
          <w:sz w:val="20"/>
          <w:szCs w:val="20"/>
        </w:rPr>
        <w:t xml:space="preserve">, </w:t>
      </w:r>
      <w:r w:rsidR="00CF4582" w:rsidRPr="007C4FD3">
        <w:rPr>
          <w:b/>
          <w:sz w:val="20"/>
          <w:szCs w:val="20"/>
        </w:rPr>
        <w:t>которые позволят охватить основной контингент пациентов</w:t>
      </w:r>
      <w:r w:rsidR="004E30FC" w:rsidRPr="007C4FD3">
        <w:rPr>
          <w:b/>
          <w:sz w:val="20"/>
          <w:szCs w:val="20"/>
        </w:rPr>
        <w:t>, обращающ</w:t>
      </w:r>
      <w:r w:rsidR="00343A20" w:rsidRPr="007C4FD3">
        <w:rPr>
          <w:b/>
          <w:sz w:val="20"/>
          <w:szCs w:val="20"/>
        </w:rPr>
        <w:t xml:space="preserve">ихся </w:t>
      </w:r>
      <w:r w:rsidR="004E30FC" w:rsidRPr="007C4FD3">
        <w:rPr>
          <w:b/>
          <w:sz w:val="20"/>
          <w:szCs w:val="20"/>
        </w:rPr>
        <w:t>за услугами по протезированию.</w:t>
      </w:r>
    </w:p>
    <w:p w:rsidR="00685C73" w:rsidRPr="007C4FD3" w:rsidRDefault="00685C73" w:rsidP="00821068">
      <w:pPr>
        <w:ind w:firstLine="709"/>
        <w:jc w:val="both"/>
        <w:rPr>
          <w:b/>
          <w:sz w:val="20"/>
          <w:szCs w:val="20"/>
        </w:rPr>
      </w:pPr>
    </w:p>
    <w:p w:rsidR="008B2A99" w:rsidRPr="007C4FD3" w:rsidRDefault="009E5851" w:rsidP="00821068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>- подготовка</w:t>
      </w:r>
      <w:r w:rsidR="008B2A99" w:rsidRPr="007C4FD3">
        <w:rPr>
          <w:sz w:val="20"/>
          <w:szCs w:val="20"/>
        </w:rPr>
        <w:t xml:space="preserve"> типовы</w:t>
      </w:r>
      <w:r w:rsidRPr="007C4FD3">
        <w:rPr>
          <w:sz w:val="20"/>
          <w:szCs w:val="20"/>
        </w:rPr>
        <w:t>х</w:t>
      </w:r>
      <w:r w:rsidR="008B2A99" w:rsidRPr="007C4FD3">
        <w:rPr>
          <w:sz w:val="20"/>
          <w:szCs w:val="20"/>
        </w:rPr>
        <w:t xml:space="preserve"> формулиров</w:t>
      </w:r>
      <w:r w:rsidRPr="007C4FD3">
        <w:rPr>
          <w:sz w:val="20"/>
          <w:szCs w:val="20"/>
        </w:rPr>
        <w:t>о</w:t>
      </w:r>
      <w:r w:rsidR="008B2A99" w:rsidRPr="007C4FD3">
        <w:rPr>
          <w:sz w:val="20"/>
          <w:szCs w:val="20"/>
        </w:rPr>
        <w:t>к описаний протезов,</w:t>
      </w:r>
      <w:r w:rsidRPr="007C4FD3">
        <w:rPr>
          <w:sz w:val="20"/>
          <w:szCs w:val="20"/>
        </w:rPr>
        <w:t xml:space="preserve"> охватывающих основные группы пациентов с различными показателями уровней двигательной активности</w:t>
      </w:r>
      <w:r w:rsidR="008B2A99" w:rsidRPr="007C4FD3">
        <w:rPr>
          <w:sz w:val="20"/>
          <w:szCs w:val="20"/>
        </w:rPr>
        <w:t xml:space="preserve"> </w:t>
      </w:r>
      <w:r w:rsidRPr="007C4FD3">
        <w:rPr>
          <w:sz w:val="20"/>
          <w:szCs w:val="20"/>
        </w:rPr>
        <w:t xml:space="preserve">для использования таких формулировок </w:t>
      </w:r>
      <w:r w:rsidR="009F6559" w:rsidRPr="007C4FD3">
        <w:rPr>
          <w:sz w:val="20"/>
          <w:szCs w:val="20"/>
        </w:rPr>
        <w:t xml:space="preserve">при формировании закупки на </w:t>
      </w:r>
      <w:r w:rsidR="00453294" w:rsidRPr="007C4FD3">
        <w:rPr>
          <w:sz w:val="20"/>
          <w:szCs w:val="20"/>
        </w:rPr>
        <w:t>выполнение работ по изготовлению протезов нижних конечностей</w:t>
      </w:r>
      <w:r w:rsidRPr="007C4FD3">
        <w:rPr>
          <w:sz w:val="20"/>
          <w:szCs w:val="20"/>
        </w:rPr>
        <w:t>;</w:t>
      </w:r>
      <w:r w:rsidR="009F6559" w:rsidRPr="007C4FD3">
        <w:rPr>
          <w:sz w:val="20"/>
          <w:szCs w:val="20"/>
        </w:rPr>
        <w:t xml:space="preserve"> </w:t>
      </w:r>
    </w:p>
    <w:p w:rsidR="00BF4169" w:rsidRPr="007C4FD3" w:rsidRDefault="00453294" w:rsidP="00453294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сформировать и согласовать методологию (механизмы и алгоритмы) модели работы </w:t>
      </w:r>
      <w:r w:rsidR="00E73D85" w:rsidRPr="007C4FD3">
        <w:rPr>
          <w:sz w:val="20"/>
          <w:szCs w:val="20"/>
        </w:rPr>
        <w:t>по типовым</w:t>
      </w:r>
      <w:r w:rsidRPr="007C4FD3">
        <w:rPr>
          <w:sz w:val="20"/>
          <w:szCs w:val="20"/>
        </w:rPr>
        <w:t xml:space="preserve"> фор</w:t>
      </w:r>
      <w:r w:rsidR="00E73D85" w:rsidRPr="007C4FD3">
        <w:rPr>
          <w:sz w:val="20"/>
          <w:szCs w:val="20"/>
        </w:rPr>
        <w:t xml:space="preserve">мулировкам описаний протезов </w:t>
      </w:r>
      <w:r w:rsidR="00BF4169" w:rsidRPr="007C4FD3">
        <w:rPr>
          <w:sz w:val="20"/>
          <w:szCs w:val="20"/>
        </w:rPr>
        <w:t xml:space="preserve">интегрированных </w:t>
      </w:r>
      <w:r w:rsidR="00E73D85" w:rsidRPr="007C4FD3">
        <w:rPr>
          <w:sz w:val="20"/>
          <w:szCs w:val="20"/>
        </w:rPr>
        <w:t xml:space="preserve">с информационными системами Фонда (Каталог ТСР и </w:t>
      </w:r>
      <w:r w:rsidR="00AD68DD" w:rsidRPr="007C4FD3">
        <w:rPr>
          <w:sz w:val="20"/>
          <w:szCs w:val="20"/>
        </w:rPr>
        <w:t>п</w:t>
      </w:r>
      <w:r w:rsidR="006F74C5" w:rsidRPr="007C4FD3">
        <w:rPr>
          <w:sz w:val="20"/>
          <w:szCs w:val="20"/>
        </w:rPr>
        <w:t>одсистемой Управление государственными закупками Комплексной автоматизированной системы Административно-хозяйственной деятельности Фонда социального страхования Российской Федерации (далее - УГЗ КАС АХД)</w:t>
      </w:r>
      <w:r w:rsidR="00E73D85" w:rsidRPr="007C4FD3">
        <w:rPr>
          <w:sz w:val="20"/>
          <w:szCs w:val="20"/>
        </w:rPr>
        <w:t xml:space="preserve">) и моделью работы информационной (автоматизированной) системы </w:t>
      </w:r>
      <w:r w:rsidRPr="007C4FD3">
        <w:rPr>
          <w:sz w:val="20"/>
          <w:szCs w:val="20"/>
        </w:rPr>
        <w:t>Каталог КПНК</w:t>
      </w:r>
      <w:r w:rsidR="00E73D85" w:rsidRPr="007C4FD3">
        <w:rPr>
          <w:sz w:val="20"/>
          <w:szCs w:val="20"/>
        </w:rPr>
        <w:t>.</w:t>
      </w:r>
    </w:p>
    <w:p w:rsidR="009C2F24" w:rsidRPr="007C4FD3" w:rsidRDefault="009C2F24" w:rsidP="00453294">
      <w:pPr>
        <w:ind w:firstLine="709"/>
        <w:jc w:val="both"/>
        <w:rPr>
          <w:sz w:val="20"/>
          <w:szCs w:val="20"/>
        </w:rPr>
      </w:pPr>
    </w:p>
    <w:p w:rsidR="009C2F24" w:rsidRPr="007C4FD3" w:rsidRDefault="00E7509A" w:rsidP="00453294">
      <w:pPr>
        <w:ind w:firstLine="709"/>
        <w:jc w:val="both"/>
        <w:rPr>
          <w:b/>
          <w:sz w:val="20"/>
          <w:szCs w:val="20"/>
        </w:rPr>
      </w:pPr>
      <w:r w:rsidRPr="007C4FD3">
        <w:rPr>
          <w:b/>
          <w:sz w:val="20"/>
          <w:szCs w:val="20"/>
        </w:rPr>
        <w:t>4.</w:t>
      </w:r>
      <w:r w:rsidR="00406836" w:rsidRPr="007C4FD3">
        <w:rPr>
          <w:b/>
          <w:sz w:val="20"/>
          <w:szCs w:val="20"/>
        </w:rPr>
        <w:t>4</w:t>
      </w:r>
      <w:r w:rsidRPr="007C4FD3">
        <w:rPr>
          <w:b/>
          <w:sz w:val="20"/>
          <w:szCs w:val="20"/>
        </w:rPr>
        <w:t xml:space="preserve">. </w:t>
      </w:r>
      <w:r w:rsidR="000F7667" w:rsidRPr="007C4FD3">
        <w:rPr>
          <w:b/>
          <w:sz w:val="20"/>
          <w:szCs w:val="20"/>
        </w:rPr>
        <w:t>О</w:t>
      </w:r>
      <w:r w:rsidR="009C2F24" w:rsidRPr="007C4FD3">
        <w:rPr>
          <w:b/>
          <w:sz w:val="20"/>
          <w:szCs w:val="20"/>
        </w:rPr>
        <w:t>пределить ценовые показатели протезов (в виде диапазона цен), используемых при формировании закупки на выполнение работ по изготовлению протезов нижних конечностей.</w:t>
      </w:r>
    </w:p>
    <w:p w:rsidR="00685C73" w:rsidRPr="007C4FD3" w:rsidRDefault="00685C73" w:rsidP="00453294">
      <w:pPr>
        <w:ind w:firstLine="709"/>
        <w:jc w:val="both"/>
        <w:rPr>
          <w:b/>
          <w:sz w:val="20"/>
          <w:szCs w:val="20"/>
        </w:rPr>
      </w:pPr>
    </w:p>
    <w:p w:rsidR="009C2F24" w:rsidRPr="007C4FD3" w:rsidRDefault="009C2F24" w:rsidP="00453294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</w:t>
      </w:r>
      <w:r w:rsidR="003F444B" w:rsidRPr="007C4FD3">
        <w:rPr>
          <w:sz w:val="20"/>
          <w:szCs w:val="20"/>
        </w:rPr>
        <w:t>провести анализ существующих в протезно-ортопедической отрасли подходов к ценообразованию на протезы нижних конечностей, уста</w:t>
      </w:r>
      <w:r w:rsidR="00475AFE" w:rsidRPr="007C4FD3">
        <w:rPr>
          <w:sz w:val="20"/>
          <w:szCs w:val="20"/>
        </w:rPr>
        <w:t xml:space="preserve">новив факторы, включая экономические показатели и нормативы </w:t>
      </w:r>
      <w:r w:rsidR="003F444B" w:rsidRPr="007C4FD3">
        <w:rPr>
          <w:sz w:val="20"/>
          <w:szCs w:val="20"/>
        </w:rPr>
        <w:t>влияющие на формирование цены протезов;</w:t>
      </w:r>
    </w:p>
    <w:p w:rsidR="004369DE" w:rsidRPr="007C4FD3" w:rsidRDefault="003F444B" w:rsidP="00453294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</w:t>
      </w:r>
      <w:r w:rsidR="004369DE" w:rsidRPr="007C4FD3">
        <w:rPr>
          <w:sz w:val="20"/>
          <w:szCs w:val="20"/>
        </w:rPr>
        <w:t xml:space="preserve">провести изучение и анализ </w:t>
      </w:r>
      <w:proofErr w:type="spellStart"/>
      <w:r w:rsidR="004369DE" w:rsidRPr="007C4FD3">
        <w:rPr>
          <w:sz w:val="20"/>
          <w:szCs w:val="20"/>
        </w:rPr>
        <w:t>калькулирования</w:t>
      </w:r>
      <w:proofErr w:type="spellEnd"/>
      <w:r w:rsidR="004369DE" w:rsidRPr="007C4FD3">
        <w:rPr>
          <w:sz w:val="20"/>
          <w:szCs w:val="20"/>
        </w:rPr>
        <w:t xml:space="preserve"> затрат на изготовление протезов нижних конечностей, применяемое при практическом протезировании специализированными предприятиями;</w:t>
      </w:r>
    </w:p>
    <w:p w:rsidR="004369DE" w:rsidRPr="007C4FD3" w:rsidRDefault="004369DE" w:rsidP="00453294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>- изучить и проанализировать нормативные правовые акты, регламентирующие вопросы ценообразования на протезно-ортопедические изделия в целом и протезы нижних конечностей в частности;</w:t>
      </w:r>
    </w:p>
    <w:p w:rsidR="00CA0746" w:rsidRPr="007C4FD3" w:rsidRDefault="004369DE" w:rsidP="00453294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</w:t>
      </w:r>
      <w:r w:rsidR="00E75045" w:rsidRPr="007C4FD3">
        <w:rPr>
          <w:sz w:val="20"/>
          <w:szCs w:val="20"/>
        </w:rPr>
        <w:t xml:space="preserve">исходя из </w:t>
      </w:r>
      <w:r w:rsidR="00876831" w:rsidRPr="007C4FD3">
        <w:rPr>
          <w:sz w:val="20"/>
          <w:szCs w:val="20"/>
        </w:rPr>
        <w:t xml:space="preserve">стоимостных показателей содержащихся в подготовленном Каталоге КПНК, </w:t>
      </w:r>
      <w:r w:rsidR="00E75045" w:rsidRPr="007C4FD3">
        <w:rPr>
          <w:sz w:val="20"/>
          <w:szCs w:val="20"/>
        </w:rPr>
        <w:t>подготовленной единой методологической классификации функций и видов</w:t>
      </w:r>
      <w:r w:rsidR="00F04053" w:rsidRPr="007C4FD3">
        <w:rPr>
          <w:sz w:val="20"/>
          <w:szCs w:val="20"/>
        </w:rPr>
        <w:t xml:space="preserve"> (подвидов)</w:t>
      </w:r>
      <w:r w:rsidR="00E75045" w:rsidRPr="007C4FD3">
        <w:rPr>
          <w:sz w:val="20"/>
          <w:szCs w:val="20"/>
        </w:rPr>
        <w:t xml:space="preserve"> протезов,</w:t>
      </w:r>
      <w:r w:rsidR="003C49E2" w:rsidRPr="007C4FD3">
        <w:rPr>
          <w:sz w:val="20"/>
          <w:szCs w:val="20"/>
        </w:rPr>
        <w:t xml:space="preserve"> разработанных типовых описаний протезов, которые могут использоваться при формировании закупки на выполнение работ по изготовлению протезов нижних конечностей, для основного контингента пациентов и описания предоставляемых услуг</w:t>
      </w:r>
      <w:r w:rsidR="00E75045" w:rsidRPr="007C4FD3">
        <w:rPr>
          <w:sz w:val="20"/>
          <w:szCs w:val="20"/>
        </w:rPr>
        <w:t xml:space="preserve"> необходимо </w:t>
      </w:r>
      <w:r w:rsidRPr="007C4FD3">
        <w:rPr>
          <w:sz w:val="20"/>
          <w:szCs w:val="20"/>
        </w:rPr>
        <w:t xml:space="preserve">определить </w:t>
      </w:r>
      <w:r w:rsidR="00E75045" w:rsidRPr="007C4FD3">
        <w:rPr>
          <w:sz w:val="20"/>
          <w:szCs w:val="20"/>
        </w:rPr>
        <w:t xml:space="preserve">стоимостные диапазоны функционально идентичных протезов, изготовленных с использованием функционально </w:t>
      </w:r>
      <w:r w:rsidR="00E95566" w:rsidRPr="007C4FD3">
        <w:rPr>
          <w:sz w:val="20"/>
          <w:szCs w:val="20"/>
        </w:rPr>
        <w:t xml:space="preserve">однородных комплектующих. При определении </w:t>
      </w:r>
      <w:r w:rsidR="005727DD" w:rsidRPr="007C4FD3">
        <w:rPr>
          <w:sz w:val="20"/>
          <w:szCs w:val="20"/>
        </w:rPr>
        <w:t xml:space="preserve">стоимостных </w:t>
      </w:r>
      <w:r w:rsidR="00E95566" w:rsidRPr="007C4FD3">
        <w:rPr>
          <w:sz w:val="20"/>
          <w:szCs w:val="20"/>
        </w:rPr>
        <w:t xml:space="preserve">диапазонов функционально идентичных протезов необходимо </w:t>
      </w:r>
      <w:r w:rsidR="007B535C" w:rsidRPr="007C4FD3">
        <w:rPr>
          <w:sz w:val="20"/>
          <w:szCs w:val="20"/>
        </w:rPr>
        <w:t>учитывать средние экономические показатели</w:t>
      </w:r>
      <w:r w:rsidR="00475AFE" w:rsidRPr="007C4FD3">
        <w:rPr>
          <w:sz w:val="20"/>
          <w:szCs w:val="20"/>
        </w:rPr>
        <w:t xml:space="preserve"> и нормативы</w:t>
      </w:r>
      <w:r w:rsidR="007B535C" w:rsidRPr="007C4FD3">
        <w:rPr>
          <w:sz w:val="20"/>
          <w:szCs w:val="20"/>
        </w:rPr>
        <w:t xml:space="preserve">, используемые специализированными предприятиями при </w:t>
      </w:r>
      <w:proofErr w:type="spellStart"/>
      <w:r w:rsidR="007B535C" w:rsidRPr="007C4FD3">
        <w:rPr>
          <w:sz w:val="20"/>
          <w:szCs w:val="20"/>
        </w:rPr>
        <w:t>калькулировании</w:t>
      </w:r>
      <w:proofErr w:type="spellEnd"/>
      <w:r w:rsidR="007B535C" w:rsidRPr="007C4FD3">
        <w:rPr>
          <w:sz w:val="20"/>
          <w:szCs w:val="20"/>
        </w:rPr>
        <w:t xml:space="preserve"> затрат на изготовление протезов нижних конечностей;</w:t>
      </w:r>
      <w:r w:rsidR="00E75045" w:rsidRPr="007C4FD3">
        <w:rPr>
          <w:sz w:val="20"/>
          <w:szCs w:val="20"/>
        </w:rPr>
        <w:t xml:space="preserve"> </w:t>
      </w:r>
    </w:p>
    <w:p w:rsidR="00CA0746" w:rsidRPr="007C4FD3" w:rsidRDefault="00CA0746" w:rsidP="00CA0746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>- подготовить предложения по учету ценовы</w:t>
      </w:r>
      <w:r w:rsidR="00261DD3" w:rsidRPr="007C4FD3">
        <w:rPr>
          <w:sz w:val="20"/>
          <w:szCs w:val="20"/>
        </w:rPr>
        <w:t>х</w:t>
      </w:r>
      <w:r w:rsidRPr="007C4FD3">
        <w:rPr>
          <w:sz w:val="20"/>
          <w:szCs w:val="20"/>
        </w:rPr>
        <w:t xml:space="preserve"> показател</w:t>
      </w:r>
      <w:r w:rsidR="00261DD3" w:rsidRPr="007C4FD3">
        <w:rPr>
          <w:sz w:val="20"/>
          <w:szCs w:val="20"/>
        </w:rPr>
        <w:t>ей</w:t>
      </w:r>
      <w:r w:rsidRPr="007C4FD3">
        <w:rPr>
          <w:sz w:val="20"/>
          <w:szCs w:val="20"/>
        </w:rPr>
        <w:t xml:space="preserve"> протезов (в виде диапазона цен) при функционировании Каталога КПНК и модели работы информационной (автоматизированной) системы Каталог КПНК интегрированных в единую информационную систему Фонда Каталог ТСР и информационную систему в сфере закупок </w:t>
      </w:r>
      <w:r w:rsidR="00204DF8" w:rsidRPr="007C4FD3">
        <w:rPr>
          <w:sz w:val="20"/>
          <w:szCs w:val="20"/>
        </w:rPr>
        <w:t>(</w:t>
      </w:r>
      <w:r w:rsidR="00C06105" w:rsidRPr="007C4FD3">
        <w:rPr>
          <w:sz w:val="20"/>
          <w:szCs w:val="20"/>
        </w:rPr>
        <w:t>п</w:t>
      </w:r>
      <w:r w:rsidR="00204DF8" w:rsidRPr="007C4FD3">
        <w:rPr>
          <w:sz w:val="20"/>
          <w:szCs w:val="20"/>
        </w:rPr>
        <w:t>одсистема УГЗ КАС АХД</w:t>
      </w:r>
      <w:r w:rsidR="00C06105" w:rsidRPr="007C4FD3">
        <w:rPr>
          <w:sz w:val="20"/>
          <w:szCs w:val="20"/>
        </w:rPr>
        <w:t>)</w:t>
      </w:r>
      <w:r w:rsidR="007257CF" w:rsidRPr="007C4FD3">
        <w:rPr>
          <w:sz w:val="20"/>
          <w:szCs w:val="20"/>
        </w:rPr>
        <w:t>;</w:t>
      </w:r>
    </w:p>
    <w:p w:rsidR="008808DB" w:rsidRPr="007C4FD3" w:rsidRDefault="008808DB" w:rsidP="00CA0746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подготовить предложения по разработке методики определения технико-экономических показателей, используемых при формировании стоимости протезов нижних конечностей;  </w:t>
      </w:r>
    </w:p>
    <w:p w:rsidR="007257CF" w:rsidRPr="007C4FD3" w:rsidRDefault="007257CF" w:rsidP="00CA0746">
      <w:pPr>
        <w:ind w:firstLine="709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- подготовить предложения, предусматривающие формирование единых подходов при </w:t>
      </w:r>
      <w:proofErr w:type="spellStart"/>
      <w:r w:rsidR="001207DF" w:rsidRPr="007C4FD3">
        <w:rPr>
          <w:sz w:val="20"/>
          <w:szCs w:val="20"/>
        </w:rPr>
        <w:t>калькулировании</w:t>
      </w:r>
      <w:proofErr w:type="spellEnd"/>
      <w:r w:rsidRPr="007C4FD3">
        <w:rPr>
          <w:sz w:val="20"/>
          <w:szCs w:val="20"/>
        </w:rPr>
        <w:t xml:space="preserve"> затрат на изготовлен</w:t>
      </w:r>
      <w:r w:rsidR="008808DB" w:rsidRPr="007C4FD3">
        <w:rPr>
          <w:sz w:val="20"/>
          <w:szCs w:val="20"/>
        </w:rPr>
        <w:t>ие протезов нижних конечностей.</w:t>
      </w:r>
    </w:p>
    <w:p w:rsidR="001207DF" w:rsidRPr="007C4FD3" w:rsidRDefault="001207DF" w:rsidP="00CA0746">
      <w:pPr>
        <w:ind w:firstLine="709"/>
        <w:jc w:val="both"/>
        <w:rPr>
          <w:sz w:val="20"/>
          <w:szCs w:val="20"/>
        </w:rPr>
      </w:pPr>
    </w:p>
    <w:p w:rsidR="007A1177" w:rsidRPr="007C4FD3" w:rsidRDefault="001207DF" w:rsidP="00B148B8">
      <w:pPr>
        <w:pStyle w:val="ab"/>
        <w:numPr>
          <w:ilvl w:val="0"/>
          <w:numId w:val="8"/>
        </w:numPr>
        <w:ind w:left="1276" w:hanging="425"/>
        <w:jc w:val="both"/>
        <w:rPr>
          <w:b/>
          <w:sz w:val="20"/>
          <w:szCs w:val="20"/>
        </w:rPr>
      </w:pPr>
      <w:r w:rsidRPr="007C4FD3">
        <w:rPr>
          <w:b/>
          <w:sz w:val="20"/>
          <w:szCs w:val="20"/>
        </w:rPr>
        <w:t>Исходные данные для выполнения работы.</w:t>
      </w:r>
    </w:p>
    <w:p w:rsidR="00685C73" w:rsidRPr="007C4FD3" w:rsidRDefault="00685C73" w:rsidP="00685C73">
      <w:pPr>
        <w:pStyle w:val="ab"/>
        <w:ind w:left="1276"/>
        <w:jc w:val="both"/>
        <w:rPr>
          <w:b/>
          <w:sz w:val="20"/>
          <w:szCs w:val="20"/>
        </w:rPr>
      </w:pPr>
    </w:p>
    <w:p w:rsidR="001207DF" w:rsidRPr="007C4FD3" w:rsidRDefault="001207DF" w:rsidP="001207DF">
      <w:pPr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            Перечень нормативных правовых актов, регламентирующих порядок обеспечения инвалидов и пострадавших на производстве техническими средствами реабилитации, предоставление указанным категориям граждан государственных услуг (с указанием их реквизитов и источников официального опубликования), размещен на официальном сайте Фонда, официальных сайтах территориальных органов Фонда в сети "Интернет", в федеральном реестре и на Едином портале.</w:t>
      </w:r>
    </w:p>
    <w:p w:rsidR="006F41FC" w:rsidRPr="007C4FD3" w:rsidRDefault="006F41FC" w:rsidP="00687955">
      <w:pPr>
        <w:ind w:firstLine="709"/>
        <w:jc w:val="both"/>
        <w:rPr>
          <w:sz w:val="20"/>
          <w:szCs w:val="20"/>
        </w:rPr>
      </w:pPr>
    </w:p>
    <w:p w:rsidR="007A1177" w:rsidRPr="007C4FD3" w:rsidRDefault="00E7509A" w:rsidP="007A1177">
      <w:pPr>
        <w:pStyle w:val="ab"/>
        <w:numPr>
          <w:ilvl w:val="0"/>
          <w:numId w:val="8"/>
        </w:numPr>
        <w:ind w:left="1134" w:hanging="425"/>
        <w:jc w:val="both"/>
        <w:rPr>
          <w:b/>
          <w:sz w:val="20"/>
          <w:szCs w:val="20"/>
        </w:rPr>
      </w:pPr>
      <w:r w:rsidRPr="007C4FD3">
        <w:rPr>
          <w:b/>
          <w:sz w:val="20"/>
          <w:szCs w:val="20"/>
        </w:rPr>
        <w:t>Основные требования к выполнению работы.</w:t>
      </w:r>
    </w:p>
    <w:p w:rsidR="00E7509A" w:rsidRPr="007C4FD3" w:rsidRDefault="000E6ACC" w:rsidP="007A1177">
      <w:pPr>
        <w:pStyle w:val="ab"/>
        <w:ind w:left="1353"/>
        <w:jc w:val="both"/>
        <w:rPr>
          <w:sz w:val="20"/>
          <w:szCs w:val="20"/>
        </w:rPr>
      </w:pPr>
      <w:r w:rsidRPr="007C4FD3">
        <w:rPr>
          <w:sz w:val="20"/>
          <w:szCs w:val="20"/>
        </w:rPr>
        <w:t xml:space="preserve"> </w:t>
      </w:r>
    </w:p>
    <w:p w:rsidR="00E7509A" w:rsidRPr="007C4FD3" w:rsidRDefault="00E7509A" w:rsidP="00E7509A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Проведение работы осуществляется в соответствии с техническим заданием.</w:t>
      </w:r>
    </w:p>
    <w:p w:rsidR="00E7509A" w:rsidRPr="007C4FD3" w:rsidRDefault="00E7509A" w:rsidP="00E7509A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Работа проводиться в несколько этапов и в соответствии с законодательством Российской Федерации, должна отвечать требованиям действующих государственных стандартов, предъявляемых к научной продукции (ГОСТ 7.32-2017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оформления»), соответствовать установленным целям и задачам.</w:t>
      </w:r>
    </w:p>
    <w:p w:rsidR="00764384" w:rsidRPr="007C4FD3" w:rsidRDefault="00764384" w:rsidP="00E7509A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</w:p>
    <w:p w:rsidR="00764384" w:rsidRPr="007C4FD3" w:rsidRDefault="00764384" w:rsidP="007A1177">
      <w:pPr>
        <w:pStyle w:val="ab"/>
        <w:widowControl w:val="0"/>
        <w:numPr>
          <w:ilvl w:val="0"/>
          <w:numId w:val="8"/>
        </w:numPr>
        <w:suppressAutoHyphens/>
        <w:ind w:left="1276" w:hanging="425"/>
        <w:jc w:val="both"/>
        <w:rPr>
          <w:rFonts w:eastAsia="Calibri"/>
          <w:b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/>
          <w:bCs/>
          <w:kern w:val="1"/>
          <w:sz w:val="20"/>
          <w:szCs w:val="20"/>
          <w:lang w:eastAsia="ar-SA"/>
        </w:rPr>
        <w:t>Конечный результат работы.</w:t>
      </w:r>
    </w:p>
    <w:p w:rsidR="007A1177" w:rsidRPr="007C4FD3" w:rsidRDefault="007A1177" w:rsidP="007A1177">
      <w:pPr>
        <w:pStyle w:val="ab"/>
        <w:widowControl w:val="0"/>
        <w:suppressAutoHyphens/>
        <w:ind w:left="1353"/>
        <w:jc w:val="both"/>
        <w:rPr>
          <w:rFonts w:eastAsia="Calibri"/>
          <w:b/>
          <w:bCs/>
          <w:kern w:val="1"/>
          <w:sz w:val="20"/>
          <w:szCs w:val="20"/>
          <w:lang w:eastAsia="ar-SA"/>
        </w:rPr>
      </w:pPr>
    </w:p>
    <w:p w:rsidR="00764384" w:rsidRPr="007C4FD3" w:rsidRDefault="00764384" w:rsidP="007A1177">
      <w:pPr>
        <w:widowControl w:val="0"/>
        <w:suppressAutoHyphens/>
        <w:ind w:firstLine="851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По окончании выполнения научно-исследовательской работы Исполнитель должен представить следующие документы:</w:t>
      </w:r>
    </w:p>
    <w:p w:rsidR="00764384" w:rsidRPr="007C4FD3" w:rsidRDefault="00535A34" w:rsidP="00B31FBD">
      <w:pPr>
        <w:widowControl w:val="0"/>
        <w:suppressAutoHyphens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          </w:t>
      </w:r>
      <w:r w:rsidR="00764384" w:rsidRPr="007C4FD3">
        <w:rPr>
          <w:rFonts w:eastAsia="Calibri"/>
          <w:bCs/>
          <w:kern w:val="1"/>
          <w:sz w:val="20"/>
          <w:szCs w:val="20"/>
          <w:lang w:eastAsia="ar-SA"/>
        </w:rPr>
        <w:t>- три экземпляра отчета о научно-исследовательской работе на тему на бумажном носителе и два экземпляра в электронном виде (на диске);</w:t>
      </w:r>
    </w:p>
    <w:p w:rsidR="00764384" w:rsidRPr="007C4FD3" w:rsidRDefault="00764384" w:rsidP="00764384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- реферат (до 5 страниц);</w:t>
      </w:r>
    </w:p>
    <w:p w:rsidR="00B31FBD" w:rsidRPr="007C4FD3" w:rsidRDefault="00B31FBD" w:rsidP="00764384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- три отзыва независимых экспертов (организаций, изготавливающих протезы нижних конечностей по индивидуальным заказам);</w:t>
      </w:r>
    </w:p>
    <w:p w:rsidR="00B31FBD" w:rsidRPr="007C4FD3" w:rsidRDefault="00B31FBD" w:rsidP="00764384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-</w:t>
      </w:r>
      <w:r w:rsidR="00001415" w:rsidRPr="007C4FD3">
        <w:rPr>
          <w:rFonts w:eastAsia="Calibri"/>
          <w:bCs/>
          <w:kern w:val="1"/>
          <w:sz w:val="20"/>
          <w:szCs w:val="20"/>
          <w:lang w:eastAsia="ar-SA"/>
        </w:rPr>
        <w:t>заключение экспертного совета при Фонде по оценке результатов выполнения научно-исследовательской работы на разработку классификации различных видов (подвидов) протезов нижних конечностей в зависимости от степени их функциональности и особенностей изготовления, обеспечивающих потребности нуждающихся в протезировании, для осуществления закупки на выполнение работ по изготовлению протезов нижних конечностей в соответствии с индивидуальными заказами</w:t>
      </w:r>
      <w:r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;  </w:t>
      </w:r>
    </w:p>
    <w:p w:rsidR="00764384" w:rsidRPr="007C4FD3" w:rsidRDefault="00764384" w:rsidP="00764384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- копию регистрационной карты научно-исследовательской работы, оформленной в Федеральном государственном научном учреждении «Центр информационных технологий и систем органов исполнительной власти» (ФГАНУ </w:t>
      </w:r>
      <w:proofErr w:type="spellStart"/>
      <w:r w:rsidRPr="007C4FD3">
        <w:rPr>
          <w:rFonts w:eastAsia="Calibri"/>
          <w:bCs/>
          <w:kern w:val="1"/>
          <w:sz w:val="20"/>
          <w:szCs w:val="20"/>
          <w:lang w:eastAsia="ar-SA"/>
        </w:rPr>
        <w:t>ЦИТиС</w:t>
      </w:r>
      <w:proofErr w:type="spellEnd"/>
      <w:r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) в соответствии с Приказом </w:t>
      </w:r>
      <w:proofErr w:type="spellStart"/>
      <w:r w:rsidRPr="007C4FD3">
        <w:rPr>
          <w:rFonts w:eastAsia="Calibri"/>
          <w:bCs/>
          <w:kern w:val="1"/>
          <w:sz w:val="20"/>
          <w:szCs w:val="20"/>
          <w:lang w:eastAsia="ar-SA"/>
        </w:rPr>
        <w:t>Минобрнауки</w:t>
      </w:r>
      <w:proofErr w:type="spellEnd"/>
      <w:r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 России от </w:t>
      </w:r>
      <w:r w:rsidR="00A64FF3" w:rsidRPr="007C4FD3">
        <w:rPr>
          <w:rFonts w:eastAsia="Calibri"/>
          <w:bCs/>
          <w:kern w:val="1"/>
          <w:sz w:val="20"/>
          <w:szCs w:val="20"/>
          <w:lang w:eastAsia="ar-SA"/>
        </w:rPr>
        <w:t>25</w:t>
      </w:r>
      <w:r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 </w:t>
      </w:r>
      <w:r w:rsidR="00A64FF3" w:rsidRPr="007C4FD3">
        <w:rPr>
          <w:rFonts w:eastAsia="Calibri"/>
          <w:bCs/>
          <w:kern w:val="1"/>
          <w:sz w:val="20"/>
          <w:szCs w:val="20"/>
          <w:lang w:eastAsia="ar-SA"/>
        </w:rPr>
        <w:t>сентября</w:t>
      </w:r>
      <w:r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 20</w:t>
      </w:r>
      <w:r w:rsidR="00A64FF3" w:rsidRPr="007C4FD3">
        <w:rPr>
          <w:rFonts w:eastAsia="Calibri"/>
          <w:bCs/>
          <w:kern w:val="1"/>
          <w:sz w:val="20"/>
          <w:szCs w:val="20"/>
          <w:lang w:eastAsia="ar-SA"/>
        </w:rPr>
        <w:t>20</w:t>
      </w:r>
      <w:r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 г. </w:t>
      </w:r>
      <w:r w:rsidR="00A64FF3" w:rsidRPr="007C4FD3">
        <w:rPr>
          <w:rFonts w:eastAsia="Calibri"/>
          <w:bCs/>
          <w:kern w:val="1"/>
          <w:sz w:val="20"/>
          <w:szCs w:val="20"/>
          <w:lang w:eastAsia="ar-SA"/>
        </w:rPr>
        <w:br/>
      </w:r>
      <w:r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№ </w:t>
      </w:r>
      <w:r w:rsidR="00AA6FCD" w:rsidRPr="007C4FD3">
        <w:rPr>
          <w:rFonts w:eastAsia="Calibri"/>
          <w:bCs/>
          <w:kern w:val="1"/>
          <w:sz w:val="20"/>
          <w:szCs w:val="20"/>
          <w:lang w:eastAsia="ar-SA"/>
        </w:rPr>
        <w:t>1234</w:t>
      </w:r>
      <w:r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 «Об утверждении форм направления сведений</w:t>
      </w:r>
      <w:r w:rsidR="00A64FF3"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, указанных в пункте 3 </w:t>
      </w:r>
      <w:r w:rsidR="00C22944" w:rsidRPr="007C4FD3">
        <w:rPr>
          <w:rFonts w:eastAsia="Calibri"/>
          <w:bCs/>
          <w:kern w:val="1"/>
          <w:sz w:val="20"/>
          <w:szCs w:val="20"/>
          <w:lang w:eastAsia="ar-SA"/>
        </w:rPr>
        <w:t>Положения о единой государственной информационной системе учета научно-исследовательских, оп</w:t>
      </w:r>
      <w:r w:rsidR="002E0381" w:rsidRPr="007C4FD3">
        <w:rPr>
          <w:rFonts w:eastAsia="Calibri"/>
          <w:bCs/>
          <w:kern w:val="1"/>
          <w:sz w:val="20"/>
          <w:szCs w:val="20"/>
          <w:lang w:eastAsia="ar-SA"/>
        </w:rPr>
        <w:t>ы</w:t>
      </w:r>
      <w:r w:rsidR="00C22944"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тно-конструкторских и технологических работ гражданского назначения, утвержденного постановлением Правительства Российской Федерации от 12 апреля 2013 г. № 327, требований к заполнению и направлению указанных форм, порядка подтверждения главными распорядителями бюджетных средств, осуществляющими финансовое обеспечение научно-исследовательских, опытно-конструкторских и технологических работ гражданского назначения </w:t>
      </w:r>
      <w:r w:rsidR="002E0381" w:rsidRPr="007C4FD3">
        <w:rPr>
          <w:rFonts w:eastAsia="Calibri"/>
          <w:bCs/>
          <w:kern w:val="1"/>
          <w:sz w:val="20"/>
          <w:szCs w:val="20"/>
          <w:lang w:eastAsia="ar-SA"/>
        </w:rPr>
        <w:br/>
      </w:r>
      <w:r w:rsidR="00C22944" w:rsidRPr="007C4FD3">
        <w:rPr>
          <w:rFonts w:eastAsia="Calibri"/>
          <w:bCs/>
          <w:kern w:val="1"/>
          <w:sz w:val="20"/>
          <w:szCs w:val="20"/>
          <w:lang w:eastAsia="ar-SA"/>
        </w:rPr>
        <w:t>и выполняющими функции заказчика таких работ, соответствия сведений об указанных работах</w:t>
      </w:r>
      <w:r w:rsidR="002E0381"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, внесенных в единую государственную информационную систему учета научно-исследовательских, опытно-конструкторских </w:t>
      </w:r>
      <w:r w:rsidR="002E0381" w:rsidRPr="007C4FD3">
        <w:rPr>
          <w:rFonts w:eastAsia="Calibri"/>
          <w:bCs/>
          <w:kern w:val="1"/>
          <w:sz w:val="20"/>
          <w:szCs w:val="20"/>
          <w:lang w:eastAsia="ar-SA"/>
        </w:rPr>
        <w:br/>
        <w:t>и технологических работ гражданского назначения, условиям государственных контрактов на выполнение научно-исследовательских, опытно-конструкторских и технологических работ гражданского назначения</w:t>
      </w:r>
      <w:r w:rsidR="00A253ED" w:rsidRPr="007C4FD3">
        <w:rPr>
          <w:rFonts w:eastAsia="Calibri"/>
          <w:bCs/>
          <w:kern w:val="1"/>
          <w:sz w:val="20"/>
          <w:szCs w:val="20"/>
          <w:lang w:eastAsia="ar-SA"/>
        </w:rPr>
        <w:t>»</w:t>
      </w:r>
      <w:r w:rsidRPr="007C4FD3">
        <w:rPr>
          <w:rFonts w:eastAsia="Calibri"/>
          <w:bCs/>
          <w:kern w:val="1"/>
          <w:sz w:val="20"/>
          <w:szCs w:val="20"/>
          <w:lang w:eastAsia="ar-SA"/>
        </w:rPr>
        <w:t>.</w:t>
      </w:r>
    </w:p>
    <w:p w:rsidR="00764384" w:rsidRPr="007C4FD3" w:rsidRDefault="00764384" w:rsidP="00764384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Представленный отчет должен соответствовать требованиям, предъявляемым к оформлению научно-исследовательских работ (ГОСТ 7.32-2017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оформления»), и иметь следующие структурные элементы:</w:t>
      </w:r>
    </w:p>
    <w:p w:rsidR="00EE30E1" w:rsidRPr="007C4FD3" w:rsidRDefault="00EE30E1" w:rsidP="00EE30E1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- титульный лист;</w:t>
      </w:r>
    </w:p>
    <w:p w:rsidR="00EE30E1" w:rsidRPr="007C4FD3" w:rsidRDefault="00EE30E1" w:rsidP="00EE30E1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- список исполнителей;</w:t>
      </w:r>
    </w:p>
    <w:p w:rsidR="00EE30E1" w:rsidRPr="007C4FD3" w:rsidRDefault="00EE30E1" w:rsidP="00EE30E1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- реферат;</w:t>
      </w:r>
    </w:p>
    <w:p w:rsidR="00EE30E1" w:rsidRPr="007C4FD3" w:rsidRDefault="00EE30E1" w:rsidP="00EE30E1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- содержание;</w:t>
      </w:r>
    </w:p>
    <w:p w:rsidR="00EE30E1" w:rsidRPr="007C4FD3" w:rsidRDefault="00EE30E1" w:rsidP="00EE30E1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- термины и определения;</w:t>
      </w:r>
    </w:p>
    <w:p w:rsidR="00EE30E1" w:rsidRPr="007C4FD3" w:rsidRDefault="00EE30E1" w:rsidP="00EE30E1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- перечень сокращений и обозначений;</w:t>
      </w:r>
    </w:p>
    <w:p w:rsidR="00EE30E1" w:rsidRPr="007C4FD3" w:rsidRDefault="00EE30E1" w:rsidP="00EE30E1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- введение;</w:t>
      </w:r>
    </w:p>
    <w:p w:rsidR="00EE30E1" w:rsidRPr="007C4FD3" w:rsidRDefault="00EE30E1" w:rsidP="00EE30E1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- основная часть отчета о НИР;</w:t>
      </w:r>
    </w:p>
    <w:p w:rsidR="00EE30E1" w:rsidRPr="007C4FD3" w:rsidRDefault="00EE30E1" w:rsidP="00EE30E1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- заключение;</w:t>
      </w:r>
    </w:p>
    <w:p w:rsidR="00EE30E1" w:rsidRPr="007C4FD3" w:rsidRDefault="00EE30E1" w:rsidP="00EE30E1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- список использованных источников;</w:t>
      </w:r>
    </w:p>
    <w:p w:rsidR="00764384" w:rsidRPr="007C4FD3" w:rsidRDefault="00EE30E1" w:rsidP="00EE30E1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- приложения.</w:t>
      </w:r>
    </w:p>
    <w:p w:rsidR="00EE30E1" w:rsidRPr="007C4FD3" w:rsidRDefault="00EE30E1" w:rsidP="00E7509A">
      <w:pPr>
        <w:widowControl w:val="0"/>
        <w:suppressAutoHyphens/>
        <w:ind w:firstLine="709"/>
        <w:jc w:val="both"/>
        <w:rPr>
          <w:rFonts w:eastAsia="Calibri"/>
          <w:b/>
          <w:bCs/>
          <w:kern w:val="1"/>
          <w:sz w:val="20"/>
          <w:szCs w:val="20"/>
          <w:lang w:eastAsia="ar-SA"/>
        </w:rPr>
      </w:pPr>
    </w:p>
    <w:p w:rsidR="00764384" w:rsidRPr="007C4FD3" w:rsidRDefault="00764384" w:rsidP="007A1177">
      <w:pPr>
        <w:pStyle w:val="ab"/>
        <w:widowControl w:val="0"/>
        <w:numPr>
          <w:ilvl w:val="0"/>
          <w:numId w:val="8"/>
        </w:numPr>
        <w:suppressAutoHyphens/>
        <w:ind w:left="1134" w:hanging="425"/>
        <w:jc w:val="both"/>
        <w:rPr>
          <w:rFonts w:eastAsia="Calibri"/>
          <w:b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/>
          <w:bCs/>
          <w:kern w:val="1"/>
          <w:sz w:val="20"/>
          <w:szCs w:val="20"/>
          <w:lang w:eastAsia="ar-SA"/>
        </w:rPr>
        <w:t>Права сторон.</w:t>
      </w:r>
    </w:p>
    <w:p w:rsidR="007A1177" w:rsidRPr="007C4FD3" w:rsidRDefault="007A1177" w:rsidP="007A1177">
      <w:pPr>
        <w:pStyle w:val="ab"/>
        <w:widowControl w:val="0"/>
        <w:suppressAutoHyphens/>
        <w:ind w:left="1353"/>
        <w:jc w:val="both"/>
        <w:rPr>
          <w:rFonts w:eastAsia="Calibri"/>
          <w:b/>
          <w:bCs/>
          <w:kern w:val="1"/>
          <w:sz w:val="20"/>
          <w:szCs w:val="20"/>
          <w:lang w:eastAsia="ar-SA"/>
        </w:rPr>
      </w:pPr>
    </w:p>
    <w:p w:rsidR="00764384" w:rsidRPr="007C4FD3" w:rsidRDefault="00B04DF0" w:rsidP="00E7509A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Исключительные п</w:t>
      </w:r>
      <w:r w:rsidR="00764384" w:rsidRPr="007C4FD3">
        <w:rPr>
          <w:rFonts w:eastAsia="Calibri"/>
          <w:bCs/>
          <w:kern w:val="1"/>
          <w:sz w:val="20"/>
          <w:szCs w:val="20"/>
          <w:lang w:eastAsia="ar-SA"/>
        </w:rPr>
        <w:t>рава на результат</w:t>
      </w:r>
      <w:r w:rsidRPr="007C4FD3">
        <w:rPr>
          <w:rFonts w:eastAsia="Calibri"/>
          <w:bCs/>
          <w:kern w:val="1"/>
          <w:sz w:val="20"/>
          <w:szCs w:val="20"/>
          <w:lang w:eastAsia="ar-SA"/>
        </w:rPr>
        <w:t>ы</w:t>
      </w:r>
      <w:r w:rsidR="00764384"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 </w:t>
      </w:r>
      <w:r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интеллектуальной деятельности созданные в рамках государственного контракта на выполнение научно-исследовательской работы </w:t>
      </w:r>
      <w:r w:rsidR="00764384" w:rsidRPr="007C4FD3">
        <w:rPr>
          <w:rFonts w:eastAsia="Calibri"/>
          <w:bCs/>
          <w:kern w:val="1"/>
          <w:sz w:val="20"/>
          <w:szCs w:val="20"/>
          <w:lang w:eastAsia="ar-SA"/>
        </w:rPr>
        <w:t>принадлежат Российской Федерации, от имени кот</w:t>
      </w:r>
      <w:r w:rsidR="0060391A" w:rsidRPr="007C4FD3">
        <w:rPr>
          <w:rFonts w:eastAsia="Calibri"/>
          <w:bCs/>
          <w:kern w:val="1"/>
          <w:sz w:val="20"/>
          <w:szCs w:val="20"/>
          <w:lang w:eastAsia="ar-SA"/>
        </w:rPr>
        <w:t>о</w:t>
      </w:r>
      <w:r w:rsidR="00764384"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рой выступает </w:t>
      </w:r>
      <w:r w:rsidR="0060391A"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Заказчик. </w:t>
      </w:r>
    </w:p>
    <w:p w:rsidR="0060391A" w:rsidRPr="007C4FD3" w:rsidRDefault="0060391A" w:rsidP="00E7509A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</w:p>
    <w:p w:rsidR="00052AB8" w:rsidRPr="007C4FD3" w:rsidRDefault="00052AB8" w:rsidP="007A1177">
      <w:pPr>
        <w:pStyle w:val="ab"/>
        <w:widowControl w:val="0"/>
        <w:numPr>
          <w:ilvl w:val="0"/>
          <w:numId w:val="8"/>
        </w:numPr>
        <w:suppressAutoHyphens/>
        <w:ind w:left="1134"/>
        <w:jc w:val="both"/>
        <w:rPr>
          <w:rFonts w:eastAsia="Calibri"/>
          <w:b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/>
          <w:bCs/>
          <w:kern w:val="1"/>
          <w:sz w:val="20"/>
          <w:szCs w:val="20"/>
          <w:lang w:eastAsia="ar-SA"/>
        </w:rPr>
        <w:t>Условия приемки работ.</w:t>
      </w:r>
    </w:p>
    <w:p w:rsidR="007A1177" w:rsidRPr="007C4FD3" w:rsidRDefault="007A1177" w:rsidP="007A1177">
      <w:pPr>
        <w:pStyle w:val="ab"/>
        <w:widowControl w:val="0"/>
        <w:suppressAutoHyphens/>
        <w:ind w:left="1353"/>
        <w:jc w:val="both"/>
        <w:rPr>
          <w:rFonts w:eastAsia="Calibri"/>
          <w:bCs/>
          <w:kern w:val="1"/>
          <w:sz w:val="20"/>
          <w:szCs w:val="20"/>
          <w:lang w:eastAsia="ar-SA"/>
        </w:rPr>
      </w:pPr>
    </w:p>
    <w:p w:rsidR="00052AB8" w:rsidRPr="007C4FD3" w:rsidRDefault="00052AB8" w:rsidP="00052AB8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Работы (этапы работ) принимаются Заказчиком по Актам выполненных работ по контракту согласно Календарному плану работ.</w:t>
      </w:r>
    </w:p>
    <w:p w:rsidR="00052AB8" w:rsidRPr="007C4FD3" w:rsidRDefault="00052AB8" w:rsidP="00052AB8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Сдача-приёмка работы оформляется двусторонним актом по каждому этапу о приемке выполненной работы, подписываемым и передаваемым Исполнителем Заказчику одновременно с передачей результатов работы по каждому этапу.</w:t>
      </w:r>
    </w:p>
    <w:p w:rsidR="00052AB8" w:rsidRPr="007C4FD3" w:rsidRDefault="00052AB8" w:rsidP="00052AB8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Оплата оказанных Исполнителем услуг будет осуществляться Заказчиком по безналичному расчету после подписания Сторонами Акта о приемке оказанных услуг за каждый этап и получения Заказчиком</w:t>
      </w:r>
      <w:r w:rsidR="00554CF9" w:rsidRPr="007C4FD3">
        <w:rPr>
          <w:rFonts w:eastAsia="Calibri"/>
          <w:bCs/>
          <w:kern w:val="1"/>
          <w:sz w:val="20"/>
          <w:szCs w:val="20"/>
          <w:lang w:eastAsia="ar-SA"/>
        </w:rPr>
        <w:t>, счета, счета-фактуры (при наличии),</w:t>
      </w:r>
      <w:r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 надлежащим образом оформленных отчетных документов. </w:t>
      </w:r>
    </w:p>
    <w:p w:rsidR="00052AB8" w:rsidRPr="007C4FD3" w:rsidRDefault="00052AB8" w:rsidP="00052AB8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Результаты работ по каждому этапу передаются Исполнителем Заказчику на электронном носителе (USB носителе</w:t>
      </w:r>
      <w:r w:rsidRPr="007C4FD3" w:rsidDel="00396CEB">
        <w:rPr>
          <w:rFonts w:eastAsia="Calibri"/>
          <w:bCs/>
          <w:kern w:val="1"/>
          <w:sz w:val="20"/>
          <w:szCs w:val="20"/>
          <w:lang w:eastAsia="ar-SA"/>
        </w:rPr>
        <w:t xml:space="preserve"> </w:t>
      </w:r>
      <w:r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в формате </w:t>
      </w:r>
      <w:r w:rsidRPr="007C4FD3">
        <w:rPr>
          <w:rFonts w:eastAsia="Calibri"/>
          <w:bCs/>
          <w:kern w:val="1"/>
          <w:sz w:val="20"/>
          <w:szCs w:val="20"/>
          <w:lang w:val="en-US" w:eastAsia="ar-SA"/>
        </w:rPr>
        <w:t>DOC</w:t>
      </w:r>
      <w:r w:rsidRPr="007C4FD3">
        <w:rPr>
          <w:rFonts w:eastAsia="Calibri"/>
          <w:bCs/>
          <w:kern w:val="1"/>
          <w:sz w:val="20"/>
          <w:szCs w:val="20"/>
          <w:lang w:eastAsia="ar-SA"/>
        </w:rPr>
        <w:t>) и в двух экземплярах на бумажном носителе.</w:t>
      </w:r>
    </w:p>
    <w:p w:rsidR="00052AB8" w:rsidRPr="007C4FD3" w:rsidRDefault="00052AB8" w:rsidP="00052AB8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0"/>
          <w:szCs w:val="20"/>
          <w:lang w:eastAsia="ar-SA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>Отчет о научно-исследовательской работе должен быть подготовлен и передан Заказчику в трех экземплярах на бумажном носителе и в электронном виде (USB носителе</w:t>
      </w:r>
      <w:r w:rsidRPr="007C4FD3" w:rsidDel="00396CEB">
        <w:rPr>
          <w:rFonts w:eastAsia="Calibri"/>
          <w:bCs/>
          <w:kern w:val="1"/>
          <w:sz w:val="20"/>
          <w:szCs w:val="20"/>
          <w:lang w:eastAsia="ar-SA"/>
        </w:rPr>
        <w:t xml:space="preserve"> </w:t>
      </w:r>
      <w:r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в формате </w:t>
      </w:r>
      <w:r w:rsidRPr="007C4FD3">
        <w:rPr>
          <w:rFonts w:eastAsia="Calibri"/>
          <w:bCs/>
          <w:kern w:val="1"/>
          <w:sz w:val="20"/>
          <w:szCs w:val="20"/>
          <w:lang w:val="en-US" w:eastAsia="ar-SA"/>
        </w:rPr>
        <w:t>DOC</w:t>
      </w:r>
      <w:r w:rsidRPr="007C4FD3">
        <w:rPr>
          <w:rFonts w:eastAsia="Calibri"/>
          <w:bCs/>
          <w:kern w:val="1"/>
          <w:sz w:val="20"/>
          <w:szCs w:val="20"/>
          <w:lang w:eastAsia="ar-SA"/>
        </w:rPr>
        <w:t>).</w:t>
      </w:r>
    </w:p>
    <w:p w:rsidR="006A2D23" w:rsidRPr="007C4FD3" w:rsidRDefault="00052AB8" w:rsidP="00E821AE">
      <w:pPr>
        <w:widowControl w:val="0"/>
        <w:suppressAutoHyphens/>
        <w:ind w:firstLine="709"/>
        <w:jc w:val="both"/>
        <w:rPr>
          <w:b/>
          <w:bCs/>
          <w:sz w:val="20"/>
          <w:szCs w:val="20"/>
        </w:rPr>
      </w:pPr>
      <w:r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Работа считается принятой после подписания Акта о приемке выполненной работы за </w:t>
      </w:r>
      <w:r w:rsidR="00554CF9" w:rsidRPr="007C4FD3">
        <w:rPr>
          <w:rFonts w:eastAsia="Calibri"/>
          <w:bCs/>
          <w:kern w:val="1"/>
          <w:sz w:val="20"/>
          <w:szCs w:val="20"/>
          <w:lang w:eastAsia="ar-SA"/>
        </w:rPr>
        <w:t xml:space="preserve">последний </w:t>
      </w:r>
      <w:r w:rsidRPr="007C4FD3">
        <w:rPr>
          <w:rFonts w:eastAsia="Calibri"/>
          <w:bCs/>
          <w:kern w:val="1"/>
          <w:sz w:val="20"/>
          <w:szCs w:val="20"/>
          <w:lang w:eastAsia="ar-SA"/>
        </w:rPr>
        <w:t>этап.</w:t>
      </w:r>
    </w:p>
    <w:p w:rsidR="006A2D23" w:rsidRPr="007C4FD3" w:rsidRDefault="006A2D23" w:rsidP="00C33F12">
      <w:pPr>
        <w:spacing w:after="60"/>
        <w:jc w:val="center"/>
        <w:rPr>
          <w:b/>
          <w:bCs/>
          <w:sz w:val="20"/>
          <w:szCs w:val="20"/>
        </w:rPr>
      </w:pPr>
    </w:p>
    <w:p w:rsidR="00C33F12" w:rsidRPr="00C33F12" w:rsidRDefault="00C33F12" w:rsidP="00C33F12">
      <w:pPr>
        <w:spacing w:after="60"/>
        <w:jc w:val="center"/>
        <w:rPr>
          <w:sz w:val="18"/>
          <w:szCs w:val="18"/>
        </w:rPr>
      </w:pPr>
      <w:r w:rsidRPr="00C33F12">
        <w:rPr>
          <w:b/>
          <w:bCs/>
          <w:sz w:val="18"/>
          <w:szCs w:val="18"/>
        </w:rPr>
        <w:t>КАЛЕНДАРНЫЙ ПЛАН ВЫПОЛНЕНИЯ</w:t>
      </w:r>
    </w:p>
    <w:p w:rsidR="00C33F12" w:rsidRPr="00C33F12" w:rsidRDefault="00C33F12" w:rsidP="00E821AE">
      <w:pPr>
        <w:jc w:val="center"/>
        <w:rPr>
          <w:b/>
          <w:sz w:val="22"/>
          <w:szCs w:val="22"/>
          <w:u w:val="single"/>
        </w:rPr>
      </w:pPr>
      <w:r w:rsidRPr="00C33F12">
        <w:rPr>
          <w:b/>
          <w:bCs/>
          <w:sz w:val="18"/>
          <w:szCs w:val="18"/>
        </w:rPr>
        <w:t>НАУЧНО-ИССЛЕДОВАТЕЛЬСКИХ РАБОТ</w:t>
      </w:r>
    </w:p>
    <w:p w:rsidR="00C33F12" w:rsidRPr="00C33F12" w:rsidRDefault="00C33F12" w:rsidP="00AB24BF">
      <w:pPr>
        <w:ind w:firstLine="993"/>
        <w:jc w:val="center"/>
        <w:rPr>
          <w:sz w:val="22"/>
          <w:szCs w:val="22"/>
        </w:rPr>
      </w:pPr>
      <w:r w:rsidRPr="00C33F12">
        <w:rPr>
          <w:sz w:val="22"/>
          <w:szCs w:val="22"/>
        </w:rPr>
        <w:t>по теме:</w:t>
      </w:r>
      <w:r w:rsidR="00AB24BF" w:rsidRPr="00AB24BF">
        <w:rPr>
          <w:sz w:val="20"/>
          <w:szCs w:val="20"/>
        </w:rPr>
        <w:t xml:space="preserve"> </w:t>
      </w:r>
      <w:r w:rsidR="00AB24BF" w:rsidRPr="007C4FD3">
        <w:rPr>
          <w:sz w:val="20"/>
          <w:szCs w:val="20"/>
        </w:rPr>
        <w:t>Разработка классификации различных видов (подвидов) протезов нижних конечностей в зависимости от степени их функциональности и особенностей изготовления, обеспечивающих потребности нуждающихся в протезировании, для осуществления закупки на выполнение работ по изготовлению протезов нижних конечностей в соответствии с индивидуальными заказами.</w:t>
      </w:r>
      <w:r w:rsidRPr="00C33F12">
        <w:rPr>
          <w:sz w:val="22"/>
          <w:szCs w:val="22"/>
        </w:rPr>
        <w:t>.</w:t>
      </w:r>
    </w:p>
    <w:p w:rsidR="00C33F12" w:rsidRPr="00C33F12" w:rsidRDefault="00C33F12" w:rsidP="00C33F12">
      <w:pPr>
        <w:jc w:val="both"/>
        <w:rPr>
          <w:bCs/>
          <w:sz w:val="22"/>
          <w:szCs w:val="22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33"/>
        <w:gridCol w:w="1984"/>
      </w:tblGrid>
      <w:tr w:rsidR="00C33F12" w:rsidRPr="00C33F12" w:rsidTr="00C33F12">
        <w:tc>
          <w:tcPr>
            <w:tcW w:w="1135" w:type="dxa"/>
            <w:shd w:val="clear" w:color="auto" w:fill="auto"/>
          </w:tcPr>
          <w:p w:rsidR="00C33F12" w:rsidRPr="00C33F12" w:rsidRDefault="00C33F12" w:rsidP="00C33F12">
            <w:pPr>
              <w:jc w:val="center"/>
              <w:rPr>
                <w:sz w:val="22"/>
                <w:szCs w:val="22"/>
              </w:rPr>
            </w:pPr>
            <w:r w:rsidRPr="00C33F12">
              <w:rPr>
                <w:sz w:val="22"/>
                <w:szCs w:val="22"/>
              </w:rPr>
              <w:t>№ этапов работы</w:t>
            </w:r>
          </w:p>
        </w:tc>
        <w:tc>
          <w:tcPr>
            <w:tcW w:w="6833" w:type="dxa"/>
            <w:shd w:val="clear" w:color="auto" w:fill="auto"/>
          </w:tcPr>
          <w:p w:rsidR="00C33F12" w:rsidRPr="00C33F12" w:rsidRDefault="00C33F12" w:rsidP="00C33F12">
            <w:pPr>
              <w:jc w:val="center"/>
              <w:rPr>
                <w:sz w:val="22"/>
                <w:szCs w:val="22"/>
              </w:rPr>
            </w:pPr>
            <w:r w:rsidRPr="00C33F12">
              <w:rPr>
                <w:sz w:val="22"/>
                <w:szCs w:val="22"/>
              </w:rPr>
              <w:t>Наименование основных этапов и выходных документов по теме</w:t>
            </w:r>
          </w:p>
        </w:tc>
        <w:tc>
          <w:tcPr>
            <w:tcW w:w="1984" w:type="dxa"/>
            <w:shd w:val="clear" w:color="auto" w:fill="auto"/>
          </w:tcPr>
          <w:p w:rsidR="00C33F12" w:rsidRPr="00C33F12" w:rsidRDefault="00C33F12" w:rsidP="00C33F12">
            <w:pPr>
              <w:jc w:val="center"/>
              <w:rPr>
                <w:sz w:val="22"/>
                <w:szCs w:val="22"/>
              </w:rPr>
            </w:pPr>
            <w:r w:rsidRPr="00C33F12">
              <w:rPr>
                <w:sz w:val="22"/>
                <w:szCs w:val="22"/>
              </w:rPr>
              <w:t>Срок начало-окончание</w:t>
            </w:r>
          </w:p>
        </w:tc>
      </w:tr>
      <w:tr w:rsidR="00C33F12" w:rsidRPr="00C33F12" w:rsidTr="00C33F12">
        <w:tc>
          <w:tcPr>
            <w:tcW w:w="1135" w:type="dxa"/>
            <w:shd w:val="clear" w:color="auto" w:fill="auto"/>
          </w:tcPr>
          <w:p w:rsidR="00C33F12" w:rsidRPr="00C33F12" w:rsidRDefault="00C33F12" w:rsidP="00C33F12">
            <w:pPr>
              <w:jc w:val="center"/>
              <w:rPr>
                <w:sz w:val="22"/>
                <w:szCs w:val="22"/>
              </w:rPr>
            </w:pPr>
            <w:r w:rsidRPr="00C33F12">
              <w:rPr>
                <w:sz w:val="22"/>
                <w:szCs w:val="22"/>
              </w:rPr>
              <w:t>1</w:t>
            </w:r>
          </w:p>
        </w:tc>
        <w:tc>
          <w:tcPr>
            <w:tcW w:w="6833" w:type="dxa"/>
            <w:shd w:val="clear" w:color="auto" w:fill="auto"/>
          </w:tcPr>
          <w:p w:rsidR="00C33F12" w:rsidRPr="00C33F12" w:rsidRDefault="00C33F12" w:rsidP="00C33F12">
            <w:pPr>
              <w:jc w:val="center"/>
              <w:rPr>
                <w:sz w:val="22"/>
                <w:szCs w:val="22"/>
              </w:rPr>
            </w:pPr>
            <w:r w:rsidRPr="00C33F12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33F12" w:rsidRPr="00C33F12" w:rsidRDefault="00C33F12" w:rsidP="00C33F12">
            <w:pPr>
              <w:jc w:val="center"/>
              <w:rPr>
                <w:sz w:val="22"/>
                <w:szCs w:val="22"/>
              </w:rPr>
            </w:pPr>
            <w:r w:rsidRPr="00C33F12">
              <w:rPr>
                <w:sz w:val="22"/>
                <w:szCs w:val="22"/>
              </w:rPr>
              <w:t>3</w:t>
            </w:r>
          </w:p>
        </w:tc>
      </w:tr>
      <w:tr w:rsidR="00C33F12" w:rsidRPr="00C33F12" w:rsidTr="00C33F12">
        <w:tc>
          <w:tcPr>
            <w:tcW w:w="1135" w:type="dxa"/>
            <w:shd w:val="clear" w:color="auto" w:fill="auto"/>
          </w:tcPr>
          <w:p w:rsidR="00C33F12" w:rsidRPr="00C33F12" w:rsidRDefault="00C33F12" w:rsidP="00C33F12">
            <w:pPr>
              <w:jc w:val="center"/>
              <w:rPr>
                <w:sz w:val="22"/>
                <w:szCs w:val="22"/>
              </w:rPr>
            </w:pPr>
            <w:r w:rsidRPr="00C33F12">
              <w:rPr>
                <w:sz w:val="22"/>
                <w:szCs w:val="22"/>
              </w:rPr>
              <w:t>1.</w:t>
            </w:r>
          </w:p>
        </w:tc>
        <w:tc>
          <w:tcPr>
            <w:tcW w:w="6833" w:type="dxa"/>
            <w:shd w:val="clear" w:color="auto" w:fill="auto"/>
          </w:tcPr>
          <w:p w:rsidR="00226CA3" w:rsidRPr="00226CA3" w:rsidRDefault="00226CA3" w:rsidP="00C33F12">
            <w:pPr>
              <w:ind w:left="-108" w:firstLine="425"/>
              <w:jc w:val="both"/>
              <w:rPr>
                <w:bCs/>
                <w:sz w:val="22"/>
                <w:szCs w:val="22"/>
              </w:rPr>
            </w:pPr>
            <w:r w:rsidRPr="00226CA3">
              <w:rPr>
                <w:bCs/>
                <w:sz w:val="22"/>
                <w:szCs w:val="22"/>
              </w:rPr>
              <w:t>Описать современный рынок комплектующих (модулей) к протезам нижних конечностей и определить их функциональные особенности (характеристики) предложив возможные варианты их группировки</w:t>
            </w:r>
            <w:r>
              <w:rPr>
                <w:bCs/>
                <w:sz w:val="22"/>
                <w:szCs w:val="22"/>
              </w:rPr>
              <w:t>.</w:t>
            </w:r>
            <w:r w:rsidRPr="00226CA3">
              <w:rPr>
                <w:bCs/>
                <w:sz w:val="22"/>
                <w:szCs w:val="22"/>
              </w:rPr>
              <w:t xml:space="preserve"> </w:t>
            </w:r>
          </w:p>
          <w:p w:rsidR="00C33F12" w:rsidRPr="00C33F12" w:rsidRDefault="00B95D18" w:rsidP="00C33F12">
            <w:pPr>
              <w:ind w:left="-108" w:firstLine="42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по пункту 4</w:t>
            </w:r>
            <w:r w:rsidR="00C33F12" w:rsidRPr="00C33F12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.</w:t>
            </w:r>
            <w:r w:rsidR="00C33F12" w:rsidRPr="00C33F12">
              <w:rPr>
                <w:bCs/>
                <w:sz w:val="22"/>
                <w:szCs w:val="22"/>
              </w:rPr>
              <w:t xml:space="preserve"> Технического задания.</w:t>
            </w:r>
          </w:p>
          <w:p w:rsidR="00C33F12" w:rsidRPr="00C33F12" w:rsidRDefault="00C33F12" w:rsidP="00B95D18">
            <w:pPr>
              <w:ind w:left="-108" w:firstLine="425"/>
              <w:jc w:val="both"/>
              <w:rPr>
                <w:bCs/>
                <w:sz w:val="22"/>
                <w:szCs w:val="22"/>
              </w:rPr>
            </w:pPr>
            <w:r w:rsidRPr="00C33F12">
              <w:rPr>
                <w:bCs/>
                <w:sz w:val="22"/>
                <w:szCs w:val="22"/>
              </w:rPr>
              <w:t xml:space="preserve">Выходные документы: Отчет, выполненный в соответствии с требованиями Технического задания,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3F12" w:rsidRPr="00C00995" w:rsidRDefault="00C33F12" w:rsidP="00C33F12">
            <w:pPr>
              <w:spacing w:after="60"/>
              <w:jc w:val="center"/>
              <w:rPr>
                <w:sz w:val="22"/>
                <w:szCs w:val="22"/>
                <w:u w:val="single"/>
              </w:rPr>
            </w:pPr>
            <w:r w:rsidRPr="00C00995">
              <w:rPr>
                <w:sz w:val="22"/>
                <w:szCs w:val="22"/>
                <w:u w:val="single"/>
              </w:rPr>
              <w:t>С момента</w:t>
            </w:r>
          </w:p>
          <w:p w:rsidR="00C33F12" w:rsidRPr="00C00995" w:rsidRDefault="00C33F12" w:rsidP="00C33F12">
            <w:pPr>
              <w:spacing w:after="60"/>
              <w:jc w:val="center"/>
              <w:rPr>
                <w:sz w:val="22"/>
                <w:szCs w:val="22"/>
                <w:u w:val="single"/>
              </w:rPr>
            </w:pPr>
            <w:r w:rsidRPr="00C00995">
              <w:rPr>
                <w:sz w:val="22"/>
                <w:szCs w:val="22"/>
                <w:u w:val="single"/>
              </w:rPr>
              <w:t>заключения</w:t>
            </w:r>
          </w:p>
          <w:p w:rsidR="00C33F12" w:rsidRPr="00C00995" w:rsidRDefault="00C33F12" w:rsidP="00C33F12">
            <w:pPr>
              <w:spacing w:after="60"/>
              <w:jc w:val="center"/>
              <w:rPr>
                <w:sz w:val="22"/>
                <w:szCs w:val="22"/>
                <w:u w:val="single"/>
              </w:rPr>
            </w:pPr>
            <w:r w:rsidRPr="00C00995">
              <w:rPr>
                <w:sz w:val="22"/>
                <w:szCs w:val="22"/>
                <w:u w:val="single"/>
              </w:rPr>
              <w:t>контракта</w:t>
            </w:r>
          </w:p>
          <w:p w:rsidR="00C33F12" w:rsidRPr="00C33F12" w:rsidRDefault="00AF414D" w:rsidP="004477B3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C33F12" w:rsidRPr="00C00995">
              <w:rPr>
                <w:sz w:val="22"/>
                <w:szCs w:val="22"/>
              </w:rPr>
              <w:t xml:space="preserve"> дней</w:t>
            </w:r>
          </w:p>
        </w:tc>
      </w:tr>
      <w:tr w:rsidR="00C33F12" w:rsidRPr="00C33F12" w:rsidTr="00C33F12">
        <w:tc>
          <w:tcPr>
            <w:tcW w:w="1135" w:type="dxa"/>
            <w:shd w:val="clear" w:color="auto" w:fill="auto"/>
          </w:tcPr>
          <w:p w:rsidR="00C33F12" w:rsidRPr="00C33F12" w:rsidRDefault="00C33F12" w:rsidP="00C33F12">
            <w:pPr>
              <w:jc w:val="center"/>
              <w:rPr>
                <w:sz w:val="22"/>
                <w:szCs w:val="22"/>
              </w:rPr>
            </w:pPr>
            <w:r w:rsidRPr="00C33F12">
              <w:rPr>
                <w:sz w:val="22"/>
                <w:szCs w:val="22"/>
              </w:rPr>
              <w:t>2.</w:t>
            </w:r>
          </w:p>
        </w:tc>
        <w:tc>
          <w:tcPr>
            <w:tcW w:w="6833" w:type="dxa"/>
            <w:shd w:val="clear" w:color="auto" w:fill="auto"/>
          </w:tcPr>
          <w:p w:rsidR="00B95D18" w:rsidRPr="00B95D18" w:rsidRDefault="008076E3" w:rsidP="00C33F12">
            <w:pPr>
              <w:ind w:left="-108" w:firstLine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Разработать критерии</w:t>
            </w:r>
            <w:r w:rsidR="00B95D18" w:rsidRPr="00B95D18">
              <w:rPr>
                <w:sz w:val="22"/>
                <w:szCs w:val="22"/>
              </w:rPr>
              <w:t xml:space="preserve"> выбора оптимального вида</w:t>
            </w:r>
            <w:r w:rsidR="00E52D72">
              <w:rPr>
                <w:sz w:val="22"/>
                <w:szCs w:val="22"/>
              </w:rPr>
              <w:t xml:space="preserve"> (подвида)</w:t>
            </w:r>
            <w:r w:rsidR="00B95D18" w:rsidRPr="00B95D18">
              <w:rPr>
                <w:sz w:val="22"/>
                <w:szCs w:val="22"/>
              </w:rPr>
              <w:t xml:space="preserve"> протеза нижних конечностей с учетом индивидуальных параметров, возраста, пола, уровня двигательной активности, уровня ампутации, сопутствующих </w:t>
            </w:r>
            <w:proofErr w:type="spellStart"/>
            <w:r w:rsidR="00B95D18" w:rsidRPr="00B95D18">
              <w:rPr>
                <w:sz w:val="22"/>
                <w:szCs w:val="22"/>
              </w:rPr>
              <w:t>паталогий</w:t>
            </w:r>
            <w:proofErr w:type="spellEnd"/>
            <w:r w:rsidR="00B95D18" w:rsidRPr="00B95D18">
              <w:rPr>
                <w:sz w:val="22"/>
                <w:szCs w:val="22"/>
              </w:rPr>
              <w:t xml:space="preserve"> (в </w:t>
            </w:r>
            <w:proofErr w:type="spellStart"/>
            <w:r w:rsidR="00B95D18" w:rsidRPr="00B95D18">
              <w:rPr>
                <w:sz w:val="22"/>
                <w:szCs w:val="22"/>
              </w:rPr>
              <w:t>т.ч</w:t>
            </w:r>
            <w:proofErr w:type="spellEnd"/>
            <w:r w:rsidR="00B95D18" w:rsidRPr="00B95D18">
              <w:rPr>
                <w:sz w:val="22"/>
                <w:szCs w:val="22"/>
              </w:rPr>
              <w:t xml:space="preserve">. </w:t>
            </w:r>
            <w:proofErr w:type="spellStart"/>
            <w:r w:rsidR="00B95D18" w:rsidRPr="00B95D18">
              <w:rPr>
                <w:sz w:val="22"/>
                <w:szCs w:val="22"/>
              </w:rPr>
              <w:t>сочетанности</w:t>
            </w:r>
            <w:proofErr w:type="spellEnd"/>
            <w:r w:rsidR="00B95D18" w:rsidRPr="00B95D18">
              <w:rPr>
                <w:sz w:val="22"/>
                <w:szCs w:val="22"/>
              </w:rPr>
              <w:t xml:space="preserve"> ампутации), а также достигнутого уровня реабилитации, реабилитационного прогноза реабилитационного потенциала пациента.  </w:t>
            </w:r>
          </w:p>
          <w:p w:rsidR="00C33F12" w:rsidRPr="00C33F12" w:rsidRDefault="00B95D18" w:rsidP="00C33F12">
            <w:pPr>
              <w:ind w:left="-108" w:firstLine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пункту</w:t>
            </w:r>
            <w:r w:rsidR="00B70E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C33F12" w:rsidRPr="00C33F12">
              <w:rPr>
                <w:sz w:val="22"/>
                <w:szCs w:val="22"/>
              </w:rPr>
              <w:t>.2 Технического задания.</w:t>
            </w:r>
          </w:p>
          <w:p w:rsidR="00C33F12" w:rsidRPr="00C33F12" w:rsidRDefault="00C33F12" w:rsidP="00B95D18">
            <w:pPr>
              <w:ind w:left="-108" w:firstLine="425"/>
              <w:jc w:val="both"/>
              <w:rPr>
                <w:bCs/>
                <w:sz w:val="22"/>
                <w:szCs w:val="22"/>
              </w:rPr>
            </w:pPr>
            <w:r w:rsidRPr="00C33F12">
              <w:rPr>
                <w:sz w:val="22"/>
                <w:szCs w:val="22"/>
              </w:rPr>
              <w:t>Выходные документы: Отчет, выполненный в соответствии с тр</w:t>
            </w:r>
            <w:r w:rsidR="00B95D18">
              <w:rPr>
                <w:sz w:val="22"/>
                <w:szCs w:val="22"/>
              </w:rPr>
              <w:t>ебованиями Технического задания.</w:t>
            </w:r>
            <w:r w:rsidRPr="00C33F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3F12" w:rsidRPr="00C33F12" w:rsidRDefault="00C33F12" w:rsidP="00C33F12">
            <w:pPr>
              <w:spacing w:after="60"/>
              <w:jc w:val="center"/>
              <w:rPr>
                <w:sz w:val="22"/>
                <w:szCs w:val="22"/>
                <w:u w:val="single"/>
              </w:rPr>
            </w:pPr>
            <w:r w:rsidRPr="00C33F12">
              <w:rPr>
                <w:sz w:val="22"/>
                <w:szCs w:val="22"/>
                <w:u w:val="single"/>
              </w:rPr>
              <w:t>С даты окончания первого этапа</w:t>
            </w:r>
          </w:p>
          <w:p w:rsidR="00C33F12" w:rsidRPr="00C33F12" w:rsidRDefault="00AF414D" w:rsidP="00C33F1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 w:rsidR="00C33F12" w:rsidRPr="00C33F12">
              <w:rPr>
                <w:sz w:val="22"/>
                <w:szCs w:val="22"/>
              </w:rPr>
              <w:t>дней</w:t>
            </w:r>
          </w:p>
        </w:tc>
      </w:tr>
      <w:tr w:rsidR="00C33F12" w:rsidRPr="00C33F12" w:rsidTr="00C33F12">
        <w:tc>
          <w:tcPr>
            <w:tcW w:w="1135" w:type="dxa"/>
            <w:shd w:val="clear" w:color="auto" w:fill="auto"/>
          </w:tcPr>
          <w:p w:rsidR="00C33F12" w:rsidRPr="00C33F12" w:rsidRDefault="00C33F12" w:rsidP="00C33F12">
            <w:pPr>
              <w:jc w:val="center"/>
              <w:rPr>
                <w:sz w:val="22"/>
                <w:szCs w:val="22"/>
              </w:rPr>
            </w:pPr>
            <w:r w:rsidRPr="00C33F12">
              <w:rPr>
                <w:sz w:val="22"/>
                <w:szCs w:val="22"/>
              </w:rPr>
              <w:t>3.</w:t>
            </w:r>
          </w:p>
        </w:tc>
        <w:tc>
          <w:tcPr>
            <w:tcW w:w="6833" w:type="dxa"/>
            <w:shd w:val="clear" w:color="auto" w:fill="auto"/>
          </w:tcPr>
          <w:p w:rsidR="00B70EA7" w:rsidRPr="00B70EA7" w:rsidRDefault="00B70EA7" w:rsidP="00083954">
            <w:pPr>
              <w:ind w:left="-108" w:firstLine="425"/>
              <w:jc w:val="both"/>
              <w:rPr>
                <w:bCs/>
                <w:sz w:val="22"/>
                <w:szCs w:val="22"/>
              </w:rPr>
            </w:pPr>
            <w:r w:rsidRPr="00B70EA7">
              <w:rPr>
                <w:bCs/>
                <w:sz w:val="22"/>
                <w:szCs w:val="22"/>
              </w:rPr>
              <w:t xml:space="preserve">Разработать на основе подготовленных критериев выбора оптимального вида </w:t>
            </w:r>
            <w:r w:rsidR="00E52D72">
              <w:rPr>
                <w:bCs/>
                <w:sz w:val="22"/>
                <w:szCs w:val="22"/>
              </w:rPr>
              <w:t xml:space="preserve">(подвида) </w:t>
            </w:r>
            <w:r w:rsidRPr="00B70EA7">
              <w:rPr>
                <w:bCs/>
                <w:sz w:val="22"/>
                <w:szCs w:val="22"/>
              </w:rPr>
              <w:t>протезов типовые формулировки и описания, используемые при формировании закупки на выполнение работ по изготовлению протезов нижних конечностей, которые позволят охватить основной контингент пациентов, обращающихся за услугами по протезированию.</w:t>
            </w:r>
          </w:p>
          <w:p w:rsidR="00083954" w:rsidRDefault="00C33F12" w:rsidP="00083954">
            <w:pPr>
              <w:ind w:left="-108" w:firstLine="425"/>
              <w:jc w:val="both"/>
              <w:rPr>
                <w:bCs/>
                <w:sz w:val="22"/>
                <w:szCs w:val="22"/>
              </w:rPr>
            </w:pPr>
            <w:r w:rsidRPr="00C33F12">
              <w:rPr>
                <w:bCs/>
                <w:sz w:val="22"/>
                <w:szCs w:val="22"/>
              </w:rPr>
              <w:t xml:space="preserve">Работа по пункту </w:t>
            </w:r>
            <w:r w:rsidR="00B70EA7">
              <w:rPr>
                <w:bCs/>
                <w:sz w:val="22"/>
                <w:szCs w:val="22"/>
              </w:rPr>
              <w:t>4</w:t>
            </w:r>
            <w:r w:rsidRPr="00C33F12">
              <w:rPr>
                <w:bCs/>
                <w:sz w:val="22"/>
                <w:szCs w:val="22"/>
              </w:rPr>
              <w:t>.3</w:t>
            </w:r>
            <w:r w:rsidR="00B70EA7">
              <w:rPr>
                <w:bCs/>
                <w:sz w:val="22"/>
                <w:szCs w:val="22"/>
              </w:rPr>
              <w:t>.</w:t>
            </w:r>
            <w:r w:rsidRPr="00C33F12">
              <w:rPr>
                <w:bCs/>
                <w:sz w:val="22"/>
                <w:szCs w:val="22"/>
              </w:rPr>
              <w:t xml:space="preserve"> Технического задания.</w:t>
            </w:r>
          </w:p>
          <w:p w:rsidR="00C33F12" w:rsidRPr="00C33F12" w:rsidRDefault="00C33F12" w:rsidP="00083954">
            <w:pPr>
              <w:ind w:left="-108" w:firstLine="425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33F12">
              <w:rPr>
                <w:bCs/>
                <w:sz w:val="22"/>
                <w:szCs w:val="22"/>
              </w:rPr>
              <w:t>Выходные документы: Отчет, выполненный в соответствии с требованиями Технического задания</w:t>
            </w:r>
            <w:r w:rsidR="00B70E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3F12" w:rsidRPr="00C33F12" w:rsidRDefault="00C33F12" w:rsidP="00C33F12">
            <w:pPr>
              <w:spacing w:after="60"/>
              <w:jc w:val="center"/>
              <w:rPr>
                <w:sz w:val="22"/>
                <w:szCs w:val="22"/>
                <w:u w:val="single"/>
              </w:rPr>
            </w:pPr>
            <w:r w:rsidRPr="00C33F12">
              <w:rPr>
                <w:sz w:val="22"/>
                <w:szCs w:val="22"/>
                <w:u w:val="single"/>
              </w:rPr>
              <w:t>С даты окончания второго этапа</w:t>
            </w:r>
          </w:p>
          <w:p w:rsidR="00C33F12" w:rsidRPr="00C33F12" w:rsidRDefault="00083954" w:rsidP="00C33F12">
            <w:pPr>
              <w:shd w:val="clear" w:color="auto" w:fill="FFFFFF"/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C33F12" w:rsidRPr="00C33F12">
              <w:rPr>
                <w:sz w:val="22"/>
                <w:szCs w:val="22"/>
              </w:rPr>
              <w:t xml:space="preserve"> дней</w:t>
            </w:r>
          </w:p>
        </w:tc>
      </w:tr>
      <w:tr w:rsidR="00521ACF" w:rsidRPr="00C33F12" w:rsidTr="00C33F12">
        <w:tc>
          <w:tcPr>
            <w:tcW w:w="1135" w:type="dxa"/>
            <w:shd w:val="clear" w:color="auto" w:fill="auto"/>
          </w:tcPr>
          <w:p w:rsidR="00521ACF" w:rsidRPr="00C33F12" w:rsidRDefault="00406836" w:rsidP="00C33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1ACF">
              <w:rPr>
                <w:sz w:val="22"/>
                <w:szCs w:val="22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:rsidR="00521ACF" w:rsidRDefault="00521ACF" w:rsidP="004477B3">
            <w:pPr>
              <w:ind w:left="-108" w:firstLine="425"/>
              <w:jc w:val="both"/>
              <w:rPr>
                <w:bCs/>
                <w:sz w:val="22"/>
                <w:szCs w:val="22"/>
              </w:rPr>
            </w:pPr>
            <w:r w:rsidRPr="004477B3">
              <w:rPr>
                <w:bCs/>
                <w:sz w:val="22"/>
                <w:szCs w:val="22"/>
              </w:rPr>
              <w:t>Определить ценовые показатели протезов (в виде диапазона цен), используемых при формировании закупки на выполнение работ по изготовлению протезов нижних конечностей.</w:t>
            </w:r>
          </w:p>
          <w:p w:rsidR="00521ACF" w:rsidRPr="004477B3" w:rsidRDefault="00521ACF" w:rsidP="004477B3">
            <w:pPr>
              <w:ind w:left="-108" w:firstLine="425"/>
              <w:jc w:val="both"/>
              <w:rPr>
                <w:bCs/>
                <w:sz w:val="22"/>
                <w:szCs w:val="22"/>
              </w:rPr>
            </w:pPr>
            <w:r w:rsidRPr="004477B3">
              <w:rPr>
                <w:bCs/>
                <w:sz w:val="22"/>
                <w:szCs w:val="22"/>
              </w:rPr>
              <w:t>Работа по пункту 4.</w:t>
            </w:r>
            <w:r w:rsidR="00847DEC">
              <w:rPr>
                <w:bCs/>
                <w:sz w:val="22"/>
                <w:szCs w:val="22"/>
              </w:rPr>
              <w:t>4</w:t>
            </w:r>
            <w:r w:rsidRPr="004477B3">
              <w:rPr>
                <w:bCs/>
                <w:sz w:val="22"/>
                <w:szCs w:val="22"/>
              </w:rPr>
              <w:t>. Технического задания.</w:t>
            </w:r>
          </w:p>
          <w:p w:rsidR="00521ACF" w:rsidRPr="004477B3" w:rsidRDefault="00521ACF" w:rsidP="004477B3">
            <w:pPr>
              <w:ind w:left="-108" w:firstLine="425"/>
              <w:jc w:val="both"/>
              <w:rPr>
                <w:bCs/>
                <w:sz w:val="22"/>
                <w:szCs w:val="22"/>
              </w:rPr>
            </w:pPr>
            <w:r w:rsidRPr="004477B3">
              <w:rPr>
                <w:bCs/>
                <w:sz w:val="22"/>
                <w:szCs w:val="22"/>
              </w:rPr>
              <w:t xml:space="preserve">Выходные документы: </w:t>
            </w:r>
          </w:p>
          <w:p w:rsidR="00521ACF" w:rsidRDefault="00521ACF" w:rsidP="004477B3">
            <w:pPr>
              <w:ind w:left="-108" w:firstLine="425"/>
              <w:jc w:val="both"/>
              <w:rPr>
                <w:bCs/>
                <w:sz w:val="22"/>
                <w:szCs w:val="22"/>
              </w:rPr>
            </w:pPr>
            <w:r w:rsidRPr="004477B3">
              <w:rPr>
                <w:bCs/>
                <w:sz w:val="22"/>
                <w:szCs w:val="22"/>
              </w:rPr>
              <w:t xml:space="preserve">итоговой отчет, выполненный в соответствии с требованиями Технического задания. </w:t>
            </w:r>
          </w:p>
          <w:p w:rsidR="00521ACF" w:rsidRPr="004477B3" w:rsidRDefault="00521ACF" w:rsidP="00064CD1">
            <w:pPr>
              <w:ind w:left="-108" w:firstLine="425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Презентационные материалы.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1ACF" w:rsidRPr="004477B3" w:rsidRDefault="00521ACF" w:rsidP="004477B3">
            <w:pPr>
              <w:spacing w:after="60"/>
              <w:jc w:val="center"/>
              <w:rPr>
                <w:sz w:val="22"/>
                <w:szCs w:val="22"/>
                <w:u w:val="single"/>
              </w:rPr>
            </w:pPr>
            <w:r w:rsidRPr="004477B3">
              <w:rPr>
                <w:sz w:val="22"/>
                <w:szCs w:val="22"/>
                <w:u w:val="single"/>
              </w:rPr>
              <w:t xml:space="preserve">С даты окончания </w:t>
            </w:r>
            <w:r w:rsidR="003663DA">
              <w:rPr>
                <w:sz w:val="22"/>
                <w:szCs w:val="22"/>
                <w:u w:val="single"/>
              </w:rPr>
              <w:t>третьего</w:t>
            </w:r>
            <w:bookmarkStart w:id="0" w:name="_GoBack"/>
            <w:bookmarkEnd w:id="0"/>
            <w:r>
              <w:rPr>
                <w:sz w:val="22"/>
                <w:szCs w:val="22"/>
                <w:u w:val="single"/>
              </w:rPr>
              <w:t xml:space="preserve"> </w:t>
            </w:r>
            <w:r w:rsidRPr="004477B3">
              <w:rPr>
                <w:sz w:val="22"/>
                <w:szCs w:val="22"/>
                <w:u w:val="single"/>
              </w:rPr>
              <w:t>этапа</w:t>
            </w:r>
          </w:p>
          <w:p w:rsidR="00521ACF" w:rsidRPr="00C33F12" w:rsidRDefault="00AF414D" w:rsidP="004477B3">
            <w:pPr>
              <w:spacing w:after="6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30</w:t>
            </w:r>
            <w:r w:rsidR="00521ACF">
              <w:rPr>
                <w:sz w:val="22"/>
                <w:szCs w:val="22"/>
                <w:u w:val="single"/>
              </w:rPr>
              <w:t xml:space="preserve"> </w:t>
            </w:r>
            <w:r w:rsidR="00521ACF" w:rsidRPr="004477B3">
              <w:rPr>
                <w:sz w:val="22"/>
                <w:szCs w:val="22"/>
                <w:u w:val="single"/>
              </w:rPr>
              <w:t>дней</w:t>
            </w:r>
          </w:p>
        </w:tc>
      </w:tr>
    </w:tbl>
    <w:p w:rsidR="0060391A" w:rsidRPr="0060391A" w:rsidRDefault="0060391A" w:rsidP="00E7509A">
      <w:pPr>
        <w:widowControl w:val="0"/>
        <w:suppressAutoHyphens/>
        <w:ind w:firstLine="709"/>
        <w:jc w:val="both"/>
        <w:rPr>
          <w:rFonts w:eastAsia="Calibri"/>
          <w:bCs/>
          <w:kern w:val="1"/>
          <w:sz w:val="28"/>
          <w:szCs w:val="28"/>
          <w:lang w:eastAsia="ar-SA"/>
        </w:rPr>
      </w:pPr>
    </w:p>
    <w:sectPr w:rsidR="0060391A" w:rsidRPr="0060391A" w:rsidSect="00AB06BF">
      <w:pgSz w:w="11906" w:h="16838"/>
      <w:pgMar w:top="851" w:right="849" w:bottom="993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3D"/>
    <w:multiLevelType w:val="hybridMultilevel"/>
    <w:tmpl w:val="528059E0"/>
    <w:lvl w:ilvl="0" w:tplc="17BE3D8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63CC266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A34D06"/>
    <w:multiLevelType w:val="hybridMultilevel"/>
    <w:tmpl w:val="DDACCD3E"/>
    <w:lvl w:ilvl="0" w:tplc="795C326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D821F91"/>
    <w:multiLevelType w:val="hybridMultilevel"/>
    <w:tmpl w:val="6A60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30FE4"/>
    <w:multiLevelType w:val="multilevel"/>
    <w:tmpl w:val="EB70CC02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4A5E2EE4"/>
    <w:multiLevelType w:val="hybridMultilevel"/>
    <w:tmpl w:val="9D927CF8"/>
    <w:lvl w:ilvl="0" w:tplc="9F2E3B70">
      <w:start w:val="1"/>
      <w:numFmt w:val="decimal"/>
      <w:lvlText w:val="%1."/>
      <w:lvlJc w:val="left"/>
      <w:pPr>
        <w:ind w:left="19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6" w:hanging="360"/>
      </w:pPr>
    </w:lvl>
    <w:lvl w:ilvl="2" w:tplc="0419001B" w:tentative="1">
      <w:start w:val="1"/>
      <w:numFmt w:val="lowerRoman"/>
      <w:lvlText w:val="%3."/>
      <w:lvlJc w:val="right"/>
      <w:pPr>
        <w:ind w:left="3426" w:hanging="180"/>
      </w:pPr>
    </w:lvl>
    <w:lvl w:ilvl="3" w:tplc="0419000F" w:tentative="1">
      <w:start w:val="1"/>
      <w:numFmt w:val="decimal"/>
      <w:lvlText w:val="%4."/>
      <w:lvlJc w:val="left"/>
      <w:pPr>
        <w:ind w:left="4146" w:hanging="360"/>
      </w:pPr>
    </w:lvl>
    <w:lvl w:ilvl="4" w:tplc="04190019" w:tentative="1">
      <w:start w:val="1"/>
      <w:numFmt w:val="lowerLetter"/>
      <w:lvlText w:val="%5."/>
      <w:lvlJc w:val="left"/>
      <w:pPr>
        <w:ind w:left="4866" w:hanging="360"/>
      </w:pPr>
    </w:lvl>
    <w:lvl w:ilvl="5" w:tplc="0419001B" w:tentative="1">
      <w:start w:val="1"/>
      <w:numFmt w:val="lowerRoman"/>
      <w:lvlText w:val="%6."/>
      <w:lvlJc w:val="right"/>
      <w:pPr>
        <w:ind w:left="5586" w:hanging="180"/>
      </w:pPr>
    </w:lvl>
    <w:lvl w:ilvl="6" w:tplc="0419000F" w:tentative="1">
      <w:start w:val="1"/>
      <w:numFmt w:val="decimal"/>
      <w:lvlText w:val="%7."/>
      <w:lvlJc w:val="left"/>
      <w:pPr>
        <w:ind w:left="6306" w:hanging="360"/>
      </w:pPr>
    </w:lvl>
    <w:lvl w:ilvl="7" w:tplc="04190019" w:tentative="1">
      <w:start w:val="1"/>
      <w:numFmt w:val="lowerLetter"/>
      <w:lvlText w:val="%8."/>
      <w:lvlJc w:val="left"/>
      <w:pPr>
        <w:ind w:left="7026" w:hanging="360"/>
      </w:pPr>
    </w:lvl>
    <w:lvl w:ilvl="8" w:tplc="0419001B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5" w15:restartNumberingAfterBreak="0">
    <w:nsid w:val="5B3845EA"/>
    <w:multiLevelType w:val="hybridMultilevel"/>
    <w:tmpl w:val="A704BA2C"/>
    <w:lvl w:ilvl="0" w:tplc="5CD82A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88F456E"/>
    <w:multiLevelType w:val="hybridMultilevel"/>
    <w:tmpl w:val="E034AA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E3A4A"/>
    <w:multiLevelType w:val="hybridMultilevel"/>
    <w:tmpl w:val="582057E6"/>
    <w:lvl w:ilvl="0" w:tplc="BD38C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907A1F"/>
    <w:multiLevelType w:val="hybridMultilevel"/>
    <w:tmpl w:val="AACAAA7E"/>
    <w:lvl w:ilvl="0" w:tplc="173A4F38">
      <w:start w:val="8"/>
      <w:numFmt w:val="decimal"/>
      <w:lvlText w:val="%1.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8C"/>
    <w:rsid w:val="0000015A"/>
    <w:rsid w:val="00001415"/>
    <w:rsid w:val="000107A6"/>
    <w:rsid w:val="0001634C"/>
    <w:rsid w:val="000203BB"/>
    <w:rsid w:val="00036536"/>
    <w:rsid w:val="00036E41"/>
    <w:rsid w:val="00042317"/>
    <w:rsid w:val="000465E5"/>
    <w:rsid w:val="00046D9D"/>
    <w:rsid w:val="00052AB8"/>
    <w:rsid w:val="00064CD1"/>
    <w:rsid w:val="00067C90"/>
    <w:rsid w:val="00083954"/>
    <w:rsid w:val="000843DC"/>
    <w:rsid w:val="000A24A8"/>
    <w:rsid w:val="000B3885"/>
    <w:rsid w:val="000C015A"/>
    <w:rsid w:val="000D5CDF"/>
    <w:rsid w:val="000E15C7"/>
    <w:rsid w:val="000E6ACC"/>
    <w:rsid w:val="000F3049"/>
    <w:rsid w:val="000F6805"/>
    <w:rsid w:val="000F7667"/>
    <w:rsid w:val="001033BB"/>
    <w:rsid w:val="001037CB"/>
    <w:rsid w:val="00104910"/>
    <w:rsid w:val="00106F66"/>
    <w:rsid w:val="00114559"/>
    <w:rsid w:val="001207DF"/>
    <w:rsid w:val="00123BAE"/>
    <w:rsid w:val="00130E0D"/>
    <w:rsid w:val="001470D9"/>
    <w:rsid w:val="0014796C"/>
    <w:rsid w:val="0015283B"/>
    <w:rsid w:val="00156D08"/>
    <w:rsid w:val="001741E8"/>
    <w:rsid w:val="00185765"/>
    <w:rsid w:val="00196F01"/>
    <w:rsid w:val="001A04C1"/>
    <w:rsid w:val="001A6262"/>
    <w:rsid w:val="001A7986"/>
    <w:rsid w:val="001A7BBC"/>
    <w:rsid w:val="001C191F"/>
    <w:rsid w:val="001C352C"/>
    <w:rsid w:val="001C4D8D"/>
    <w:rsid w:val="001C5AFB"/>
    <w:rsid w:val="001E323B"/>
    <w:rsid w:val="001E5AF2"/>
    <w:rsid w:val="001F341A"/>
    <w:rsid w:val="00204DF8"/>
    <w:rsid w:val="0022377B"/>
    <w:rsid w:val="00226CA3"/>
    <w:rsid w:val="00246794"/>
    <w:rsid w:val="00252E8C"/>
    <w:rsid w:val="0025628A"/>
    <w:rsid w:val="00261DD3"/>
    <w:rsid w:val="00262071"/>
    <w:rsid w:val="0026446E"/>
    <w:rsid w:val="002660EC"/>
    <w:rsid w:val="0028476E"/>
    <w:rsid w:val="00290AC6"/>
    <w:rsid w:val="00291115"/>
    <w:rsid w:val="00296AAA"/>
    <w:rsid w:val="002974CB"/>
    <w:rsid w:val="002A5330"/>
    <w:rsid w:val="002A53AB"/>
    <w:rsid w:val="002B0E02"/>
    <w:rsid w:val="002B4B9D"/>
    <w:rsid w:val="002C5AB0"/>
    <w:rsid w:val="002C6613"/>
    <w:rsid w:val="002D4B11"/>
    <w:rsid w:val="002D4CD4"/>
    <w:rsid w:val="002D53A6"/>
    <w:rsid w:val="002E0381"/>
    <w:rsid w:val="002E7687"/>
    <w:rsid w:val="00307270"/>
    <w:rsid w:val="003077BD"/>
    <w:rsid w:val="00315A05"/>
    <w:rsid w:val="00317B06"/>
    <w:rsid w:val="0032377A"/>
    <w:rsid w:val="00343A20"/>
    <w:rsid w:val="00344C83"/>
    <w:rsid w:val="0034669D"/>
    <w:rsid w:val="00351BFA"/>
    <w:rsid w:val="003541EB"/>
    <w:rsid w:val="00360171"/>
    <w:rsid w:val="00365262"/>
    <w:rsid w:val="003663DA"/>
    <w:rsid w:val="00374BCE"/>
    <w:rsid w:val="003756AD"/>
    <w:rsid w:val="00376517"/>
    <w:rsid w:val="003A2DE9"/>
    <w:rsid w:val="003A6E7B"/>
    <w:rsid w:val="003B530D"/>
    <w:rsid w:val="003B61CF"/>
    <w:rsid w:val="003B6C8C"/>
    <w:rsid w:val="003C49E2"/>
    <w:rsid w:val="003D5562"/>
    <w:rsid w:val="003E67B2"/>
    <w:rsid w:val="003F223B"/>
    <w:rsid w:val="003F444B"/>
    <w:rsid w:val="003F76FC"/>
    <w:rsid w:val="00406836"/>
    <w:rsid w:val="00407B31"/>
    <w:rsid w:val="00411CF4"/>
    <w:rsid w:val="004133A8"/>
    <w:rsid w:val="004369DE"/>
    <w:rsid w:val="00442AAC"/>
    <w:rsid w:val="00444162"/>
    <w:rsid w:val="004477B3"/>
    <w:rsid w:val="00453294"/>
    <w:rsid w:val="0046391C"/>
    <w:rsid w:val="0046489A"/>
    <w:rsid w:val="00475AFE"/>
    <w:rsid w:val="00476626"/>
    <w:rsid w:val="00480FEF"/>
    <w:rsid w:val="0048765D"/>
    <w:rsid w:val="004A1651"/>
    <w:rsid w:val="004A7F2A"/>
    <w:rsid w:val="004C37F2"/>
    <w:rsid w:val="004E30FC"/>
    <w:rsid w:val="004F0BEE"/>
    <w:rsid w:val="004F4DB2"/>
    <w:rsid w:val="004F7BD1"/>
    <w:rsid w:val="00511BE2"/>
    <w:rsid w:val="00521ACF"/>
    <w:rsid w:val="00533E2A"/>
    <w:rsid w:val="00535A34"/>
    <w:rsid w:val="005375D0"/>
    <w:rsid w:val="00537BEB"/>
    <w:rsid w:val="00550714"/>
    <w:rsid w:val="00554CF9"/>
    <w:rsid w:val="00560B1A"/>
    <w:rsid w:val="005727DD"/>
    <w:rsid w:val="00591BFE"/>
    <w:rsid w:val="005B7A50"/>
    <w:rsid w:val="005C1C0F"/>
    <w:rsid w:val="005C3CC3"/>
    <w:rsid w:val="005C739B"/>
    <w:rsid w:val="005C7A18"/>
    <w:rsid w:val="005D0BC7"/>
    <w:rsid w:val="005E76A0"/>
    <w:rsid w:val="005E77E9"/>
    <w:rsid w:val="005F20AB"/>
    <w:rsid w:val="005F7420"/>
    <w:rsid w:val="0060391A"/>
    <w:rsid w:val="006165F3"/>
    <w:rsid w:val="00617ECD"/>
    <w:rsid w:val="00622B45"/>
    <w:rsid w:val="00625BE7"/>
    <w:rsid w:val="00630EB4"/>
    <w:rsid w:val="00635F6F"/>
    <w:rsid w:val="00640E5F"/>
    <w:rsid w:val="00642D9E"/>
    <w:rsid w:val="00644E1A"/>
    <w:rsid w:val="00647DA4"/>
    <w:rsid w:val="00651575"/>
    <w:rsid w:val="0065189F"/>
    <w:rsid w:val="0066223B"/>
    <w:rsid w:val="00666540"/>
    <w:rsid w:val="00674A51"/>
    <w:rsid w:val="00675F3C"/>
    <w:rsid w:val="00685C73"/>
    <w:rsid w:val="00687955"/>
    <w:rsid w:val="006966C2"/>
    <w:rsid w:val="006A2325"/>
    <w:rsid w:val="006A2D23"/>
    <w:rsid w:val="006A2FBD"/>
    <w:rsid w:val="006C0C37"/>
    <w:rsid w:val="006C405A"/>
    <w:rsid w:val="006C7711"/>
    <w:rsid w:val="006C7C00"/>
    <w:rsid w:val="006D29D8"/>
    <w:rsid w:val="006F24DC"/>
    <w:rsid w:val="006F31C1"/>
    <w:rsid w:val="006F41FC"/>
    <w:rsid w:val="006F570C"/>
    <w:rsid w:val="006F74C5"/>
    <w:rsid w:val="00714C24"/>
    <w:rsid w:val="00720D03"/>
    <w:rsid w:val="0072459E"/>
    <w:rsid w:val="007257CF"/>
    <w:rsid w:val="007305BF"/>
    <w:rsid w:val="00736736"/>
    <w:rsid w:val="00743DF6"/>
    <w:rsid w:val="00763194"/>
    <w:rsid w:val="00764384"/>
    <w:rsid w:val="007A1177"/>
    <w:rsid w:val="007B4406"/>
    <w:rsid w:val="007B4FF0"/>
    <w:rsid w:val="007B535C"/>
    <w:rsid w:val="007C4FD3"/>
    <w:rsid w:val="007C74C1"/>
    <w:rsid w:val="007D5551"/>
    <w:rsid w:val="00806E9D"/>
    <w:rsid w:val="008076E3"/>
    <w:rsid w:val="00810CE4"/>
    <w:rsid w:val="00821068"/>
    <w:rsid w:val="00822094"/>
    <w:rsid w:val="00823A3C"/>
    <w:rsid w:val="008262A0"/>
    <w:rsid w:val="008268F2"/>
    <w:rsid w:val="00832DD9"/>
    <w:rsid w:val="00847904"/>
    <w:rsid w:val="00847DEC"/>
    <w:rsid w:val="00852C88"/>
    <w:rsid w:val="00856E85"/>
    <w:rsid w:val="00875919"/>
    <w:rsid w:val="00876831"/>
    <w:rsid w:val="008808DB"/>
    <w:rsid w:val="00881EE9"/>
    <w:rsid w:val="00883E43"/>
    <w:rsid w:val="00886382"/>
    <w:rsid w:val="008A6D25"/>
    <w:rsid w:val="008B052A"/>
    <w:rsid w:val="008B2A99"/>
    <w:rsid w:val="008C3119"/>
    <w:rsid w:val="008D29D7"/>
    <w:rsid w:val="008E1C85"/>
    <w:rsid w:val="008F558D"/>
    <w:rsid w:val="008F7D74"/>
    <w:rsid w:val="00900177"/>
    <w:rsid w:val="00903703"/>
    <w:rsid w:val="00905621"/>
    <w:rsid w:val="00911092"/>
    <w:rsid w:val="0091325C"/>
    <w:rsid w:val="00915670"/>
    <w:rsid w:val="00922CC4"/>
    <w:rsid w:val="00941FAA"/>
    <w:rsid w:val="00947611"/>
    <w:rsid w:val="00947BB9"/>
    <w:rsid w:val="00961C93"/>
    <w:rsid w:val="00966695"/>
    <w:rsid w:val="00972C5E"/>
    <w:rsid w:val="00981D7C"/>
    <w:rsid w:val="00982482"/>
    <w:rsid w:val="00990907"/>
    <w:rsid w:val="009971E1"/>
    <w:rsid w:val="00997CA5"/>
    <w:rsid w:val="009B232E"/>
    <w:rsid w:val="009C0C20"/>
    <w:rsid w:val="009C2F24"/>
    <w:rsid w:val="009D46D1"/>
    <w:rsid w:val="009E1F50"/>
    <w:rsid w:val="009E4CF8"/>
    <w:rsid w:val="009E5851"/>
    <w:rsid w:val="009F2488"/>
    <w:rsid w:val="009F6559"/>
    <w:rsid w:val="00A0224E"/>
    <w:rsid w:val="00A1271A"/>
    <w:rsid w:val="00A13C97"/>
    <w:rsid w:val="00A1706E"/>
    <w:rsid w:val="00A1733F"/>
    <w:rsid w:val="00A240D5"/>
    <w:rsid w:val="00A253ED"/>
    <w:rsid w:val="00A36B48"/>
    <w:rsid w:val="00A572E7"/>
    <w:rsid w:val="00A6220E"/>
    <w:rsid w:val="00A64FF3"/>
    <w:rsid w:val="00A67BC6"/>
    <w:rsid w:val="00A73D26"/>
    <w:rsid w:val="00A76908"/>
    <w:rsid w:val="00A816FE"/>
    <w:rsid w:val="00A840BE"/>
    <w:rsid w:val="00A91108"/>
    <w:rsid w:val="00A91B24"/>
    <w:rsid w:val="00A97040"/>
    <w:rsid w:val="00AA6FCD"/>
    <w:rsid w:val="00AB06BF"/>
    <w:rsid w:val="00AB24BF"/>
    <w:rsid w:val="00AC650D"/>
    <w:rsid w:val="00AC6856"/>
    <w:rsid w:val="00AD68DD"/>
    <w:rsid w:val="00AF414D"/>
    <w:rsid w:val="00B0449E"/>
    <w:rsid w:val="00B04DF0"/>
    <w:rsid w:val="00B06929"/>
    <w:rsid w:val="00B130C3"/>
    <w:rsid w:val="00B17C29"/>
    <w:rsid w:val="00B21DF5"/>
    <w:rsid w:val="00B25707"/>
    <w:rsid w:val="00B26073"/>
    <w:rsid w:val="00B30BD6"/>
    <w:rsid w:val="00B31FBD"/>
    <w:rsid w:val="00B333A8"/>
    <w:rsid w:val="00B36777"/>
    <w:rsid w:val="00B3736A"/>
    <w:rsid w:val="00B375C6"/>
    <w:rsid w:val="00B41A55"/>
    <w:rsid w:val="00B42A56"/>
    <w:rsid w:val="00B43D5F"/>
    <w:rsid w:val="00B5411E"/>
    <w:rsid w:val="00B54334"/>
    <w:rsid w:val="00B567F1"/>
    <w:rsid w:val="00B651A0"/>
    <w:rsid w:val="00B70EA7"/>
    <w:rsid w:val="00B719C2"/>
    <w:rsid w:val="00B87FD0"/>
    <w:rsid w:val="00B95748"/>
    <w:rsid w:val="00B95D18"/>
    <w:rsid w:val="00BA3286"/>
    <w:rsid w:val="00BB01F2"/>
    <w:rsid w:val="00BB3989"/>
    <w:rsid w:val="00BB5E81"/>
    <w:rsid w:val="00BD3250"/>
    <w:rsid w:val="00BD4296"/>
    <w:rsid w:val="00BE5040"/>
    <w:rsid w:val="00BE6060"/>
    <w:rsid w:val="00BF2E7E"/>
    <w:rsid w:val="00BF344A"/>
    <w:rsid w:val="00BF4169"/>
    <w:rsid w:val="00BF44C6"/>
    <w:rsid w:val="00BF7187"/>
    <w:rsid w:val="00BF7BBF"/>
    <w:rsid w:val="00C00995"/>
    <w:rsid w:val="00C02244"/>
    <w:rsid w:val="00C0324F"/>
    <w:rsid w:val="00C05997"/>
    <w:rsid w:val="00C06105"/>
    <w:rsid w:val="00C22944"/>
    <w:rsid w:val="00C33E0D"/>
    <w:rsid w:val="00C33F12"/>
    <w:rsid w:val="00C40821"/>
    <w:rsid w:val="00C44E96"/>
    <w:rsid w:val="00C606B5"/>
    <w:rsid w:val="00C718D3"/>
    <w:rsid w:val="00C758B6"/>
    <w:rsid w:val="00CA0746"/>
    <w:rsid w:val="00CC7F70"/>
    <w:rsid w:val="00CD05C4"/>
    <w:rsid w:val="00CE3515"/>
    <w:rsid w:val="00CF090E"/>
    <w:rsid w:val="00CF2993"/>
    <w:rsid w:val="00CF4582"/>
    <w:rsid w:val="00D11A72"/>
    <w:rsid w:val="00D217E3"/>
    <w:rsid w:val="00D219E0"/>
    <w:rsid w:val="00D2232E"/>
    <w:rsid w:val="00D23662"/>
    <w:rsid w:val="00D24BC4"/>
    <w:rsid w:val="00D37FBB"/>
    <w:rsid w:val="00D41CA7"/>
    <w:rsid w:val="00D466B3"/>
    <w:rsid w:val="00D534B6"/>
    <w:rsid w:val="00D5653E"/>
    <w:rsid w:val="00D56D33"/>
    <w:rsid w:val="00D66304"/>
    <w:rsid w:val="00D770DB"/>
    <w:rsid w:val="00D82B05"/>
    <w:rsid w:val="00D945CA"/>
    <w:rsid w:val="00DA389E"/>
    <w:rsid w:val="00DC20B2"/>
    <w:rsid w:val="00DC3897"/>
    <w:rsid w:val="00DD65D9"/>
    <w:rsid w:val="00DE4CE0"/>
    <w:rsid w:val="00E04971"/>
    <w:rsid w:val="00E164B1"/>
    <w:rsid w:val="00E223FD"/>
    <w:rsid w:val="00E32934"/>
    <w:rsid w:val="00E40D32"/>
    <w:rsid w:val="00E43BA3"/>
    <w:rsid w:val="00E52D72"/>
    <w:rsid w:val="00E7167F"/>
    <w:rsid w:val="00E73D85"/>
    <w:rsid w:val="00E75045"/>
    <w:rsid w:val="00E7509A"/>
    <w:rsid w:val="00E80A17"/>
    <w:rsid w:val="00E821AE"/>
    <w:rsid w:val="00E84730"/>
    <w:rsid w:val="00E85DCF"/>
    <w:rsid w:val="00E94072"/>
    <w:rsid w:val="00E95566"/>
    <w:rsid w:val="00EA096C"/>
    <w:rsid w:val="00EA3452"/>
    <w:rsid w:val="00EB6F91"/>
    <w:rsid w:val="00EC1A02"/>
    <w:rsid w:val="00EE30E1"/>
    <w:rsid w:val="00EE5BC5"/>
    <w:rsid w:val="00EF4ABA"/>
    <w:rsid w:val="00F00C0F"/>
    <w:rsid w:val="00F04053"/>
    <w:rsid w:val="00F268D1"/>
    <w:rsid w:val="00F47D19"/>
    <w:rsid w:val="00F75C19"/>
    <w:rsid w:val="00F85318"/>
    <w:rsid w:val="00F90379"/>
    <w:rsid w:val="00F95E8A"/>
    <w:rsid w:val="00FB4B78"/>
    <w:rsid w:val="00FB5C74"/>
    <w:rsid w:val="00FB679B"/>
    <w:rsid w:val="00FC19B1"/>
    <w:rsid w:val="00F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47413"/>
  <w15:chartTrackingRefBased/>
  <w15:docId w15:val="{99CE2F9A-D922-479A-8BA6-22A4CACA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0C015A"/>
    <w:pPr>
      <w:jc w:val="center"/>
    </w:pPr>
    <w:rPr>
      <w:sz w:val="28"/>
    </w:rPr>
  </w:style>
  <w:style w:type="paragraph" w:customStyle="1" w:styleId="ConsPlusNonformat">
    <w:name w:val="ConsPlusNonformat"/>
    <w:rsid w:val="000C0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85D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85DC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qFormat/>
    <w:rsid w:val="00E85D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5">
    <w:name w:val="Revision"/>
    <w:hidden/>
    <w:uiPriority w:val="99"/>
    <w:semiHidden/>
    <w:rsid w:val="00714C24"/>
    <w:rPr>
      <w:sz w:val="24"/>
      <w:szCs w:val="24"/>
    </w:rPr>
  </w:style>
  <w:style w:type="character" w:styleId="a6">
    <w:name w:val="annotation reference"/>
    <w:uiPriority w:val="99"/>
    <w:semiHidden/>
    <w:unhideWhenUsed/>
    <w:rsid w:val="00714C2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14C2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14C24"/>
  </w:style>
  <w:style w:type="paragraph" w:styleId="a9">
    <w:name w:val="annotation subject"/>
    <w:basedOn w:val="a7"/>
    <w:next w:val="a7"/>
    <w:link w:val="aa"/>
    <w:uiPriority w:val="99"/>
    <w:semiHidden/>
    <w:unhideWhenUsed/>
    <w:rsid w:val="00714C24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714C24"/>
    <w:rPr>
      <w:b/>
      <w:bCs/>
    </w:rPr>
  </w:style>
  <w:style w:type="paragraph" w:customStyle="1" w:styleId="bd6ff683d8d0a42f228bf8a64b8551e1msonormal">
    <w:name w:val="bd6ff683d8d0a42f228bf8a64b8551e1msonormal"/>
    <w:basedOn w:val="a"/>
    <w:rsid w:val="00365262"/>
    <w:pPr>
      <w:spacing w:before="100" w:beforeAutospacing="1" w:after="100" w:afterAutospacing="1"/>
    </w:pPr>
    <w:rPr>
      <w:rFonts w:eastAsia="Calibri"/>
    </w:rPr>
  </w:style>
  <w:style w:type="paragraph" w:styleId="ab">
    <w:name w:val="List Paragraph"/>
    <w:basedOn w:val="a"/>
    <w:uiPriority w:val="34"/>
    <w:qFormat/>
    <w:rsid w:val="00763194"/>
    <w:pPr>
      <w:ind w:left="720"/>
      <w:contextualSpacing/>
    </w:pPr>
  </w:style>
  <w:style w:type="paragraph" w:customStyle="1" w:styleId="ConsPlusNormal">
    <w:name w:val="ConsPlusNormal"/>
    <w:rsid w:val="001207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1207D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49C3-9B95-43FA-B5BD-B774ED11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Kremenetskiy_0001</dc:creator>
  <cp:keywords/>
  <dc:description/>
  <cp:lastModifiedBy>Силкина Елена Георгиевна</cp:lastModifiedBy>
  <cp:revision>3</cp:revision>
  <cp:lastPrinted>2021-02-15T10:44:00Z</cp:lastPrinted>
  <dcterms:created xsi:type="dcterms:W3CDTF">2021-04-29T15:27:00Z</dcterms:created>
  <dcterms:modified xsi:type="dcterms:W3CDTF">2021-04-30T09:50:00Z</dcterms:modified>
</cp:coreProperties>
</file>