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36" w:rsidRPr="0062110A" w:rsidRDefault="00C13B36" w:rsidP="00C13B36">
      <w:pPr>
        <w:widowControl w:val="0"/>
        <w:tabs>
          <w:tab w:val="left" w:pos="708"/>
        </w:tabs>
        <w:suppressAutoHyphens/>
        <w:jc w:val="center"/>
        <w:rPr>
          <w:rFonts w:eastAsia="Lucida Sans Unicode"/>
          <w:b/>
          <w:lang w:eastAsia="ar-SA"/>
        </w:rPr>
      </w:pPr>
      <w:r w:rsidRPr="0074636C">
        <w:rPr>
          <w:color w:val="000000"/>
        </w:rPr>
        <w:t xml:space="preserve">  </w:t>
      </w:r>
      <w:r w:rsidRPr="0062110A">
        <w:rPr>
          <w:rFonts w:eastAsia="Lucida Sans Unicode"/>
          <w:b/>
          <w:lang w:eastAsia="ar-SA"/>
        </w:rPr>
        <w:t>ТЕХНИЧЕСКОЕ ЗАДАНИЕ</w:t>
      </w:r>
    </w:p>
    <w:p w:rsidR="00A40FE3" w:rsidRPr="00383875" w:rsidRDefault="00BA55C8" w:rsidP="00946054">
      <w:pPr>
        <w:ind w:firstLine="687"/>
        <w:jc w:val="center"/>
        <w:rPr>
          <w:b/>
        </w:rPr>
      </w:pPr>
      <w:r w:rsidRPr="00383875">
        <w:rPr>
          <w:b/>
        </w:rPr>
        <w:t xml:space="preserve">на поставку </w:t>
      </w:r>
      <w:proofErr w:type="gramStart"/>
      <w:r w:rsidRPr="00383875">
        <w:rPr>
          <w:b/>
        </w:rPr>
        <w:t>кресл</w:t>
      </w:r>
      <w:r w:rsidR="00B11B6C">
        <w:rPr>
          <w:b/>
        </w:rPr>
        <w:t>о</w:t>
      </w:r>
      <w:bookmarkStart w:id="0" w:name="_GoBack"/>
      <w:bookmarkEnd w:id="0"/>
      <w:r w:rsidRPr="00383875">
        <w:rPr>
          <w:b/>
        </w:rPr>
        <w:t>-колясок</w:t>
      </w:r>
      <w:proofErr w:type="gramEnd"/>
      <w:r w:rsidRPr="00383875">
        <w:rPr>
          <w:b/>
        </w:rPr>
        <w:t xml:space="preserve"> с электроприводом (для инвалидов и детей-инвалидов)</w:t>
      </w:r>
    </w:p>
    <w:p w:rsidR="00BA55C8" w:rsidRPr="00383875" w:rsidRDefault="00BA55C8" w:rsidP="00946054">
      <w:pPr>
        <w:ind w:firstLine="687"/>
        <w:jc w:val="center"/>
        <w:rPr>
          <w:rFonts w:eastAsia="Lucida Sans Unicode"/>
          <w:b/>
          <w:lang w:eastAsia="ar-SA"/>
        </w:rPr>
      </w:pPr>
    </w:p>
    <w:p w:rsidR="003E7073" w:rsidRPr="00097373" w:rsidRDefault="003E7073" w:rsidP="0040589F">
      <w:pPr>
        <w:ind w:firstLine="709"/>
        <w:jc w:val="both"/>
        <w:rPr>
          <w:b/>
        </w:rPr>
      </w:pPr>
      <w:r w:rsidRPr="00097373">
        <w:t xml:space="preserve">К поставке должны быть предложены </w:t>
      </w:r>
      <w:r w:rsidRPr="00097373">
        <w:rPr>
          <w:b/>
        </w:rPr>
        <w:t xml:space="preserve">- </w:t>
      </w:r>
      <w:r w:rsidR="00A40FE3" w:rsidRPr="00097373">
        <w:rPr>
          <w:b/>
        </w:rPr>
        <w:t xml:space="preserve">Кресло-коляска с </w:t>
      </w:r>
      <w:r w:rsidR="00383875" w:rsidRPr="00097373">
        <w:rPr>
          <w:b/>
        </w:rPr>
        <w:t xml:space="preserve">электроприводом </w:t>
      </w:r>
      <w:r w:rsidR="00A40FE3" w:rsidRPr="00097373">
        <w:rPr>
          <w:b/>
        </w:rPr>
        <w:t>(для инвалидов и детей-инвалидов)</w:t>
      </w:r>
      <w:r w:rsidR="0040589F" w:rsidRPr="00097373">
        <w:rPr>
          <w:b/>
        </w:rPr>
        <w:t>:</w:t>
      </w:r>
    </w:p>
    <w:p w:rsidR="0040589F" w:rsidRPr="00097373" w:rsidRDefault="0040589F" w:rsidP="003E7073">
      <w:pPr>
        <w:ind w:firstLine="567"/>
        <w:jc w:val="both"/>
        <w:rPr>
          <w:b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992"/>
        <w:gridCol w:w="1843"/>
      </w:tblGrid>
      <w:tr w:rsidR="003C54DC" w:rsidRPr="00097373" w:rsidTr="003C54DC">
        <w:trPr>
          <w:trHeight w:val="561"/>
        </w:trPr>
        <w:tc>
          <w:tcPr>
            <w:tcW w:w="6678" w:type="dxa"/>
            <w:shd w:val="clear" w:color="auto" w:fill="auto"/>
            <w:vAlign w:val="bottom"/>
            <w:hideMark/>
          </w:tcPr>
          <w:p w:rsidR="003C54DC" w:rsidRPr="00097373" w:rsidRDefault="00A40FE3" w:rsidP="004956D8">
            <w:r w:rsidRPr="00097373">
              <w:t xml:space="preserve">Кресло-коляска с </w:t>
            </w:r>
            <w:r w:rsidR="00383875" w:rsidRPr="00097373">
              <w:rPr>
                <w:b/>
              </w:rPr>
              <w:t>электроприводом</w:t>
            </w:r>
            <w:r w:rsidRPr="00097373">
              <w:t xml:space="preserve"> (для инвалидов и детей-инвалидов)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54DC" w:rsidRPr="00097373" w:rsidRDefault="003C54DC" w:rsidP="00A40FE3">
            <w:pPr>
              <w:jc w:val="center"/>
            </w:pPr>
            <w:r w:rsidRPr="00097373">
              <w:t>шт.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FE3" w:rsidRPr="00097373" w:rsidRDefault="00A40FE3" w:rsidP="00A40FE3">
            <w:pPr>
              <w:jc w:val="center"/>
              <w:rPr>
                <w:bCs/>
                <w:color w:val="000000" w:themeColor="text1"/>
              </w:rPr>
            </w:pPr>
          </w:p>
          <w:p w:rsidR="003C54DC" w:rsidRPr="00097373" w:rsidRDefault="00097373" w:rsidP="00A40FE3">
            <w:pPr>
              <w:jc w:val="center"/>
              <w:rPr>
                <w:bCs/>
              </w:rPr>
            </w:pPr>
            <w:r w:rsidRPr="00097373">
              <w:rPr>
                <w:bCs/>
                <w:color w:val="000000" w:themeColor="text1"/>
              </w:rPr>
              <w:t>10</w:t>
            </w:r>
          </w:p>
        </w:tc>
      </w:tr>
    </w:tbl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Кресла-коляски с электроприводом должны соответствовать требованиям следующих стандартов: </w:t>
      </w:r>
    </w:p>
    <w:p w:rsidR="00097373" w:rsidRPr="00097373" w:rsidRDefault="00097373" w:rsidP="00097373">
      <w:pPr>
        <w:ind w:firstLine="709"/>
        <w:jc w:val="both"/>
      </w:pPr>
      <w:r w:rsidRPr="00097373">
        <w:t xml:space="preserve">- государственный стандарт Российской Федерации ГОСТ  </w:t>
      </w:r>
      <w:proofErr w:type="gramStart"/>
      <w:r w:rsidRPr="00097373">
        <w:t>Р</w:t>
      </w:r>
      <w:proofErr w:type="gramEnd"/>
      <w:r w:rsidRPr="00097373">
        <w:t xml:space="preserve"> 58507-2019 «Кресло-коляски с электроприводом и скутера. Общие технические условия»;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- государственный стандарт Российской Федерации ГОСТ </w:t>
      </w:r>
      <w:proofErr w:type="gramStart"/>
      <w:r w:rsidRPr="00097373">
        <w:t>Р</w:t>
      </w:r>
      <w:proofErr w:type="gramEnd"/>
      <w:r w:rsidRPr="00097373">
        <w:t xml:space="preserve"> 50267.0-92 "Изделия медицинские электрические. Часть 1. Общие требования безопасности";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 - национальный стандарт Российской Федерации ГОСТ </w:t>
      </w:r>
      <w:proofErr w:type="gramStart"/>
      <w:r w:rsidRPr="00097373">
        <w:t>Р</w:t>
      </w:r>
      <w:proofErr w:type="gramEnd"/>
      <w:r w:rsidRPr="00097373">
        <w:t xml:space="preserve"> ИСО 7176-14-2012 "Кресла-коляски. Часть 14. </w:t>
      </w:r>
      <w:proofErr w:type="spellStart"/>
      <w:r w:rsidRPr="00097373">
        <w:t>Электросистемы</w:t>
      </w:r>
      <w:proofErr w:type="spellEnd"/>
      <w:r w:rsidRPr="00097373">
        <w:t xml:space="preserve"> и системы управления кресел-колясок с электроприводом и скутеров. Требования и методы испытаний";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 - национальный стандарт Российской Федерации ГОСТ </w:t>
      </w:r>
      <w:proofErr w:type="gramStart"/>
      <w:r w:rsidRPr="00097373">
        <w:t>Р</w:t>
      </w:r>
      <w:proofErr w:type="gramEnd"/>
      <w:r w:rsidRPr="00097373">
        <w:t xml:space="preserve"> ИСО 7176-21-2015 "Кресла-коляски. Часть 21. Требования и методы испытаний для обеспечения электромагнитной совместимости кресел-колясок с электроприводом и скутеров с зарядными устройствами";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 - национальный стандарт Российской Федерации ГОСТ </w:t>
      </w:r>
      <w:proofErr w:type="gramStart"/>
      <w:r w:rsidRPr="00097373">
        <w:t>Р</w:t>
      </w:r>
      <w:proofErr w:type="gramEnd"/>
      <w:r w:rsidRPr="00097373">
        <w:t xml:space="preserve"> ИСО 7176-25-2015 "Кресла-коляски. Часть 25. Аккумуляторные батареи и зарядные устройства для питания кресел-колясок".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>Эргономика кресел-колясок должна обеспечивать удобное размещение в ней пользователя и свободу движений последнего при перемещениях.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Кресла-коляски должны соответствовать требованиям государственных стандартов, технических условий.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>Кресла-коляски должны быть оборудованы системой торможения, обеспечивающей удержание кресла-коляски с пользователем в неподвижном состоянии.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 </w:t>
      </w:r>
      <w:proofErr w:type="gramStart"/>
      <w:r w:rsidRPr="00097373">
        <w:t xml:space="preserve"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</w:t>
      </w:r>
      <w:proofErr w:type="gramEnd"/>
    </w:p>
    <w:p w:rsidR="00097373" w:rsidRPr="00097373" w:rsidRDefault="00383875" w:rsidP="00097373">
      <w:pPr>
        <w:shd w:val="clear" w:color="auto" w:fill="FFFFFF"/>
        <w:snapToGrid w:val="0"/>
        <w:ind w:right="-3" w:firstLine="567"/>
        <w:jc w:val="both"/>
      </w:pPr>
      <w:r w:rsidRPr="00097373"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</w:t>
      </w:r>
      <w:r w:rsidR="00097373" w:rsidRPr="00097373">
        <w:t>05 марта 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 </w:t>
      </w:r>
      <w:r w:rsidRPr="00097373">
        <w:rPr>
          <w:b/>
        </w:rPr>
        <w:t>Кресло-коляска с электроприводом (для инвалидов и детей-инвалидов).</w:t>
      </w:r>
      <w:r w:rsidRPr="00097373">
        <w:t xml:space="preserve">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Кресло-коляска для людей с ограниченными возможностями передвижения, приводимое в движение при помощи электропривода и с помощью сопровождающего лица пользователя (при отключенном электроприводе), предназначенное для передвижения в помещениях и на улице по дорогам с твердым и грунтовым покрытием.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Материалы, применяемые для изготовления кресла-коляски, не должны содержать токсичных компонентов, а также воздействовать на цвет поверхности пола, одежды, кожи пользователя, с которым контактируют те или иные детали кресла-коляски при ее нормальной </w:t>
      </w:r>
      <w:r w:rsidRPr="00097373">
        <w:lastRenderedPageBreak/>
        <w:t xml:space="preserve">эксплуатации. Обивка сиденья не должна пропускать органические выделения и должна поддаваться санитарной обработке. Наружные поверхности кресла-коляски должны быть устойчивы к воздействию 1% раствора монохлорамина ХБ и растворов моющих средств, применяемых при дезинфекции. Материалы, применяемые для обивки мягких элементов кресла-коляски и пластик, используемый при изготовлении подножек и подлокотников кресла-коляски инвалидного с электроприводом должны быть стойки к возгоранию по ГОСТ </w:t>
      </w:r>
      <w:proofErr w:type="gramStart"/>
      <w:r w:rsidRPr="00097373">
        <w:t>Р</w:t>
      </w:r>
      <w:proofErr w:type="gramEnd"/>
      <w:r w:rsidRPr="00097373">
        <w:t xml:space="preserve"> ИСО 7176-16.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Кресло-коляска должна управляться при помощи пульта управления с расположенным на нем манипулятором типа «джойстик», кнопочным регулятором скоростных режимов (или иметь плавную регулировку скорости), кнопкой для быстрого отключения питания, набором LED - индикаторов показывающим уровень заряда аккумуляторных батарей или аналогом. При выключенном питании, разрядке или отключении аккумулятора, коляска должна автоматически блокироваться электромагнитным тормозом или иметь тормоза стояночные и электродинамические (за счет генераторного режима </w:t>
      </w:r>
      <w:proofErr w:type="gramStart"/>
      <w:r w:rsidRPr="00097373">
        <w:t>мотор-колес</w:t>
      </w:r>
      <w:proofErr w:type="gramEnd"/>
      <w:r w:rsidRPr="00097373">
        <w:t xml:space="preserve">).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Кресло-коляска должна иметь возможность при отключении электропривода перемещаться в ручном режиме.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  <w:rPr>
          <w:b/>
        </w:rPr>
      </w:pPr>
      <w:r w:rsidRPr="00097373">
        <w:rPr>
          <w:b/>
        </w:rPr>
        <w:t xml:space="preserve">Технические характеристики </w:t>
      </w:r>
      <w:proofErr w:type="gramStart"/>
      <w:r w:rsidRPr="00097373">
        <w:rPr>
          <w:b/>
        </w:rPr>
        <w:t>кресло-колясок</w:t>
      </w:r>
      <w:proofErr w:type="gramEnd"/>
      <w:r w:rsidRPr="00097373">
        <w:rPr>
          <w:b/>
        </w:rPr>
        <w:t>: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Ширина сиденья регулируемая – не менее 38 см и не более 56 см или иметь ширины: 40 см +/- 1 см, 42,5 см +/- 1 см, 45 см +/- 1 см, 47,5 см +/- 1 см, 50 см +/- 1, 55 см +/- 1см и поставляться в 6 типоразмерах.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Глубина сиденья – не более 52 см;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Габаритная ширина коляски не менее 55 см и не более 73 см;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Угол наклона основания сиденья должен быть не менее 2° и не более 6°;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Максимальная скорость не менее 8 км/ч;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>Запас хода не менее 30 км;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 Грузоподъемность не менее 125 кг;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Вес кресла-коляски не более 70 кг;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Мощность электродвигателя не менее 320 Вт или мощность электродвигателей 2 </w:t>
      </w:r>
      <w:proofErr w:type="gramStart"/>
      <w:r w:rsidRPr="00097373">
        <w:t>мотор-колес</w:t>
      </w:r>
      <w:proofErr w:type="gramEnd"/>
      <w:r w:rsidRPr="00097373">
        <w:t xml:space="preserve"> не менее 125 Вт каждый.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proofErr w:type="gramStart"/>
      <w:r w:rsidRPr="00097373">
        <w:rPr>
          <w:b/>
        </w:rPr>
        <w:t>Пульт управления</w:t>
      </w:r>
      <w:r w:rsidRPr="00097373">
        <w:t xml:space="preserve"> должен иметь возможность установки на правую или левую стороны кресла-коляски.</w:t>
      </w:r>
      <w:proofErr w:type="gramEnd"/>
      <w:r w:rsidRPr="00097373">
        <w:t xml:space="preserve"> Кронштейн, на котором установлен пульт управления, должен иметь регулировку по длине относительно подлокотника.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Пульт управления должен иметь возможность программирования всех параметров.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  <w:rPr>
          <w:b/>
        </w:rPr>
      </w:pPr>
      <w:r w:rsidRPr="00097373">
        <w:rPr>
          <w:b/>
        </w:rPr>
        <w:t>Рама кресла-коляски: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 - должна быть изготовлена из металлических труб с применением коррозийно-стойких материалов и защитных покрытий;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 - должна складываться с помощью крестообразного механизма с уменьшением её габаритных размеров в вертикальном направлении.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  <w:rPr>
          <w:b/>
        </w:rPr>
      </w:pPr>
      <w:r w:rsidRPr="00097373">
        <w:rPr>
          <w:b/>
        </w:rPr>
        <w:t xml:space="preserve">Спинка кресла-коляски: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- должна иметь ремни натяжения;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>- иметь съемную распорку жесткости.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  <w:rPr>
          <w:b/>
        </w:rPr>
      </w:pPr>
      <w:r w:rsidRPr="00097373">
        <w:rPr>
          <w:b/>
        </w:rPr>
        <w:t xml:space="preserve"> Сидение кресла-коляски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- должно быть выполнено из полиэфирной ткани с </w:t>
      </w:r>
      <w:proofErr w:type="spellStart"/>
      <w:r w:rsidRPr="00097373">
        <w:t>антивоспламеняющейся</w:t>
      </w:r>
      <w:proofErr w:type="spellEnd"/>
      <w:r w:rsidRPr="00097373">
        <w:t xml:space="preserve"> пропиткой, должно быть усиленно нейлоновыми ремнями.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  <w:rPr>
          <w:b/>
        </w:rPr>
      </w:pPr>
      <w:r w:rsidRPr="00097373">
        <w:rPr>
          <w:b/>
        </w:rPr>
        <w:t>Подлокотники кресла-коляски должны быть: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 - съемные или откидные;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 </w:t>
      </w:r>
      <w:proofErr w:type="gramStart"/>
      <w:r w:rsidRPr="00097373">
        <w:t xml:space="preserve">- регулируемые по высоте от не менее 13 см до не более 32 см; </w:t>
      </w:r>
      <w:proofErr w:type="gramEnd"/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- должны быть оснащены защитными щитками;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-на боковых поверхностях подлокотников должны быть светоотражающие элементы.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  <w:rPr>
          <w:b/>
        </w:rPr>
      </w:pPr>
      <w:r w:rsidRPr="00097373">
        <w:rPr>
          <w:b/>
        </w:rPr>
        <w:t xml:space="preserve">Накладки подлокотников кресла-коляски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- должны быть из вспененного полиуретана.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  <w:rPr>
          <w:b/>
        </w:rPr>
      </w:pPr>
      <w:r w:rsidRPr="00097373">
        <w:rPr>
          <w:b/>
        </w:rPr>
        <w:t xml:space="preserve">Подножки кресла-коляски должны быть: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>- быстросъемные;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lastRenderedPageBreak/>
        <w:t xml:space="preserve"> - поворотные;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>- регулируемые по высоте (в зависимости от длины голени пользователя), не менее 350 мм и не более 550 мм.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  <w:rPr>
          <w:b/>
        </w:rPr>
      </w:pPr>
      <w:r w:rsidRPr="00097373">
        <w:t xml:space="preserve"> </w:t>
      </w:r>
      <w:r w:rsidRPr="00097373">
        <w:rPr>
          <w:b/>
        </w:rPr>
        <w:t xml:space="preserve">Опоры для стоп должны быть: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- откидные;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- </w:t>
      </w:r>
      <w:proofErr w:type="gramStart"/>
      <w:r w:rsidRPr="00097373">
        <w:t>регулируемые</w:t>
      </w:r>
      <w:proofErr w:type="gramEnd"/>
      <w:r w:rsidRPr="00097373">
        <w:t xml:space="preserve"> по углу наклона;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proofErr w:type="gramStart"/>
      <w:r w:rsidRPr="00097373">
        <w:t xml:space="preserve">- оснащены упором для пятки. </w:t>
      </w:r>
      <w:proofErr w:type="gramEnd"/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  <w:rPr>
          <w:b/>
        </w:rPr>
      </w:pPr>
      <w:r w:rsidRPr="00097373">
        <w:rPr>
          <w:b/>
        </w:rPr>
        <w:t xml:space="preserve">Задние и передние колеса должны иметь: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>- пневматические шины из немаркой резины, не оставляющие следы при торможении.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 - диски переднего и заднего колеса должны быть сделаны из алюминия или любого другого металлического сплава;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- вилки передних колес должны быть изготовлены из прочной стали и иметь регулировку по высоте не менее чем в 2х положениях.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>Кресло-коляска должна иметь два герметичных необслуживаемых быстросъемных аккумулятора емкостью не менее 33</w:t>
      </w:r>
      <w:proofErr w:type="gramStart"/>
      <w:r w:rsidRPr="00097373">
        <w:t xml:space="preserve"> А</w:t>
      </w:r>
      <w:proofErr w:type="gramEnd"/>
      <w:r w:rsidRPr="00097373">
        <w:t xml:space="preserve">/ч, 12V или два герметичных необслуживаемых быстросъемных аккумулятора емкостью не менее 17 А/ч, 12V, оснащенную мотор-колесами. Аккумуляторы должны находиться в пластиковом, </w:t>
      </w:r>
      <w:proofErr w:type="gramStart"/>
      <w:r w:rsidRPr="00097373">
        <w:t>легко съёмном</w:t>
      </w:r>
      <w:proofErr w:type="gramEnd"/>
      <w:r w:rsidRPr="00097373">
        <w:t xml:space="preserve"> боксе, оборудованном ручкой. Кресло-коляска должна быть оснащена светоотражающими элементами.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  <w:rPr>
          <w:b/>
        </w:rPr>
      </w:pPr>
      <w:r w:rsidRPr="00097373">
        <w:rPr>
          <w:b/>
        </w:rPr>
        <w:t xml:space="preserve"> Кресло-коляска должна быть укомплектована: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- фиксирующим ремнем для туловища;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- набором с инструментами;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- зарядным устройством;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- </w:t>
      </w:r>
      <w:proofErr w:type="spellStart"/>
      <w:r w:rsidRPr="00097373">
        <w:t>противопролежневой</w:t>
      </w:r>
      <w:proofErr w:type="spellEnd"/>
      <w:r w:rsidRPr="00097373">
        <w:t xml:space="preserve"> подушкой;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- </w:t>
      </w:r>
      <w:proofErr w:type="spellStart"/>
      <w:r w:rsidRPr="00097373">
        <w:t>антиопрокидывателями</w:t>
      </w:r>
      <w:proofErr w:type="spellEnd"/>
      <w:r w:rsidRPr="00097373">
        <w:t xml:space="preserve"> (</w:t>
      </w:r>
      <w:proofErr w:type="spellStart"/>
      <w:r w:rsidRPr="00097373">
        <w:t>антиопрокидователи</w:t>
      </w:r>
      <w:proofErr w:type="spellEnd"/>
      <w:r w:rsidRPr="00097373">
        <w:t xml:space="preserve"> должны быть съемными без каких-либо инструментов). </w:t>
      </w:r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proofErr w:type="gramStart"/>
      <w:r w:rsidRPr="00097373">
        <w:t xml:space="preserve">Маркировка кресла-коляски должна содержать: - наименование производителя (товарный знак предприятия-производителя); - адрес производителя; - обозначение типа (модели) кресла-коляски (в зависимости от модификации); - дату выпуска (месяц, год); - артикул модификации кресла-коляски; - серийный номер данного кресла-коляски; - рекомендуемую максимальную массу пользователя. </w:t>
      </w:r>
      <w:proofErr w:type="gramEnd"/>
    </w:p>
    <w:p w:rsidR="00383875" w:rsidRPr="00097373" w:rsidRDefault="00383875" w:rsidP="00383875">
      <w:pPr>
        <w:shd w:val="clear" w:color="auto" w:fill="FFFFFF"/>
        <w:snapToGrid w:val="0"/>
        <w:ind w:right="-3" w:firstLine="567"/>
        <w:jc w:val="both"/>
      </w:pPr>
      <w:r w:rsidRPr="00097373">
        <w:t xml:space="preserve">Гарантийный срок эксплуатации кресел-колясок не менее 12 месяцев со дня ввода в эксплуатацию. Поставщик должен располагать сервисной службой, находящейся по месту нахождения поставщика. </w:t>
      </w:r>
    </w:p>
    <w:p w:rsidR="00383875" w:rsidRPr="00097373" w:rsidRDefault="00383875" w:rsidP="00383875">
      <w:pPr>
        <w:shd w:val="clear" w:color="auto" w:fill="FFFFFF"/>
        <w:ind w:firstLine="709"/>
        <w:jc w:val="both"/>
      </w:pPr>
      <w:r w:rsidRPr="00097373">
        <w:t xml:space="preserve">Гарантийный ремонт или </w:t>
      </w:r>
      <w:r w:rsidRPr="00097373">
        <w:rPr>
          <w:bCs/>
          <w:spacing w:val="-4"/>
        </w:rPr>
        <w:t xml:space="preserve">замена изделия в связи с обеспечением изделием ненадлежащего качества </w:t>
      </w:r>
      <w:r w:rsidRPr="00097373">
        <w:t xml:space="preserve">должен осуществляться за счет поставщика в период гарантийного срока. </w:t>
      </w:r>
    </w:p>
    <w:p w:rsidR="0062110A" w:rsidRPr="00097373" w:rsidRDefault="0062110A" w:rsidP="0062110A">
      <w:pPr>
        <w:ind w:firstLine="709"/>
        <w:jc w:val="both"/>
      </w:pPr>
      <w:r w:rsidRPr="00097373">
        <w:rPr>
          <w:b/>
        </w:rPr>
        <w:t>Место поставки</w:t>
      </w:r>
      <w:r w:rsidRPr="00097373">
        <w:t>:</w:t>
      </w:r>
      <w:r w:rsidRPr="00097373">
        <w:rPr>
          <w:spacing w:val="3"/>
        </w:rPr>
        <w:t xml:space="preserve"> Алтайский край, по адресам инвалидов, указанным в направлениях, выдаваемых Заказчиком, а также в пункт</w:t>
      </w:r>
      <w:proofErr w:type="gramStart"/>
      <w:r w:rsidRPr="00097373">
        <w:rPr>
          <w:spacing w:val="3"/>
        </w:rPr>
        <w:t>е(</w:t>
      </w:r>
      <w:proofErr w:type="gramEnd"/>
      <w:r w:rsidRPr="00097373">
        <w:rPr>
          <w:spacing w:val="3"/>
        </w:rPr>
        <w:t>ах) выдачи Поставщика.</w:t>
      </w:r>
    </w:p>
    <w:p w:rsidR="006E1171" w:rsidRPr="00097373" w:rsidRDefault="0062110A" w:rsidP="0074636C">
      <w:pPr>
        <w:ind w:firstLine="709"/>
        <w:jc w:val="both"/>
        <w:rPr>
          <w:spacing w:val="3"/>
        </w:rPr>
      </w:pPr>
      <w:r w:rsidRPr="00097373">
        <w:rPr>
          <w:b/>
          <w:spacing w:val="3"/>
        </w:rPr>
        <w:t>Срок поставки:</w:t>
      </w:r>
      <w:r w:rsidRPr="00097373">
        <w:rPr>
          <w:spacing w:val="3"/>
        </w:rPr>
        <w:t xml:space="preserve"> до 15.</w:t>
      </w:r>
      <w:r w:rsidR="00097373" w:rsidRPr="00097373">
        <w:rPr>
          <w:spacing w:val="3"/>
        </w:rPr>
        <w:t>11</w:t>
      </w:r>
      <w:r w:rsidRPr="00097373">
        <w:rPr>
          <w:spacing w:val="3"/>
        </w:rPr>
        <w:t>.2021 года.</w:t>
      </w:r>
    </w:p>
    <w:p w:rsidR="000614CE" w:rsidRPr="00383875" w:rsidRDefault="000614CE" w:rsidP="0040589F">
      <w:pPr>
        <w:ind w:firstLine="709"/>
        <w:jc w:val="both"/>
      </w:pPr>
    </w:p>
    <w:sectPr w:rsidR="000614CE" w:rsidRPr="00383875" w:rsidSect="00383875">
      <w:pgSz w:w="11906" w:h="16838"/>
      <w:pgMar w:top="1134" w:right="709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7B"/>
    <w:rsid w:val="000614CE"/>
    <w:rsid w:val="00092379"/>
    <w:rsid w:val="00097373"/>
    <w:rsid w:val="001208C2"/>
    <w:rsid w:val="001927C9"/>
    <w:rsid w:val="001A0373"/>
    <w:rsid w:val="00253074"/>
    <w:rsid w:val="00314CB1"/>
    <w:rsid w:val="00383875"/>
    <w:rsid w:val="003C54DC"/>
    <w:rsid w:val="003D322F"/>
    <w:rsid w:val="003E7073"/>
    <w:rsid w:val="0040589F"/>
    <w:rsid w:val="00427B53"/>
    <w:rsid w:val="004956D8"/>
    <w:rsid w:val="00533360"/>
    <w:rsid w:val="005A48B8"/>
    <w:rsid w:val="0062110A"/>
    <w:rsid w:val="006805E9"/>
    <w:rsid w:val="006E1171"/>
    <w:rsid w:val="006F4B80"/>
    <w:rsid w:val="0074636C"/>
    <w:rsid w:val="00772F8B"/>
    <w:rsid w:val="00780648"/>
    <w:rsid w:val="00794C7B"/>
    <w:rsid w:val="00852635"/>
    <w:rsid w:val="00857FEA"/>
    <w:rsid w:val="00895462"/>
    <w:rsid w:val="008E535F"/>
    <w:rsid w:val="0092099E"/>
    <w:rsid w:val="00931B77"/>
    <w:rsid w:val="00946054"/>
    <w:rsid w:val="009A1844"/>
    <w:rsid w:val="009D48BB"/>
    <w:rsid w:val="00A37D1C"/>
    <w:rsid w:val="00A40FE3"/>
    <w:rsid w:val="00AA1F9D"/>
    <w:rsid w:val="00AF7EA9"/>
    <w:rsid w:val="00B11B6C"/>
    <w:rsid w:val="00B658DB"/>
    <w:rsid w:val="00BA0683"/>
    <w:rsid w:val="00BA55C8"/>
    <w:rsid w:val="00BF4E65"/>
    <w:rsid w:val="00C06641"/>
    <w:rsid w:val="00C13B36"/>
    <w:rsid w:val="00C40FD0"/>
    <w:rsid w:val="00DC3098"/>
    <w:rsid w:val="00DF068F"/>
    <w:rsid w:val="00DF314A"/>
    <w:rsid w:val="00E4790D"/>
    <w:rsid w:val="00F1454D"/>
    <w:rsid w:val="00F236DD"/>
    <w:rsid w:val="00F5738F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B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7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E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unhideWhenUsed/>
    <w:rsid w:val="00F1454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F14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aliases w:val="Ссылка на сноску 45"/>
    <w:basedOn w:val="a0"/>
    <w:uiPriority w:val="99"/>
    <w:unhideWhenUsed/>
    <w:rsid w:val="006E11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B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7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E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unhideWhenUsed/>
    <w:rsid w:val="00F1454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F14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aliases w:val="Ссылка на сноску 45"/>
    <w:basedOn w:val="a0"/>
    <w:uiPriority w:val="99"/>
    <w:unhideWhenUsed/>
    <w:rsid w:val="006E1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А.В.</dc:creator>
  <cp:lastModifiedBy>Даценко Сергей Юрьевич</cp:lastModifiedBy>
  <cp:revision>3</cp:revision>
  <cp:lastPrinted>2019-08-29T08:12:00Z</cp:lastPrinted>
  <dcterms:created xsi:type="dcterms:W3CDTF">2021-05-11T03:16:00Z</dcterms:created>
  <dcterms:modified xsi:type="dcterms:W3CDTF">2021-05-11T03:17:00Z</dcterms:modified>
</cp:coreProperties>
</file>