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59" w:rsidRDefault="00455859" w:rsidP="00455859">
      <w:pPr>
        <w:keepNext/>
        <w:ind w:firstLine="540"/>
        <w:jc w:val="center"/>
        <w:rPr>
          <w:sz w:val="24"/>
          <w:szCs w:val="24"/>
        </w:rPr>
      </w:pPr>
      <w:r w:rsidRPr="009E7656">
        <w:rPr>
          <w:b/>
          <w:bCs/>
          <w:sz w:val="24"/>
          <w:szCs w:val="24"/>
        </w:rPr>
        <w:t>Наименование объекта закупки</w:t>
      </w:r>
      <w:r w:rsidRPr="009E7656">
        <w:rPr>
          <w:b/>
          <w:bCs/>
          <w:sz w:val="22"/>
          <w:szCs w:val="22"/>
        </w:rPr>
        <w:t>:</w:t>
      </w:r>
      <w:r w:rsidRPr="009E7656">
        <w:rPr>
          <w:sz w:val="22"/>
          <w:szCs w:val="22"/>
        </w:rPr>
        <w:t xml:space="preserve"> </w:t>
      </w:r>
      <w:r w:rsidRPr="009E7656">
        <w:rPr>
          <w:sz w:val="24"/>
          <w:szCs w:val="24"/>
        </w:rPr>
        <w:t>Поставка технических средств реабилитации – кресло-колясок комнатных и прогулочных для детей с ДЦП для обеспечения детей-инвалидов в 2021 году.</w:t>
      </w:r>
    </w:p>
    <w:p w:rsidR="00455859" w:rsidRDefault="00455859" w:rsidP="00455859">
      <w:pPr>
        <w:keepNext/>
        <w:ind w:firstLine="540"/>
        <w:jc w:val="center"/>
        <w:rPr>
          <w:sz w:val="24"/>
          <w:szCs w:val="24"/>
        </w:rPr>
      </w:pPr>
    </w:p>
    <w:p w:rsidR="00455859" w:rsidRPr="009E7656" w:rsidRDefault="00455859" w:rsidP="00455859">
      <w:pPr>
        <w:keepNext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9E7656">
        <w:rPr>
          <w:b/>
          <w:sz w:val="24"/>
          <w:szCs w:val="24"/>
        </w:rPr>
        <w:t>ТРЕБОВАНИЯ К ПОСТАВЛЯЕМЫМ ТОВАРАМ</w:t>
      </w:r>
    </w:p>
    <w:p w:rsidR="00455859" w:rsidRPr="009E7656" w:rsidRDefault="00455859" w:rsidP="00455859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4"/>
          <w:szCs w:val="24"/>
          <w:u w:val="single"/>
          <w:lang w:eastAsia="ru-RU"/>
        </w:rPr>
      </w:pPr>
      <w:r w:rsidRPr="009E7656">
        <w:rPr>
          <w:b/>
          <w:bCs/>
          <w:kern w:val="3"/>
          <w:sz w:val="24"/>
          <w:szCs w:val="24"/>
          <w:u w:val="single"/>
          <w:lang w:eastAsia="ru-RU"/>
        </w:rPr>
        <w:t>Общие требования к качеству Товара:</w:t>
      </w:r>
    </w:p>
    <w:p w:rsidR="00455859" w:rsidRPr="009E7656" w:rsidRDefault="00455859" w:rsidP="00455859">
      <w:pPr>
        <w:ind w:firstLine="709"/>
        <w:jc w:val="center"/>
        <w:rPr>
          <w:b/>
          <w:sz w:val="22"/>
          <w:szCs w:val="22"/>
        </w:rPr>
      </w:pPr>
      <w:r w:rsidRPr="009E7656">
        <w:rPr>
          <w:b/>
          <w:sz w:val="22"/>
          <w:szCs w:val="22"/>
        </w:rPr>
        <w:t>Техническое задание</w:t>
      </w:r>
    </w:p>
    <w:p w:rsidR="00455859" w:rsidRPr="009E7656" w:rsidRDefault="00455859" w:rsidP="00455859">
      <w:pPr>
        <w:ind w:firstLine="709"/>
        <w:jc w:val="both"/>
        <w:rPr>
          <w:i/>
          <w:sz w:val="22"/>
          <w:szCs w:val="22"/>
        </w:rPr>
      </w:pPr>
      <w:r w:rsidRPr="009E7656">
        <w:rPr>
          <w:b/>
          <w:i/>
          <w:sz w:val="22"/>
          <w:szCs w:val="22"/>
        </w:rPr>
        <w:t>*</w:t>
      </w:r>
      <w:r w:rsidRPr="009E7656">
        <w:rPr>
          <w:i/>
          <w:sz w:val="22"/>
          <w:szCs w:val="22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услуг, потребностями инвалидов.</w:t>
      </w:r>
    </w:p>
    <w:p w:rsidR="00455859" w:rsidRPr="009E7656" w:rsidRDefault="00455859" w:rsidP="00455859">
      <w:pPr>
        <w:keepNext/>
        <w:overflowPunct w:val="0"/>
        <w:autoSpaceDE w:val="0"/>
        <w:spacing w:after="120"/>
        <w:ind w:firstLine="431"/>
        <w:jc w:val="both"/>
        <w:textAlignment w:val="baseline"/>
        <w:outlineLvl w:val="0"/>
        <w:rPr>
          <w:iCs/>
          <w:spacing w:val="-4"/>
          <w:kern w:val="1"/>
          <w:sz w:val="22"/>
          <w:szCs w:val="22"/>
        </w:rPr>
      </w:pPr>
      <w:r w:rsidRPr="009E7656">
        <w:rPr>
          <w:iCs/>
          <w:kern w:val="1"/>
          <w:sz w:val="22"/>
          <w:szCs w:val="22"/>
        </w:rPr>
        <w:t xml:space="preserve">     </w:t>
      </w:r>
      <w:r w:rsidRPr="009E7656">
        <w:rPr>
          <w:bCs/>
          <w:kern w:val="1"/>
          <w:sz w:val="22"/>
          <w:szCs w:val="22"/>
        </w:rPr>
        <w:t>Кресло-коляски должны быть предназначены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 в условиях помещений</w:t>
      </w:r>
      <w:r w:rsidRPr="009E7656">
        <w:rPr>
          <w:iCs/>
          <w:spacing w:val="-4"/>
          <w:kern w:val="1"/>
          <w:sz w:val="22"/>
          <w:szCs w:val="22"/>
        </w:rPr>
        <w:t xml:space="preserve"> (далее – кресло-коляски). Должны соответствовать </w:t>
      </w:r>
      <w:r w:rsidRPr="009E7656">
        <w:rPr>
          <w:iCs/>
          <w:spacing w:val="-1"/>
          <w:kern w:val="1"/>
          <w:sz w:val="22"/>
          <w:szCs w:val="22"/>
        </w:rPr>
        <w:t>требованиям следующих стандартов:</w:t>
      </w:r>
      <w:r w:rsidRPr="009E7656">
        <w:rPr>
          <w:iCs/>
          <w:spacing w:val="-4"/>
          <w:kern w:val="1"/>
          <w:sz w:val="22"/>
          <w:szCs w:val="22"/>
        </w:rPr>
        <w:t xml:space="preserve"> </w:t>
      </w:r>
      <w:r w:rsidRPr="009E7656">
        <w:rPr>
          <w:bCs/>
          <w:kern w:val="1"/>
          <w:sz w:val="22"/>
          <w:szCs w:val="22"/>
        </w:rPr>
        <w:t xml:space="preserve">ГОСТ 20790-93 Приборы, аппараты и оборудование медицинские. Общие технические условия (аутентичен ГОСТ Р 50444-92) в части: раздел 3 «Технические требования», раздел 4 «Требования безопасности», </w:t>
      </w:r>
      <w:r w:rsidRPr="009E7656">
        <w:rPr>
          <w:iCs/>
          <w:spacing w:val="-4"/>
          <w:kern w:val="1"/>
          <w:sz w:val="22"/>
          <w:szCs w:val="22"/>
        </w:rPr>
        <w:t xml:space="preserve">ГОСТ 51083-2015 «Кресло-коляски. Общие технические условия», ГОСТ Р ИСО 7176-8-2015 «Кресло-коляски. Часть 8. Требования и методы испытаний на статическую, ударную и усталостную прочность»: </w:t>
      </w:r>
    </w:p>
    <w:p w:rsidR="00455859" w:rsidRPr="009E7656" w:rsidRDefault="00455859" w:rsidP="00455859">
      <w:pPr>
        <w:keepNext/>
        <w:overflowPunct w:val="0"/>
        <w:autoSpaceDE w:val="0"/>
        <w:spacing w:after="120"/>
        <w:ind w:firstLine="431"/>
        <w:jc w:val="center"/>
        <w:textAlignment w:val="baseline"/>
        <w:outlineLvl w:val="0"/>
        <w:rPr>
          <w:iCs/>
          <w:spacing w:val="-4"/>
          <w:kern w:val="1"/>
          <w:sz w:val="22"/>
          <w:szCs w:val="22"/>
        </w:rPr>
      </w:pPr>
      <w:r w:rsidRPr="009E7656">
        <w:rPr>
          <w:b/>
          <w:bCs/>
          <w:kern w:val="1"/>
          <w:sz w:val="22"/>
          <w:szCs w:val="22"/>
        </w:rPr>
        <w:t>Конструктивные требования</w:t>
      </w:r>
    </w:p>
    <w:p w:rsidR="00455859" w:rsidRPr="009E7656" w:rsidRDefault="00455859" w:rsidP="00455859">
      <w:pPr>
        <w:ind w:firstLine="709"/>
        <w:jc w:val="both"/>
        <w:rPr>
          <w:sz w:val="22"/>
          <w:szCs w:val="22"/>
        </w:rPr>
      </w:pPr>
      <w:r w:rsidRPr="009E7656">
        <w:rPr>
          <w:sz w:val="22"/>
          <w:szCs w:val="22"/>
          <w:shd w:val="clear" w:color="auto" w:fill="FFFFFF"/>
        </w:rPr>
        <w:t>Конструкция кресло-коляски должна обеспечивать удобное размещение в ней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r w:rsidRPr="009E7656">
        <w:rPr>
          <w:sz w:val="22"/>
          <w:szCs w:val="22"/>
        </w:rPr>
        <w:t>.»</w:t>
      </w:r>
    </w:p>
    <w:p w:rsidR="00455859" w:rsidRPr="009E7656" w:rsidRDefault="00455859" w:rsidP="00455859">
      <w:pPr>
        <w:ind w:firstLine="709"/>
        <w:jc w:val="center"/>
        <w:rPr>
          <w:b/>
          <w:sz w:val="22"/>
          <w:szCs w:val="22"/>
        </w:rPr>
      </w:pPr>
      <w:r w:rsidRPr="009E7656">
        <w:rPr>
          <w:b/>
          <w:sz w:val="22"/>
          <w:szCs w:val="22"/>
        </w:rPr>
        <w:t>Требования к системам торможения.</w:t>
      </w:r>
    </w:p>
    <w:p w:rsidR="00455859" w:rsidRPr="009E7656" w:rsidRDefault="00455859" w:rsidP="00455859">
      <w:pPr>
        <w:ind w:firstLine="709"/>
        <w:jc w:val="both"/>
        <w:rPr>
          <w:sz w:val="22"/>
          <w:szCs w:val="22"/>
        </w:rPr>
      </w:pPr>
      <w:r w:rsidRPr="009E7656">
        <w:rPr>
          <w:sz w:val="22"/>
          <w:szCs w:val="22"/>
          <w:shd w:val="clear" w:color="auto" w:fill="FFFFFF"/>
        </w:rPr>
        <w:t>Кресло-коляска должна быть оборудована стояночной и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  <w:r w:rsidRPr="009E7656">
        <w:rPr>
          <w:sz w:val="22"/>
          <w:szCs w:val="22"/>
        </w:rPr>
        <w:t>»</w:t>
      </w:r>
    </w:p>
    <w:p w:rsidR="00455859" w:rsidRPr="009E7656" w:rsidRDefault="00455859" w:rsidP="00455859">
      <w:pPr>
        <w:ind w:firstLine="709"/>
        <w:jc w:val="center"/>
        <w:rPr>
          <w:b/>
          <w:sz w:val="22"/>
          <w:szCs w:val="22"/>
        </w:rPr>
      </w:pPr>
      <w:r w:rsidRPr="009E7656">
        <w:rPr>
          <w:b/>
          <w:sz w:val="22"/>
          <w:szCs w:val="22"/>
        </w:rPr>
        <w:t>Требования к материалам</w:t>
      </w:r>
    </w:p>
    <w:p w:rsidR="00455859" w:rsidRPr="009E7656" w:rsidRDefault="00455859" w:rsidP="00455859">
      <w:pPr>
        <w:ind w:firstLine="709"/>
        <w:jc w:val="both"/>
        <w:rPr>
          <w:sz w:val="22"/>
          <w:szCs w:val="22"/>
        </w:rPr>
      </w:pPr>
      <w:r w:rsidRPr="009E7656">
        <w:rPr>
          <w:sz w:val="22"/>
          <w:szCs w:val="22"/>
          <w:shd w:val="clear" w:color="auto" w:fill="FFFFFF"/>
        </w:rPr>
        <w:t>Для кресло-колясок используют материалы, разрешенные к применению Минздравом России.</w:t>
      </w:r>
    </w:p>
    <w:p w:rsidR="00455859" w:rsidRPr="009E7656" w:rsidRDefault="00455859" w:rsidP="00455859">
      <w:pPr>
        <w:ind w:firstLine="709"/>
        <w:jc w:val="both"/>
        <w:rPr>
          <w:sz w:val="22"/>
          <w:szCs w:val="22"/>
        </w:rPr>
      </w:pPr>
      <w:r w:rsidRPr="009E7656">
        <w:rPr>
          <w:sz w:val="22"/>
          <w:szCs w:val="22"/>
          <w:shd w:val="clear" w:color="auto" w:fill="FFFFFF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455859" w:rsidRPr="009E7656" w:rsidRDefault="00455859" w:rsidP="00455859">
      <w:pPr>
        <w:tabs>
          <w:tab w:val="left" w:pos="56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9E7656">
        <w:rPr>
          <w:sz w:val="22"/>
          <w:szCs w:val="22"/>
          <w:shd w:val="clear" w:color="auto" w:fill="FFFFFF"/>
        </w:rPr>
        <w:t>Металлические части кресло-колясок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455859" w:rsidRPr="009E7656" w:rsidRDefault="00455859" w:rsidP="00455859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9E7656">
        <w:rPr>
          <w:sz w:val="22"/>
          <w:szCs w:val="22"/>
          <w:shd w:val="clear" w:color="auto" w:fill="FFFFFF"/>
        </w:rPr>
        <w:t>Наружные поверхности кресло-коляски должны быть устойчивы к воздействию 1 %-</w:t>
      </w:r>
      <w:proofErr w:type="spellStart"/>
      <w:r w:rsidRPr="009E7656">
        <w:rPr>
          <w:sz w:val="22"/>
          <w:szCs w:val="22"/>
          <w:shd w:val="clear" w:color="auto" w:fill="FFFFFF"/>
        </w:rPr>
        <w:t>ного</w:t>
      </w:r>
      <w:proofErr w:type="spellEnd"/>
      <w:r w:rsidRPr="009E7656">
        <w:rPr>
          <w:sz w:val="22"/>
          <w:szCs w:val="22"/>
          <w:shd w:val="clear" w:color="auto" w:fill="FFFFFF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455859" w:rsidRPr="009E7656" w:rsidRDefault="00455859" w:rsidP="00455859">
      <w:pPr>
        <w:keepNext/>
        <w:overflowPunct w:val="0"/>
        <w:autoSpaceDE w:val="0"/>
        <w:spacing w:after="120"/>
        <w:ind w:firstLine="431"/>
        <w:jc w:val="both"/>
        <w:textAlignment w:val="baseline"/>
        <w:outlineLvl w:val="0"/>
        <w:rPr>
          <w:iCs/>
          <w:kern w:val="1"/>
          <w:sz w:val="22"/>
          <w:szCs w:val="22"/>
        </w:rPr>
      </w:pPr>
      <w:r w:rsidRPr="009E7656">
        <w:rPr>
          <w:iCs/>
          <w:spacing w:val="-4"/>
          <w:kern w:val="1"/>
          <w:sz w:val="22"/>
          <w:szCs w:val="22"/>
        </w:rPr>
        <w:t xml:space="preserve">ГОСТ Р ИСО 7176-16-2015 «Кресло-коляски. Часть 16. Стойкость к возгоранию устройств поддержания положения тела», </w:t>
      </w:r>
      <w:r w:rsidRPr="009E7656">
        <w:rPr>
          <w:iCs/>
          <w:kern w:val="1"/>
          <w:sz w:val="22"/>
          <w:szCs w:val="22"/>
        </w:rPr>
        <w:t>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требования.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Эргономика кресло-колясок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 xml:space="preserve">Кресло-коляски должны соответствовать требованиям государственных стандартов, технических условий. Кресло-коляски должны отвечать требованиям безопасности для пользователя и сопровождающего лица, а также для окружающих предметов при эксплуатации и </w:t>
      </w:r>
      <w:r w:rsidRPr="009E7656">
        <w:rPr>
          <w:sz w:val="22"/>
          <w:szCs w:val="22"/>
        </w:rPr>
        <w:lastRenderedPageBreak/>
        <w:t xml:space="preserve">техническом обслуживании. Кресло-коляски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bCs/>
          <w:iCs/>
          <w:sz w:val="22"/>
          <w:szCs w:val="22"/>
        </w:rPr>
        <w:t>Кресло-коляски</w:t>
      </w:r>
      <w:r w:rsidRPr="009E7656">
        <w:rPr>
          <w:bCs/>
          <w:iCs/>
          <w:spacing w:val="-4"/>
          <w:sz w:val="22"/>
          <w:szCs w:val="22"/>
        </w:rPr>
        <w:t xml:space="preserve"> должны</w:t>
      </w:r>
      <w:r w:rsidRPr="009E7656">
        <w:rPr>
          <w:bCs/>
          <w:iCs/>
          <w:sz w:val="22"/>
          <w:szCs w:val="22"/>
        </w:rPr>
        <w:t xml:space="preserve">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Кресло-коляски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Маркировка кресло-коляски должна содержать:</w:t>
      </w:r>
    </w:p>
    <w:p w:rsidR="00455859" w:rsidRPr="009E7656" w:rsidRDefault="00455859" w:rsidP="00455859">
      <w:pPr>
        <w:ind w:left="405" w:hanging="29"/>
        <w:jc w:val="both"/>
        <w:rPr>
          <w:sz w:val="22"/>
          <w:szCs w:val="22"/>
        </w:rPr>
      </w:pPr>
      <w:r w:rsidRPr="009E7656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 xml:space="preserve">- адрес производителя; 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- дату выпуска (месяц, год);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- артикул модификации кресла-коляски;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- серийный номер данного кресла-коляски.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Кресло-коляски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455859" w:rsidRPr="009E7656" w:rsidRDefault="00455859" w:rsidP="00455859">
      <w:pPr>
        <w:ind w:firstLine="376"/>
        <w:jc w:val="both"/>
        <w:rPr>
          <w:sz w:val="22"/>
          <w:szCs w:val="22"/>
        </w:rPr>
      </w:pPr>
      <w:r w:rsidRPr="009E7656">
        <w:rPr>
          <w:sz w:val="22"/>
          <w:szCs w:val="22"/>
        </w:rPr>
        <w:t>Поставщик должен располагать сервисной службой, находящейся на территории КБР.</w:t>
      </w:r>
    </w:p>
    <w:p w:rsidR="00455859" w:rsidRPr="009E7656" w:rsidRDefault="00455859" w:rsidP="00455859">
      <w:pPr>
        <w:spacing w:line="228" w:lineRule="auto"/>
        <w:ind w:firstLine="405"/>
        <w:jc w:val="both"/>
        <w:rPr>
          <w:sz w:val="22"/>
          <w:szCs w:val="22"/>
        </w:rPr>
      </w:pPr>
      <w:r w:rsidRPr="009E7656">
        <w:rPr>
          <w:sz w:val="22"/>
          <w:szCs w:val="22"/>
        </w:rPr>
        <w:t xml:space="preserve">Срок пользования </w:t>
      </w:r>
      <w:r w:rsidRPr="009E7656">
        <w:rPr>
          <w:spacing w:val="-4"/>
          <w:sz w:val="22"/>
          <w:szCs w:val="22"/>
        </w:rPr>
        <w:t>кресел-колясок</w:t>
      </w:r>
      <w:r w:rsidRPr="009E7656">
        <w:rPr>
          <w:sz w:val="22"/>
          <w:szCs w:val="22"/>
        </w:rPr>
        <w:t xml:space="preserve"> должен составлять не менее 6 лет с даты предоставления Получателю.</w:t>
      </w:r>
    </w:p>
    <w:p w:rsidR="00455859" w:rsidRPr="009E7656" w:rsidRDefault="00455859" w:rsidP="00455859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  <w:r w:rsidRPr="009E7656">
        <w:rPr>
          <w:i/>
          <w:sz w:val="22"/>
          <w:szCs w:val="22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455859" w:rsidRPr="009E7656" w:rsidRDefault="00455859" w:rsidP="00455859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  <w:r w:rsidRPr="009E7656">
        <w:rPr>
          <w:i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</w:t>
      </w:r>
    </w:p>
    <w:p w:rsidR="00455859" w:rsidRPr="009E7656" w:rsidRDefault="00455859" w:rsidP="00455859">
      <w:pPr>
        <w:autoSpaceDN w:val="0"/>
        <w:ind w:firstLine="720"/>
        <w:jc w:val="both"/>
        <w:textAlignment w:val="baseline"/>
        <w:rPr>
          <w:sz w:val="22"/>
          <w:szCs w:val="22"/>
        </w:rPr>
      </w:pPr>
      <w:r w:rsidRPr="009E7656">
        <w:rPr>
          <w:b/>
          <w:sz w:val="22"/>
          <w:szCs w:val="22"/>
        </w:rPr>
        <w:t>Место доставки товаров, выполнения работ, оказания услуг</w:t>
      </w:r>
      <w:r w:rsidRPr="009E7656">
        <w:rPr>
          <w:b/>
          <w:bCs/>
          <w:sz w:val="22"/>
          <w:szCs w:val="22"/>
        </w:rPr>
        <w:t>:</w:t>
      </w:r>
      <w:r w:rsidRPr="009E7656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9E7656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9E7656">
        <w:rPr>
          <w:sz w:val="22"/>
          <w:szCs w:val="22"/>
          <w:lang w:val="en-US"/>
        </w:rPr>
        <w:t>DDP</w:t>
      </w:r>
      <w:r w:rsidRPr="009E7656">
        <w:rPr>
          <w:sz w:val="22"/>
          <w:szCs w:val="22"/>
        </w:rPr>
        <w:t xml:space="preserve"> или в пунктах выдачи по согласованию с получателем.</w:t>
      </w:r>
    </w:p>
    <w:p w:rsidR="00455859" w:rsidRPr="009E7656" w:rsidRDefault="00455859" w:rsidP="00455859">
      <w:pPr>
        <w:autoSpaceDN w:val="0"/>
        <w:ind w:firstLine="720"/>
        <w:jc w:val="both"/>
        <w:textAlignment w:val="baseline"/>
        <w:rPr>
          <w:sz w:val="22"/>
          <w:szCs w:val="22"/>
        </w:rPr>
      </w:pPr>
      <w:r w:rsidRPr="009E7656">
        <w:rPr>
          <w:b/>
          <w:sz w:val="22"/>
          <w:szCs w:val="22"/>
        </w:rPr>
        <w:t>Срок поставки товаров, завершения работы, график оказания услуг.</w:t>
      </w:r>
    </w:p>
    <w:p w:rsidR="00455859" w:rsidRPr="009E7656" w:rsidRDefault="00455859" w:rsidP="00455859">
      <w:pPr>
        <w:autoSpaceDN w:val="0"/>
        <w:ind w:firstLine="720"/>
        <w:jc w:val="both"/>
        <w:textAlignment w:val="baseline"/>
        <w:rPr>
          <w:b/>
          <w:sz w:val="22"/>
          <w:szCs w:val="22"/>
        </w:rPr>
      </w:pPr>
      <w:r w:rsidRPr="009E7656">
        <w:rPr>
          <w:sz w:val="22"/>
          <w:szCs w:val="22"/>
        </w:rPr>
        <w:t xml:space="preserve">Предварительно, не позднее 15 календарных дней со дня подписания контракта, изделия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</w:t>
      </w:r>
      <w:r w:rsidRPr="009E7656">
        <w:rPr>
          <w:sz w:val="22"/>
          <w:szCs w:val="22"/>
        </w:rPr>
        <w:lastRenderedPageBreak/>
        <w:t>медицинской помощи, 7 календарных дней со дня получения Поставщиком реестра получателей Товара.</w:t>
      </w:r>
    </w:p>
    <w:p w:rsidR="00455859" w:rsidRPr="009E7656" w:rsidRDefault="00455859" w:rsidP="00455859">
      <w:pPr>
        <w:autoSpaceDN w:val="0"/>
        <w:ind w:firstLine="720"/>
        <w:jc w:val="both"/>
        <w:textAlignment w:val="baseline"/>
        <w:rPr>
          <w:sz w:val="22"/>
          <w:szCs w:val="22"/>
        </w:rPr>
      </w:pPr>
      <w:r w:rsidRPr="009E7656">
        <w:rPr>
          <w:b/>
          <w:sz w:val="22"/>
          <w:szCs w:val="22"/>
        </w:rPr>
        <w:t>Сроки, порядок и условия оплаты:</w:t>
      </w:r>
      <w:r w:rsidRPr="009E7656">
        <w:rPr>
          <w:sz w:val="22"/>
          <w:szCs w:val="22"/>
          <w:shd w:val="clear" w:color="auto" w:fill="FFFFFF"/>
        </w:rPr>
        <w:t xml:space="preserve"> </w:t>
      </w:r>
      <w:r w:rsidRPr="009E7656">
        <w:rPr>
          <w:sz w:val="22"/>
          <w:szCs w:val="22"/>
        </w:rPr>
        <w:t>Оплата производится по безналичному расчету в течение 15 (пятнадцати) рабочих дней с даты получения Заказчиком реестров выдачи то</w:t>
      </w:r>
      <w:r w:rsidRPr="009E7656">
        <w:rPr>
          <w:sz w:val="22"/>
          <w:szCs w:val="22"/>
        </w:rPr>
        <w:softHyphen/>
        <w:t>вара получателям, акта поставки товара, счета, актов сдачи-приемки товара, акта о приемке исполненных обязательств.</w:t>
      </w:r>
    </w:p>
    <w:p w:rsidR="00455859" w:rsidRPr="009E7656" w:rsidRDefault="00455859" w:rsidP="00455859">
      <w:pPr>
        <w:autoSpaceDN w:val="0"/>
        <w:ind w:firstLine="720"/>
        <w:jc w:val="both"/>
        <w:textAlignment w:val="baseline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6804"/>
        <w:gridCol w:w="850"/>
      </w:tblGrid>
      <w:tr w:rsidR="00455859" w:rsidRPr="009E7656" w:rsidTr="004F3C38">
        <w:tc>
          <w:tcPr>
            <w:tcW w:w="560" w:type="dxa"/>
            <w:shd w:val="clear" w:color="auto" w:fill="auto"/>
            <w:vAlign w:val="center"/>
          </w:tcPr>
          <w:p w:rsidR="00455859" w:rsidRPr="009E7656" w:rsidRDefault="00455859" w:rsidP="004F3C38">
            <w:pPr>
              <w:jc w:val="center"/>
              <w:rPr>
                <w:b/>
                <w:sz w:val="20"/>
                <w:szCs w:val="20"/>
              </w:rPr>
            </w:pPr>
            <w:r w:rsidRPr="009E76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55859" w:rsidRPr="009E7656" w:rsidRDefault="00455859" w:rsidP="004F3C38">
            <w:pPr>
              <w:jc w:val="center"/>
              <w:rPr>
                <w:b/>
                <w:sz w:val="20"/>
                <w:szCs w:val="20"/>
              </w:rPr>
            </w:pPr>
            <w:r w:rsidRPr="009E7656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5859" w:rsidRPr="009E7656" w:rsidRDefault="00455859" w:rsidP="004F3C38">
            <w:pPr>
              <w:jc w:val="center"/>
              <w:rPr>
                <w:b/>
                <w:sz w:val="20"/>
                <w:szCs w:val="20"/>
              </w:rPr>
            </w:pPr>
            <w:r w:rsidRPr="009E7656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5859" w:rsidRPr="009E7656" w:rsidRDefault="00455859" w:rsidP="004F3C38">
            <w:pPr>
              <w:jc w:val="center"/>
              <w:rPr>
                <w:b/>
                <w:sz w:val="20"/>
                <w:szCs w:val="20"/>
              </w:rPr>
            </w:pPr>
            <w:r w:rsidRPr="009E7656">
              <w:rPr>
                <w:b/>
                <w:sz w:val="20"/>
                <w:szCs w:val="20"/>
              </w:rPr>
              <w:t>Кол-во, шт.</w:t>
            </w:r>
          </w:p>
        </w:tc>
      </w:tr>
      <w:tr w:rsidR="00455859" w:rsidRPr="009E7656" w:rsidTr="004F3C38">
        <w:tc>
          <w:tcPr>
            <w:tcW w:w="560" w:type="dxa"/>
            <w:shd w:val="clear" w:color="auto" w:fill="auto"/>
          </w:tcPr>
          <w:p w:rsidR="00455859" w:rsidRPr="009E7656" w:rsidRDefault="00455859" w:rsidP="004F3C38">
            <w:pPr>
              <w:jc w:val="center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455859" w:rsidRPr="009E7656" w:rsidRDefault="00455859" w:rsidP="004F3C38">
            <w:pPr>
              <w:rPr>
                <w:b/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t>7-02-02.</w:t>
            </w: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детей-инвалидов).</w:t>
            </w: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Съемное посадочное место на жестком основании должно иметь возможность переустановки по - и против- направления движения.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Спинка сиденья, должна быть регулируемая по углу наклона и высоте.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 xml:space="preserve">Сиденье должно быть регулируемое по ширине, глубине </w:t>
            </w:r>
            <w:r w:rsidRPr="009E7656">
              <w:rPr>
                <w:b/>
                <w:sz w:val="22"/>
                <w:szCs w:val="22"/>
              </w:rPr>
              <w:t>и углу наклона</w:t>
            </w:r>
            <w:r w:rsidRPr="009E7656">
              <w:rPr>
                <w:sz w:val="22"/>
                <w:szCs w:val="22"/>
              </w:rPr>
              <w:t>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Сиденье должно быть оснащено мягким съемным абдуктором, регулируемым по глубине установки; пятиточечным ремнем безопасности, регулируемым по длине; подлокотниками, регулируемыми по высоте в диапазоне от не менее 165 мм до не более 225 мм.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Глубина сиденья должна быть регулируемой в зависимости от длины бедра.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Опора подножки должна иметь регулировку по длине вылета в диапазоне не менее 130 мм не менее чем в пяти положениях.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Задняя подвеска рамы кресла-коляски должна быть оснащена амортизаторами с регулируемой жесткостью.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Задние колеса кресло-коляска должны быть оснащены единым стояночным тормозом.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b/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t>Кресло-коляска должна иметь следующие технические характеристики: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Ширина сиденья, должна быть регулируемая в диапазоне от не более 270 мм и до не менее 370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Глубина сиденья, должна быть регулируемая в диапазоне от не более 270 мм и до не менее 310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Высота спинки, должна быть регулируемая в диапазоне от не более 470 мм и до не менее 550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Угол наклона сиденья должен быть регулируемый в диапазоне не менее 30°;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Высота сиденья должна быть не более 600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Габаритная ширина коляски должна быть не более 610 мм;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Вес коляски без дополнительного оснащения должен быть не более 20 кг;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Грузоподъемность коляски должна быть не менее 60 кг.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 комплект поставки должно входить: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набор инструментов;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Срок службы не менее 4 лет (указать конкретное значение, установленное изготовителем).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Гарантийный срок эксплуатации товара 12 месяцев с даты выдачи товара Получателю.</w:t>
            </w:r>
          </w:p>
          <w:p w:rsidR="00455859" w:rsidRPr="009E7656" w:rsidRDefault="00455859" w:rsidP="004F3C38">
            <w:pPr>
              <w:ind w:left="-74" w:right="-2"/>
              <w:rPr>
                <w:b/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t>Дополнительное оснащение: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Зимний мешок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Дождевик</w:t>
            </w:r>
          </w:p>
          <w:p w:rsidR="00455859" w:rsidRPr="009E7656" w:rsidRDefault="00455859" w:rsidP="004F3C38">
            <w:pPr>
              <w:snapToGrid w:val="0"/>
              <w:spacing w:line="100" w:lineRule="atLeast"/>
              <w:ind w:right="95"/>
              <w:jc w:val="both"/>
              <w:rPr>
                <w:rStyle w:val="a3"/>
                <w:b/>
                <w:i w:val="0"/>
                <w:iCs/>
                <w:kern w:val="3"/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Капюшон</w:t>
            </w:r>
          </w:p>
        </w:tc>
        <w:tc>
          <w:tcPr>
            <w:tcW w:w="850" w:type="dxa"/>
            <w:shd w:val="clear" w:color="auto" w:fill="auto"/>
          </w:tcPr>
          <w:p w:rsidR="00455859" w:rsidRPr="009E7656" w:rsidRDefault="00455859" w:rsidP="004F3C38">
            <w:pPr>
              <w:jc w:val="center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20</w:t>
            </w:r>
          </w:p>
        </w:tc>
      </w:tr>
      <w:tr w:rsidR="00455859" w:rsidRPr="009E7656" w:rsidTr="004F3C38">
        <w:tc>
          <w:tcPr>
            <w:tcW w:w="560" w:type="dxa"/>
            <w:shd w:val="clear" w:color="auto" w:fill="auto"/>
          </w:tcPr>
          <w:p w:rsidR="00455859" w:rsidRPr="009E7656" w:rsidRDefault="00455859" w:rsidP="004F3C38">
            <w:pPr>
              <w:jc w:val="center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9" w:type="dxa"/>
            <w:shd w:val="clear" w:color="auto" w:fill="auto"/>
          </w:tcPr>
          <w:p w:rsidR="00455859" w:rsidRPr="009E7656" w:rsidRDefault="00455859" w:rsidP="004F3C38">
            <w:pPr>
              <w:rPr>
                <w:b/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t>7-02-02.</w:t>
            </w: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детей-инвалидов).</w:t>
            </w: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  <w:p w:rsidR="00455859" w:rsidRPr="009E7656" w:rsidRDefault="00455859" w:rsidP="004F3C38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Конструкция кресла-коляски должна иметь механизм сложения типа «трость».</w:t>
            </w:r>
          </w:p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Кресло-коляска должна быть оснащена раздельными ручками для сопровождающего лица, меняющими свое положение.</w:t>
            </w:r>
          </w:p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55859" w:rsidRPr="009E7656" w:rsidRDefault="00455859" w:rsidP="004F3C38">
            <w:pPr>
              <w:ind w:right="-2" w:firstLine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Спинка должна иметь плавную (бесступенчатую) регулировку по углу наклона.</w:t>
            </w:r>
          </w:p>
          <w:p w:rsidR="00455859" w:rsidRPr="009E7656" w:rsidRDefault="00455859" w:rsidP="004F3C38">
            <w:pPr>
              <w:ind w:right="-2" w:firstLine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 оснащении спинки должен входить подголовник, регулируемый по высоте.</w:t>
            </w:r>
          </w:p>
          <w:p w:rsidR="00455859" w:rsidRPr="009E7656" w:rsidRDefault="00455859" w:rsidP="004F3C38">
            <w:pPr>
              <w:ind w:right="-2" w:firstLine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Сиденье должно быть регулируемое по углу наклона не менее чем в четырех положениях.</w:t>
            </w:r>
          </w:p>
          <w:p w:rsidR="00455859" w:rsidRPr="009E7656" w:rsidRDefault="00455859" w:rsidP="004F3C38">
            <w:pPr>
              <w:ind w:right="-2" w:firstLine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Сиденье должно быть оснащено мягким съемным абдуктором, трехточечным и поясным ремнями или пятиточечным ремнем безопасности, регулируемыми по длине и съемно-откидным барьером-ограничителем.</w:t>
            </w:r>
          </w:p>
          <w:p w:rsidR="00455859" w:rsidRPr="009E7656" w:rsidRDefault="00455859" w:rsidP="004F3C38">
            <w:pPr>
              <w:ind w:right="-2" w:firstLine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Подножка должна быть регулируемой по углу наклона до горизонтального положения.</w:t>
            </w:r>
          </w:p>
          <w:p w:rsidR="00455859" w:rsidRPr="009E7656" w:rsidRDefault="00455859" w:rsidP="004F3C38">
            <w:pPr>
              <w:ind w:right="-2" w:firstLine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Опора подножки должна иметь регулировку по длине вылета в диапазоне не менее 125 мм не менее чем в шести положениях.</w:t>
            </w:r>
          </w:p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Поворотные колеса должны быть цельнолитыми или пневматическими и иметь диаметр не менее 190 мм. Вилки поворотных колес должны быть оснащены механизмом фиксации положения колеса.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Диаметр задних колес должен составлять не менее 240 мм.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Задние колеса должны быть с системой амортизации, быстросъемными, двойными (с возможностью демонтажа без применения инструмента) и иметь цельнолитые или пневматические покрышки.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Задние колеса кресло-коляска должны быть оснащены раздельными стояночными тормозами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b/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t>Кресло-коляска имеет следующие технические характеристики: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Ширина сиденья, должна быть в диапазоне от не более 300 мм до не менее 400 мм (должно быть не менее двух типоразмеров);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 xml:space="preserve">Глубина сиденья должна быть не менее 310 мм; 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Высота спинки должна быть не менее 540 мм;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Угол наклона спинки должен быть регулируемый в диапазоне от не более 20 º до не менее 80º;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Габаритная ширина коляски должна быть не более 600 мм;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 xml:space="preserve">Вес коляски без дополнительного оснащения должен быть не более 17 кг; 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Грузоподъемность коляски должна быть не менее 50 кг.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 комплект поставки должно входить: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капюшон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дождевик;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зимний мешок;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набор инструментов;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455859" w:rsidRPr="009E7656" w:rsidRDefault="00455859" w:rsidP="004F3C38">
            <w:pPr>
              <w:ind w:left="8" w:right="-2" w:hanging="8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Срок службы должен быть не менее 4 лет (указать конкретное значение, установленное изготовителем).</w:t>
            </w:r>
          </w:p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 xml:space="preserve">Гарантийный срок </w:t>
            </w:r>
            <w:proofErr w:type="gramStart"/>
            <w:r w:rsidRPr="009E7656">
              <w:rPr>
                <w:sz w:val="22"/>
                <w:szCs w:val="22"/>
              </w:rPr>
              <w:t>эксплуатации  товара</w:t>
            </w:r>
            <w:proofErr w:type="gramEnd"/>
            <w:r w:rsidRPr="009E7656">
              <w:rPr>
                <w:sz w:val="22"/>
                <w:szCs w:val="22"/>
              </w:rPr>
              <w:t xml:space="preserve"> не менее 12 месяцев с даты выдачи товара Получателю.</w:t>
            </w:r>
          </w:p>
        </w:tc>
        <w:tc>
          <w:tcPr>
            <w:tcW w:w="850" w:type="dxa"/>
            <w:shd w:val="clear" w:color="auto" w:fill="auto"/>
          </w:tcPr>
          <w:p w:rsidR="00455859" w:rsidRPr="009E7656" w:rsidRDefault="00455859" w:rsidP="004F3C38">
            <w:pPr>
              <w:jc w:val="center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5</w:t>
            </w:r>
          </w:p>
        </w:tc>
      </w:tr>
      <w:tr w:rsidR="00455859" w:rsidRPr="009E7656" w:rsidTr="004F3C38">
        <w:tc>
          <w:tcPr>
            <w:tcW w:w="560" w:type="dxa"/>
            <w:shd w:val="clear" w:color="auto" w:fill="auto"/>
          </w:tcPr>
          <w:p w:rsidR="00455859" w:rsidRPr="009E7656" w:rsidRDefault="00455859" w:rsidP="004F3C38">
            <w:pPr>
              <w:jc w:val="center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9" w:type="dxa"/>
            <w:shd w:val="clear" w:color="auto" w:fill="auto"/>
          </w:tcPr>
          <w:p w:rsidR="00455859" w:rsidRPr="009E7656" w:rsidRDefault="00455859" w:rsidP="004F3C38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b/>
                <w:sz w:val="22"/>
                <w:szCs w:val="22"/>
                <w:lang w:bidi="hi-IN"/>
              </w:rPr>
            </w:pPr>
            <w:r w:rsidRPr="009E7656">
              <w:rPr>
                <w:b/>
                <w:sz w:val="22"/>
                <w:szCs w:val="22"/>
                <w:lang w:bidi="hi-IN"/>
              </w:rPr>
              <w:t xml:space="preserve">7-01-02 </w:t>
            </w:r>
          </w:p>
          <w:p w:rsidR="00455859" w:rsidRPr="009E7656" w:rsidRDefault="00455859" w:rsidP="004F3C38">
            <w:pPr>
              <w:keepLines/>
              <w:tabs>
                <w:tab w:val="left" w:pos="2475"/>
                <w:tab w:val="left" w:pos="3555"/>
              </w:tabs>
              <w:snapToGrid w:val="0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  <w:lang w:bidi="hi-IN"/>
              </w:rPr>
              <w:lastRenderedPageBreak/>
              <w:t xml:space="preserve">Кресло-коляски с ручным приводом с дополнительной фиксацией (поддержкой) головы и тела, в том числе для больных ДЦП, </w:t>
            </w:r>
            <w:r w:rsidRPr="009E7656">
              <w:rPr>
                <w:sz w:val="22"/>
                <w:szCs w:val="22"/>
                <w:u w:val="single"/>
                <w:lang w:bidi="hi-IN"/>
              </w:rPr>
              <w:t>комнатные</w:t>
            </w:r>
            <w:r w:rsidRPr="009E7656">
              <w:rPr>
                <w:sz w:val="22"/>
                <w:szCs w:val="22"/>
                <w:lang w:bidi="hi-IN"/>
              </w:rPr>
              <w:t xml:space="preserve"> (для инвалидов и детей-инвалидов)</w:t>
            </w:r>
          </w:p>
        </w:tc>
        <w:tc>
          <w:tcPr>
            <w:tcW w:w="6804" w:type="dxa"/>
            <w:shd w:val="clear" w:color="auto" w:fill="auto"/>
          </w:tcPr>
          <w:p w:rsidR="00455859" w:rsidRPr="009E7656" w:rsidRDefault="00455859" w:rsidP="004F3C38">
            <w:pPr>
              <w:ind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Конструкция кресла-коляски должна быть выполнена в виде опорной рамы с функцией регулировки высоты и быстросъемного стульчика.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Кресло-коляска должна быть оснащена регулируемой по высоте ручкой для сопровождающего лица.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Спинка сиденья, должна быть регулируемая по углу наклона и высоте.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 оснащении спинки должен входить подголовник и регулируемые по высоте и ширине установки боковые упоры туловища.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Сиденье должно быть регулируемое по ширине, глубине, углу наклона.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 xml:space="preserve">Сиденье должно быть оснащено подлокотниками, </w:t>
            </w:r>
            <w:proofErr w:type="spellStart"/>
            <w:r w:rsidRPr="009E7656">
              <w:rPr>
                <w:sz w:val="22"/>
                <w:szCs w:val="22"/>
              </w:rPr>
              <w:t>регулирующимися</w:t>
            </w:r>
            <w:proofErr w:type="spellEnd"/>
            <w:r w:rsidRPr="009E7656">
              <w:rPr>
                <w:sz w:val="22"/>
                <w:szCs w:val="22"/>
              </w:rPr>
              <w:t xml:space="preserve"> по высоте в диапазоне от не менее 165 мм до не более 225 </w:t>
            </w:r>
            <w:proofErr w:type="gramStart"/>
            <w:r w:rsidRPr="009E7656">
              <w:rPr>
                <w:sz w:val="22"/>
                <w:szCs w:val="22"/>
              </w:rPr>
              <w:t>мм.,</w:t>
            </w:r>
            <w:proofErr w:type="gramEnd"/>
            <w:r w:rsidRPr="009E7656">
              <w:rPr>
                <w:sz w:val="22"/>
                <w:szCs w:val="22"/>
              </w:rPr>
              <w:t xml:space="preserve"> мягким съемным абдуктором, регулируемым по глубине установки, пятиточечным ремнем безопасности, регулируемым по длине, съемным барьером-поручнем.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Опора подножки должна иметь регулировку по длине вылета в диапазоне не менее 130 мм не менее чем в пяти положениях.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Рама коляски должна иметь четыре самоориентирующихся колеса диаметром не более 75 мм.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Колеса кресло-коляски должны быть оснащены стояночными тормозами для каждого колеса.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b/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t>Кресло-коляска должна иметь следующие технические характеристики: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Ширина сиденья, должна быть регулируемая в диапазоне от не более 270 мм и до не менее 370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Глубина сиденья, должна быть регулируемая в диапазоне от не более 270 мм и до не менее 310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Высота сиденья должна быть регулируемая в диапазоне от не более 460 мм до не менее 580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Высота спинки, должна быть регулируемая в диапазоне от не более 470 мм и до не менее 550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Габаритная ширина коляски должна быть не более 590 мм;</w:t>
            </w:r>
          </w:p>
          <w:p w:rsidR="00455859" w:rsidRPr="009E7656" w:rsidRDefault="00455859" w:rsidP="004F3C38">
            <w:pPr>
              <w:ind w:left="-74" w:right="-2"/>
              <w:jc w:val="both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 xml:space="preserve">Угол наклона спинки, должен быть регулируемый не менее чем в 4-х положениях в диапазоне не менее 60º; 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Вес коляски без дополнительного оснащения должен быть не более 20 кг;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Грузоподъемность коляски должна быть не менее 70 кг.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В комплект поставки должно входить: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набор инструментов;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Срок службы не менее 6 лет (указать конкретное значение, установленное изготовителем).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t>Гарантийный срок эксплуатации товара 12 месяцев с даты выдачи товара Получателю.</w:t>
            </w:r>
          </w:p>
          <w:p w:rsidR="00455859" w:rsidRPr="009E7656" w:rsidRDefault="00455859" w:rsidP="004F3C38">
            <w:pPr>
              <w:ind w:left="-74" w:right="-2"/>
              <w:rPr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t>Дополнительное оснащение:</w:t>
            </w:r>
          </w:p>
          <w:p w:rsidR="00455859" w:rsidRPr="009E7656" w:rsidRDefault="00455859" w:rsidP="004F3C38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b/>
                <w:sz w:val="22"/>
                <w:szCs w:val="22"/>
                <w:lang w:bidi="hi-IN"/>
              </w:rPr>
            </w:pPr>
            <w:r w:rsidRPr="009E7656">
              <w:rPr>
                <w:sz w:val="22"/>
                <w:szCs w:val="22"/>
              </w:rPr>
              <w:t>Столик</w:t>
            </w:r>
          </w:p>
        </w:tc>
        <w:tc>
          <w:tcPr>
            <w:tcW w:w="850" w:type="dxa"/>
            <w:shd w:val="clear" w:color="auto" w:fill="auto"/>
          </w:tcPr>
          <w:p w:rsidR="00455859" w:rsidRPr="009E7656" w:rsidRDefault="00455859" w:rsidP="004F3C38">
            <w:pPr>
              <w:jc w:val="center"/>
              <w:rPr>
                <w:sz w:val="22"/>
                <w:szCs w:val="22"/>
              </w:rPr>
            </w:pPr>
            <w:r w:rsidRPr="009E7656">
              <w:rPr>
                <w:sz w:val="22"/>
                <w:szCs w:val="22"/>
              </w:rPr>
              <w:lastRenderedPageBreak/>
              <w:t>16</w:t>
            </w:r>
          </w:p>
        </w:tc>
      </w:tr>
      <w:tr w:rsidR="00455859" w:rsidRPr="009E7656" w:rsidTr="004F3C38">
        <w:tc>
          <w:tcPr>
            <w:tcW w:w="9073" w:type="dxa"/>
            <w:gridSpan w:val="3"/>
            <w:shd w:val="clear" w:color="auto" w:fill="auto"/>
          </w:tcPr>
          <w:p w:rsidR="00455859" w:rsidRPr="009E7656" w:rsidRDefault="00455859" w:rsidP="004F3C38">
            <w:pPr>
              <w:jc w:val="center"/>
              <w:rPr>
                <w:b/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</w:tcPr>
          <w:p w:rsidR="00455859" w:rsidRPr="009E7656" w:rsidRDefault="00455859" w:rsidP="004F3C38">
            <w:pPr>
              <w:jc w:val="center"/>
              <w:rPr>
                <w:b/>
                <w:sz w:val="22"/>
                <w:szCs w:val="22"/>
              </w:rPr>
            </w:pPr>
            <w:r w:rsidRPr="009E7656">
              <w:rPr>
                <w:b/>
                <w:sz w:val="22"/>
                <w:szCs w:val="22"/>
              </w:rPr>
              <w:t>41</w:t>
            </w:r>
          </w:p>
        </w:tc>
      </w:tr>
    </w:tbl>
    <w:p w:rsidR="00C97AFD" w:rsidRDefault="00C97AFD"/>
    <w:sectPr w:rsidR="00C9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59"/>
    <w:rsid w:val="00455859"/>
    <w:rsid w:val="00C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014C-6EFC-4F63-BAE5-2C27E1DB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585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2021-04-22T09:52:00Z</dcterms:created>
  <dcterms:modified xsi:type="dcterms:W3CDTF">2021-04-22T09:53:00Z</dcterms:modified>
</cp:coreProperties>
</file>