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233" w:rsidRDefault="00AB4233" w:rsidP="00AB4233">
      <w:pPr>
        <w:pageBreakBefore/>
        <w:spacing w:line="100" w:lineRule="atLeast"/>
        <w:jc w:val="both"/>
        <w:rPr>
          <w:b/>
          <w:sz w:val="22"/>
          <w:szCs w:val="22"/>
        </w:rPr>
      </w:pPr>
      <w:r>
        <w:rPr>
          <w:b/>
          <w:bCs/>
          <w:color w:val="000000"/>
          <w:spacing w:val="-1"/>
          <w:sz w:val="22"/>
          <w:szCs w:val="22"/>
        </w:rPr>
        <w:t xml:space="preserve">Техническое задание на оказание услуг </w:t>
      </w:r>
      <w:r>
        <w:rPr>
          <w:b/>
          <w:sz w:val="22"/>
          <w:szCs w:val="22"/>
        </w:rPr>
        <w:t>по санаторно-курортному лечению граждан, имеющих право на получение государственной социальной помощи в виде набора социальных услуг, в организации, оказывающих санаторно-курортные услуги, в течение 2021 года.</w:t>
      </w:r>
    </w:p>
    <w:p w:rsidR="00AB4233" w:rsidRDefault="00AB4233" w:rsidP="00AB4233">
      <w:pPr>
        <w:spacing w:line="100" w:lineRule="atLeast"/>
        <w:ind w:firstLine="13"/>
        <w:jc w:val="both"/>
      </w:pPr>
    </w:p>
    <w:p w:rsidR="00AB4233" w:rsidRPr="000C72DA" w:rsidRDefault="00AB4233" w:rsidP="00AB4233">
      <w:pPr>
        <w:ind w:firstLine="709"/>
        <w:jc w:val="both"/>
        <w:rPr>
          <w:sz w:val="22"/>
          <w:szCs w:val="22"/>
        </w:rPr>
      </w:pPr>
      <w:r w:rsidRPr="000C72DA">
        <w:rPr>
          <w:b/>
          <w:sz w:val="22"/>
          <w:szCs w:val="22"/>
        </w:rPr>
        <w:t>Оказание услуг по предоставлению при наличии медицинских показаний путевок на санаторно-курортное лечение, осуществляемое в целях профилактики основных заболеваний, гражданам, имеющим право на получение набора социальных услуг, с учетом профиля организации, оказывающих санаторно-курортные услуги, в течение 2021 года, с заболеваниями по МКБ-10:</w:t>
      </w:r>
      <w:r w:rsidRPr="000C72DA">
        <w:rPr>
          <w:sz w:val="22"/>
          <w:szCs w:val="22"/>
        </w:rPr>
        <w:t xml:space="preserve"> </w:t>
      </w:r>
    </w:p>
    <w:p w:rsidR="00AB4233" w:rsidRPr="00224F59" w:rsidRDefault="00AB4233" w:rsidP="00AB4233">
      <w:pPr>
        <w:ind w:firstLine="709"/>
        <w:jc w:val="both"/>
        <w:rPr>
          <w:bCs/>
          <w:sz w:val="22"/>
          <w:szCs w:val="22"/>
        </w:rPr>
      </w:pPr>
      <w:r w:rsidRPr="00224F59">
        <w:rPr>
          <w:rFonts w:eastAsia="Times New Roman"/>
          <w:sz w:val="22"/>
          <w:szCs w:val="22"/>
        </w:rPr>
        <w:t xml:space="preserve">- по </w:t>
      </w:r>
      <w:proofErr w:type="gramStart"/>
      <w:r w:rsidRPr="00224F59">
        <w:rPr>
          <w:bCs/>
          <w:sz w:val="22"/>
          <w:szCs w:val="22"/>
        </w:rPr>
        <w:t xml:space="preserve">Классу  </w:t>
      </w:r>
      <w:r w:rsidRPr="00224F59">
        <w:rPr>
          <w:bCs/>
          <w:sz w:val="22"/>
          <w:szCs w:val="22"/>
          <w:lang w:val="en-US"/>
        </w:rPr>
        <w:t>VI</w:t>
      </w:r>
      <w:proofErr w:type="gramEnd"/>
      <w:r w:rsidRPr="00224F59">
        <w:rPr>
          <w:bCs/>
          <w:sz w:val="22"/>
          <w:szCs w:val="22"/>
        </w:rPr>
        <w:t xml:space="preserve"> МКБ-10 "Болезни системы   кровообращения";</w:t>
      </w:r>
    </w:p>
    <w:p w:rsidR="00AB4233" w:rsidRPr="00224F59" w:rsidRDefault="00AB4233" w:rsidP="00AB4233">
      <w:pPr>
        <w:ind w:firstLine="709"/>
        <w:jc w:val="both"/>
        <w:rPr>
          <w:bCs/>
          <w:sz w:val="22"/>
          <w:szCs w:val="22"/>
        </w:rPr>
      </w:pPr>
      <w:r w:rsidRPr="00224F59">
        <w:rPr>
          <w:bCs/>
          <w:sz w:val="22"/>
          <w:szCs w:val="22"/>
        </w:rPr>
        <w:t xml:space="preserve">- по Классу </w:t>
      </w:r>
      <w:r w:rsidRPr="00224F59">
        <w:rPr>
          <w:bCs/>
          <w:sz w:val="22"/>
          <w:szCs w:val="22"/>
          <w:lang w:val="en-US"/>
        </w:rPr>
        <w:t>VI</w:t>
      </w:r>
      <w:r w:rsidRPr="00224F59">
        <w:rPr>
          <w:bCs/>
          <w:sz w:val="22"/>
          <w:szCs w:val="22"/>
        </w:rPr>
        <w:t xml:space="preserve"> МКБ-10 "Болезни нервной системы";</w:t>
      </w:r>
    </w:p>
    <w:p w:rsidR="00AB4233" w:rsidRPr="00224F59" w:rsidRDefault="00AB4233" w:rsidP="00AB4233">
      <w:pPr>
        <w:ind w:firstLine="709"/>
        <w:jc w:val="both"/>
        <w:rPr>
          <w:bCs/>
          <w:sz w:val="22"/>
          <w:szCs w:val="22"/>
        </w:rPr>
      </w:pPr>
      <w:r w:rsidRPr="00224F59">
        <w:rPr>
          <w:bCs/>
          <w:sz w:val="22"/>
          <w:szCs w:val="22"/>
        </w:rPr>
        <w:t xml:space="preserve">- по Классу </w:t>
      </w:r>
      <w:r w:rsidRPr="00224F59">
        <w:rPr>
          <w:bCs/>
          <w:sz w:val="22"/>
          <w:szCs w:val="22"/>
          <w:lang w:val="en-US"/>
        </w:rPr>
        <w:t>XIII</w:t>
      </w:r>
      <w:r w:rsidRPr="00224F59">
        <w:rPr>
          <w:bCs/>
          <w:sz w:val="22"/>
          <w:szCs w:val="22"/>
        </w:rPr>
        <w:t xml:space="preserve"> "Болезни костно-мышечной системы и соединительной ткани";</w:t>
      </w:r>
    </w:p>
    <w:p w:rsidR="00AB4233" w:rsidRPr="00224F59" w:rsidRDefault="00AB4233" w:rsidP="00AB4233">
      <w:pPr>
        <w:ind w:firstLine="709"/>
        <w:jc w:val="both"/>
        <w:rPr>
          <w:rFonts w:eastAsia="Times New Roman"/>
          <w:sz w:val="22"/>
          <w:szCs w:val="22"/>
        </w:rPr>
      </w:pPr>
      <w:r w:rsidRPr="00224F59">
        <w:rPr>
          <w:bCs/>
          <w:sz w:val="22"/>
          <w:szCs w:val="22"/>
        </w:rPr>
        <w:t xml:space="preserve">- по </w:t>
      </w:r>
      <w:r w:rsidRPr="00224F59">
        <w:rPr>
          <w:sz w:val="22"/>
          <w:szCs w:val="22"/>
        </w:rPr>
        <w:t xml:space="preserve">Классу </w:t>
      </w:r>
      <w:r w:rsidRPr="00224F59">
        <w:rPr>
          <w:sz w:val="22"/>
          <w:szCs w:val="22"/>
          <w:lang w:val="en-US"/>
        </w:rPr>
        <w:t>XIX</w:t>
      </w:r>
      <w:r w:rsidRPr="00224F59">
        <w:rPr>
          <w:sz w:val="22"/>
          <w:szCs w:val="22"/>
        </w:rPr>
        <w:t xml:space="preserve"> МКБ-10 "Травмы, отравления и некоторые другие последствия воздействия внешних причин"</w:t>
      </w:r>
      <w:r w:rsidRPr="00224F59">
        <w:rPr>
          <w:bCs/>
          <w:sz w:val="22"/>
          <w:szCs w:val="22"/>
        </w:rPr>
        <w:t>.</w:t>
      </w:r>
    </w:p>
    <w:p w:rsidR="00AB4233" w:rsidRDefault="00AB4233" w:rsidP="00AB4233">
      <w:pPr>
        <w:ind w:firstLine="709"/>
        <w:jc w:val="both"/>
        <w:rPr>
          <w:b/>
          <w:bCs/>
          <w:sz w:val="22"/>
          <w:szCs w:val="22"/>
        </w:rPr>
      </w:pPr>
    </w:p>
    <w:p w:rsidR="00AB4233" w:rsidRPr="000C72DA" w:rsidRDefault="00AB4233" w:rsidP="00AB4233">
      <w:pPr>
        <w:ind w:firstLine="709"/>
        <w:jc w:val="both"/>
        <w:rPr>
          <w:sz w:val="22"/>
          <w:szCs w:val="22"/>
        </w:rPr>
      </w:pPr>
      <w:r w:rsidRPr="000C72DA">
        <w:rPr>
          <w:b/>
          <w:bCs/>
          <w:sz w:val="22"/>
          <w:szCs w:val="22"/>
        </w:rPr>
        <w:t>Продолжительность лечения:</w:t>
      </w:r>
      <w:r w:rsidRPr="000C72DA">
        <w:rPr>
          <w:sz w:val="22"/>
          <w:szCs w:val="22"/>
        </w:rPr>
        <w:t xml:space="preserve"> </w:t>
      </w:r>
      <w:r>
        <w:rPr>
          <w:sz w:val="22"/>
          <w:szCs w:val="22"/>
        </w:rPr>
        <w:t>18</w:t>
      </w:r>
      <w:r w:rsidRPr="000C72DA">
        <w:rPr>
          <w:sz w:val="22"/>
          <w:szCs w:val="22"/>
        </w:rPr>
        <w:t xml:space="preserve"> дн</w:t>
      </w:r>
      <w:r>
        <w:rPr>
          <w:sz w:val="22"/>
          <w:szCs w:val="22"/>
        </w:rPr>
        <w:t>ей</w:t>
      </w:r>
      <w:r w:rsidRPr="000C72DA">
        <w:rPr>
          <w:sz w:val="22"/>
          <w:szCs w:val="22"/>
        </w:rPr>
        <w:t>.</w:t>
      </w:r>
    </w:p>
    <w:p w:rsidR="00AB4233" w:rsidRPr="000C72DA" w:rsidRDefault="00AB4233" w:rsidP="00AB4233">
      <w:pPr>
        <w:ind w:firstLine="709"/>
        <w:jc w:val="both"/>
        <w:rPr>
          <w:sz w:val="22"/>
          <w:szCs w:val="22"/>
        </w:rPr>
      </w:pPr>
    </w:p>
    <w:p w:rsidR="00AB4233" w:rsidRPr="000C72DA" w:rsidRDefault="00AB4233" w:rsidP="00AB4233">
      <w:pPr>
        <w:pStyle w:val="Normal"/>
        <w:ind w:firstLine="709"/>
        <w:jc w:val="both"/>
        <w:rPr>
          <w:b/>
          <w:bCs/>
          <w:sz w:val="22"/>
          <w:szCs w:val="22"/>
        </w:rPr>
      </w:pPr>
      <w:r w:rsidRPr="00037751">
        <w:rPr>
          <w:b/>
          <w:bCs/>
          <w:sz w:val="22"/>
          <w:szCs w:val="22"/>
        </w:rPr>
        <w:t>Требования к качеству услуг</w:t>
      </w:r>
    </w:p>
    <w:p w:rsidR="00AB4233" w:rsidRPr="00FA1315" w:rsidRDefault="00AB4233" w:rsidP="00AB4233">
      <w:pPr>
        <w:ind w:firstLine="709"/>
        <w:jc w:val="both"/>
        <w:rPr>
          <w:bCs/>
          <w:sz w:val="22"/>
          <w:szCs w:val="22"/>
        </w:rPr>
      </w:pPr>
      <w:r w:rsidRPr="00FA1315">
        <w:rPr>
          <w:bCs/>
          <w:sz w:val="22"/>
          <w:szCs w:val="22"/>
        </w:rPr>
        <w:t xml:space="preserve">Услуги по санаторно-курортной медицинской помощи должны быть выполнены и оказаны с надлежащим качеством и в объемах, определенных разработанными Министерством здравоохранения и социального </w:t>
      </w:r>
      <w:proofErr w:type="gramStart"/>
      <w:r w:rsidRPr="00FA1315">
        <w:rPr>
          <w:bCs/>
          <w:sz w:val="22"/>
          <w:szCs w:val="22"/>
        </w:rPr>
        <w:t>развития  Российской</w:t>
      </w:r>
      <w:proofErr w:type="gramEnd"/>
      <w:r w:rsidRPr="00FA1315">
        <w:rPr>
          <w:bCs/>
          <w:sz w:val="22"/>
          <w:szCs w:val="22"/>
        </w:rPr>
        <w:t xml:space="preserve"> Федерации медико-экономическими стандартами санаторно-курортного лечения в соответствии с: </w:t>
      </w:r>
    </w:p>
    <w:p w:rsidR="00AB4233" w:rsidRPr="00AB4233" w:rsidRDefault="00AB4233" w:rsidP="00AB4233">
      <w:pPr>
        <w:pStyle w:val="13"/>
        <w:spacing w:line="240" w:lineRule="auto"/>
        <w:ind w:firstLine="709"/>
        <w:jc w:val="both"/>
        <w:rPr>
          <w:rFonts w:cs="Times New Roman"/>
          <w:color w:val="000000"/>
          <w:sz w:val="22"/>
          <w:szCs w:val="22"/>
        </w:rPr>
      </w:pPr>
      <w:r w:rsidRPr="00AB4233">
        <w:rPr>
          <w:sz w:val="22"/>
          <w:szCs w:val="22"/>
        </w:rPr>
        <w:t xml:space="preserve">- </w:t>
      </w:r>
      <w:hyperlink r:id="rId4" w:history="1">
        <w:r w:rsidRPr="00AB4233">
          <w:rPr>
            <w:rStyle w:val="a3"/>
            <w:rFonts w:cs="Times New Roman"/>
            <w:color w:val="000000"/>
            <w:sz w:val="22"/>
            <w:szCs w:val="22"/>
            <w:u w:val="none"/>
          </w:rPr>
          <w:t>Приказом Министерства здравоохранения и социального развития РФ от 22 ноября 2004 г. N 221"Об утверждении стандарта санаторно-курортной помощи больным с ишемической болезнью сердца: стенокардией, хронической ИБС";</w:t>
        </w:r>
      </w:hyperlink>
    </w:p>
    <w:p w:rsidR="00AB4233" w:rsidRPr="001B0262" w:rsidRDefault="00AB4233" w:rsidP="00AB4233">
      <w:pPr>
        <w:ind w:firstLine="709"/>
        <w:jc w:val="both"/>
        <w:rPr>
          <w:color w:val="26282F"/>
          <w:sz w:val="22"/>
          <w:szCs w:val="22"/>
        </w:rPr>
      </w:pPr>
      <w:r w:rsidRPr="00AB4233">
        <w:rPr>
          <w:color w:val="26282F"/>
          <w:sz w:val="22"/>
          <w:szCs w:val="22"/>
        </w:rPr>
        <w:t>- Приказом Министерства</w:t>
      </w:r>
      <w:r w:rsidRPr="001B0262">
        <w:rPr>
          <w:color w:val="26282F"/>
          <w:sz w:val="22"/>
          <w:szCs w:val="22"/>
        </w:rPr>
        <w:t xml:space="preserve"> здравоохранения и социального развития РФ от 22 ноября 2004 г. N 222 "Об утверждении стандарта санаторно-курортной помощи больным с болезнями, характеризующимися повышенным кровяным давлением";</w:t>
      </w:r>
    </w:p>
    <w:p w:rsidR="00AB4233" w:rsidRPr="001B0262" w:rsidRDefault="00AB4233" w:rsidP="00AB4233">
      <w:pPr>
        <w:ind w:firstLine="709"/>
        <w:jc w:val="both"/>
        <w:rPr>
          <w:sz w:val="22"/>
          <w:szCs w:val="22"/>
        </w:rPr>
      </w:pPr>
      <w:r w:rsidRPr="001B0262">
        <w:rPr>
          <w:sz w:val="22"/>
          <w:szCs w:val="22"/>
        </w:rPr>
        <w:t>- Приказом Министерства здравоохранения и социального развития РФ от 22.11.2004 №211 «Об утверждении стандарта санаторно-курортной помощи больным с болезнями вен»;</w:t>
      </w:r>
    </w:p>
    <w:p w:rsidR="00AB4233" w:rsidRPr="001B0262" w:rsidRDefault="00AB4233" w:rsidP="00AB4233">
      <w:pPr>
        <w:ind w:firstLine="709"/>
        <w:jc w:val="both"/>
        <w:rPr>
          <w:sz w:val="22"/>
          <w:szCs w:val="22"/>
        </w:rPr>
      </w:pPr>
      <w:r w:rsidRPr="001B0262">
        <w:rPr>
          <w:sz w:val="22"/>
          <w:szCs w:val="22"/>
        </w:rPr>
        <w:t>- Приказом Министерства здравоохранения и социального развития РФ от 23.11.2004 №276 «Об утверждении стандарта санаторно-курортной помощи больным с цереброваскулярными болезнями»;</w:t>
      </w:r>
    </w:p>
    <w:p w:rsidR="00AB4233" w:rsidRPr="001B0262" w:rsidRDefault="00AB4233" w:rsidP="00AB4233">
      <w:pPr>
        <w:ind w:firstLine="709"/>
        <w:jc w:val="both"/>
        <w:rPr>
          <w:color w:val="26282F"/>
          <w:sz w:val="22"/>
          <w:szCs w:val="22"/>
        </w:rPr>
      </w:pPr>
      <w:r w:rsidRPr="001B0262">
        <w:rPr>
          <w:color w:val="26282F"/>
          <w:sz w:val="22"/>
          <w:szCs w:val="22"/>
        </w:rPr>
        <w:t xml:space="preserve">- Приказом Министерства здравоохранения и социального развития РФ от 22 ноября 2004 г. N 214 "Об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1B0262">
        <w:rPr>
          <w:color w:val="26282F"/>
          <w:sz w:val="22"/>
          <w:szCs w:val="22"/>
        </w:rPr>
        <w:t>полиневропатиями</w:t>
      </w:r>
      <w:proofErr w:type="spellEnd"/>
      <w:r w:rsidRPr="001B0262">
        <w:rPr>
          <w:color w:val="26282F"/>
          <w:sz w:val="22"/>
          <w:szCs w:val="22"/>
        </w:rPr>
        <w:t xml:space="preserve"> и другими поражениями периферической нервной системы";</w:t>
      </w:r>
    </w:p>
    <w:p w:rsidR="00AB4233" w:rsidRPr="001B0262" w:rsidRDefault="00AB4233" w:rsidP="00AB4233">
      <w:pPr>
        <w:ind w:firstLine="709"/>
        <w:jc w:val="both"/>
        <w:rPr>
          <w:color w:val="26282F"/>
          <w:sz w:val="22"/>
          <w:szCs w:val="22"/>
        </w:rPr>
      </w:pPr>
      <w:r w:rsidRPr="001B0262">
        <w:rPr>
          <w:color w:val="26282F"/>
          <w:sz w:val="22"/>
          <w:szCs w:val="22"/>
        </w:rPr>
        <w:t xml:space="preserve">- Приказом Министерства здравоохранения и социального развития РФ от 23 ноября 2004 г. N 273"Об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1B0262">
        <w:rPr>
          <w:color w:val="26282F"/>
          <w:sz w:val="22"/>
          <w:szCs w:val="22"/>
        </w:rPr>
        <w:t>соматоформными</w:t>
      </w:r>
      <w:proofErr w:type="spellEnd"/>
      <w:r w:rsidRPr="001B0262">
        <w:rPr>
          <w:color w:val="26282F"/>
          <w:sz w:val="22"/>
          <w:szCs w:val="22"/>
        </w:rPr>
        <w:t xml:space="preserve"> расстройствами";</w:t>
      </w:r>
    </w:p>
    <w:p w:rsidR="00AB4233" w:rsidRPr="001B0262" w:rsidRDefault="00AB4233" w:rsidP="00AB4233">
      <w:pPr>
        <w:ind w:firstLine="709"/>
        <w:jc w:val="both"/>
        <w:rPr>
          <w:color w:val="26282F"/>
          <w:sz w:val="22"/>
          <w:szCs w:val="22"/>
        </w:rPr>
      </w:pPr>
      <w:r w:rsidRPr="001B0262">
        <w:rPr>
          <w:color w:val="26282F"/>
          <w:sz w:val="22"/>
          <w:szCs w:val="22"/>
        </w:rPr>
        <w:t>- Приказом Министерства здравоохранения и социального развития РФ от 22 ноября 2004 г. N 208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1B0262">
        <w:rPr>
          <w:color w:val="26282F"/>
          <w:sz w:val="22"/>
          <w:szCs w:val="22"/>
        </w:rPr>
        <w:t>дорсопатии</w:t>
      </w:r>
      <w:proofErr w:type="spellEnd"/>
      <w:r w:rsidRPr="001B0262">
        <w:rPr>
          <w:color w:val="26282F"/>
          <w:sz w:val="22"/>
          <w:szCs w:val="22"/>
        </w:rPr>
        <w:t xml:space="preserve">, </w:t>
      </w:r>
      <w:proofErr w:type="spellStart"/>
      <w:r w:rsidRPr="001B0262">
        <w:rPr>
          <w:color w:val="26282F"/>
          <w:sz w:val="22"/>
          <w:szCs w:val="22"/>
        </w:rPr>
        <w:t>спондилопатии</w:t>
      </w:r>
      <w:proofErr w:type="spellEnd"/>
      <w:r w:rsidRPr="001B0262">
        <w:rPr>
          <w:color w:val="26282F"/>
          <w:sz w:val="22"/>
          <w:szCs w:val="22"/>
        </w:rPr>
        <w:t xml:space="preserve">, болезни мягких тканей, </w:t>
      </w:r>
      <w:proofErr w:type="spellStart"/>
      <w:r w:rsidRPr="001B0262">
        <w:rPr>
          <w:color w:val="26282F"/>
          <w:sz w:val="22"/>
          <w:szCs w:val="22"/>
        </w:rPr>
        <w:t>остеопатии</w:t>
      </w:r>
      <w:proofErr w:type="spellEnd"/>
      <w:r w:rsidRPr="001B0262">
        <w:rPr>
          <w:color w:val="26282F"/>
          <w:sz w:val="22"/>
          <w:szCs w:val="22"/>
        </w:rPr>
        <w:t xml:space="preserve"> и </w:t>
      </w:r>
      <w:proofErr w:type="spellStart"/>
      <w:r w:rsidRPr="001B0262">
        <w:rPr>
          <w:color w:val="26282F"/>
          <w:sz w:val="22"/>
          <w:szCs w:val="22"/>
        </w:rPr>
        <w:t>хондропатии</w:t>
      </w:r>
      <w:proofErr w:type="spellEnd"/>
      <w:r w:rsidRPr="001B0262">
        <w:rPr>
          <w:color w:val="26282F"/>
          <w:sz w:val="22"/>
          <w:szCs w:val="22"/>
        </w:rPr>
        <w:t>)";</w:t>
      </w:r>
    </w:p>
    <w:p w:rsidR="00AB4233" w:rsidRPr="00D3354E" w:rsidRDefault="00AB4233" w:rsidP="00AB4233">
      <w:pPr>
        <w:pStyle w:val="11"/>
        <w:suppressAutoHyphens w:val="0"/>
        <w:ind w:firstLine="709"/>
        <w:jc w:val="both"/>
        <w:rPr>
          <w:sz w:val="22"/>
          <w:szCs w:val="22"/>
        </w:rPr>
      </w:pPr>
      <w:r w:rsidRPr="001B0262">
        <w:rPr>
          <w:color w:val="26282F"/>
          <w:sz w:val="22"/>
          <w:szCs w:val="22"/>
        </w:rPr>
        <w:t>- Приказом Министерства здравоохранения и - Приказом Министерства здравоохранения и социального развития РФ от 22 ноября 2004 г. N 227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1B0262">
        <w:rPr>
          <w:color w:val="26282F"/>
          <w:sz w:val="22"/>
          <w:szCs w:val="22"/>
        </w:rPr>
        <w:t>артропатии</w:t>
      </w:r>
      <w:proofErr w:type="spellEnd"/>
      <w:r w:rsidRPr="001B0262">
        <w:rPr>
          <w:color w:val="26282F"/>
          <w:sz w:val="22"/>
          <w:szCs w:val="22"/>
        </w:rPr>
        <w:t xml:space="preserve">, инфекционные </w:t>
      </w:r>
      <w:proofErr w:type="spellStart"/>
      <w:r w:rsidRPr="001B0262">
        <w:rPr>
          <w:color w:val="26282F"/>
          <w:sz w:val="22"/>
          <w:szCs w:val="22"/>
        </w:rPr>
        <w:t>артропатии</w:t>
      </w:r>
      <w:proofErr w:type="spellEnd"/>
      <w:r w:rsidRPr="001B0262">
        <w:rPr>
          <w:color w:val="26282F"/>
          <w:sz w:val="22"/>
          <w:szCs w:val="22"/>
        </w:rPr>
        <w:t xml:space="preserve">, воспалительные </w:t>
      </w:r>
      <w:proofErr w:type="spellStart"/>
      <w:r w:rsidRPr="001B0262">
        <w:rPr>
          <w:color w:val="26282F"/>
          <w:sz w:val="22"/>
          <w:szCs w:val="22"/>
        </w:rPr>
        <w:t>артропатии</w:t>
      </w:r>
      <w:proofErr w:type="spellEnd"/>
      <w:r w:rsidRPr="001B0262">
        <w:rPr>
          <w:color w:val="26282F"/>
          <w:sz w:val="22"/>
          <w:szCs w:val="22"/>
        </w:rPr>
        <w:t>, артрозы, другие поражения суставов)"</w:t>
      </w:r>
      <w:r w:rsidRPr="00D3354E">
        <w:rPr>
          <w:sz w:val="22"/>
          <w:szCs w:val="22"/>
        </w:rPr>
        <w:t>.</w:t>
      </w:r>
    </w:p>
    <w:p w:rsidR="00AB4233" w:rsidRPr="000C72DA" w:rsidRDefault="00AB4233" w:rsidP="00AB4233">
      <w:pPr>
        <w:ind w:firstLine="709"/>
        <w:jc w:val="both"/>
        <w:rPr>
          <w:bCs/>
          <w:sz w:val="22"/>
          <w:szCs w:val="22"/>
        </w:rPr>
      </w:pPr>
    </w:p>
    <w:p w:rsidR="00AB4233" w:rsidRPr="000C72DA" w:rsidRDefault="00AB4233" w:rsidP="00AB4233">
      <w:pPr>
        <w:ind w:firstLine="709"/>
        <w:jc w:val="both"/>
        <w:rPr>
          <w:b/>
          <w:sz w:val="22"/>
          <w:szCs w:val="22"/>
        </w:rPr>
      </w:pPr>
      <w:r w:rsidRPr="000C72DA">
        <w:rPr>
          <w:b/>
          <w:sz w:val="22"/>
          <w:szCs w:val="22"/>
        </w:rPr>
        <w:t>Показания и противопоказания пребывания в санаторно-курортном учреждении определяются в соответствии с Приказом Министерства здравоохранения Российской Федерации от 28.09.2020 г. №1029н «Об утверждении перечней медицинских показаний и противопоказаний для санаторно-курортного лечения»</w:t>
      </w:r>
    </w:p>
    <w:p w:rsidR="00AB4233" w:rsidRPr="000C72DA" w:rsidRDefault="00AB4233" w:rsidP="00AB4233">
      <w:pPr>
        <w:autoSpaceDE w:val="0"/>
        <w:ind w:firstLine="709"/>
        <w:jc w:val="both"/>
        <w:rPr>
          <w:b/>
          <w:sz w:val="22"/>
          <w:szCs w:val="22"/>
        </w:rPr>
      </w:pPr>
      <w:r w:rsidRPr="000C72DA">
        <w:rPr>
          <w:b/>
          <w:sz w:val="22"/>
          <w:szCs w:val="22"/>
        </w:rPr>
        <w:t>Порядок направления граждан льготной категории на санаторно-курортное лечение определяется в соответствии с Приказом Министерства здравоохранения и социального развития Российской Федерации от 22.11.2004 г. № 256 (в редакции от 15.12.2014 г.)  "О порядке медицинского отбора и направления больных на санаторно-курортное лечение" в зависимости от профиля лечения.</w:t>
      </w:r>
    </w:p>
    <w:p w:rsidR="00AB4233" w:rsidRPr="000C72DA" w:rsidRDefault="00AB4233" w:rsidP="00AB4233">
      <w:pPr>
        <w:pStyle w:val="Normal"/>
        <w:ind w:firstLine="709"/>
        <w:jc w:val="both"/>
        <w:rPr>
          <w:b/>
          <w:bCs/>
          <w:sz w:val="22"/>
          <w:szCs w:val="22"/>
        </w:rPr>
      </w:pPr>
      <w:r w:rsidRPr="000C72DA">
        <w:rPr>
          <w:b/>
          <w:bCs/>
          <w:sz w:val="22"/>
          <w:szCs w:val="22"/>
        </w:rPr>
        <w:t>Требования к техническим характеристикам услуг</w:t>
      </w:r>
    </w:p>
    <w:p w:rsidR="00AB4233" w:rsidRPr="000C72DA" w:rsidRDefault="00AB4233" w:rsidP="00AB4233">
      <w:pPr>
        <w:pStyle w:val="Normal"/>
        <w:ind w:firstLine="709"/>
        <w:jc w:val="both"/>
        <w:rPr>
          <w:bCs/>
          <w:sz w:val="22"/>
          <w:szCs w:val="22"/>
        </w:rPr>
      </w:pPr>
      <w:r w:rsidRPr="000C72DA">
        <w:rPr>
          <w:bCs/>
          <w:sz w:val="22"/>
          <w:szCs w:val="22"/>
        </w:rPr>
        <w:t xml:space="preserve">Длительность 1 курса санаторно-курортного лечения в рамках предоставляемого гражданам набора социальных услуг в санаторно-курортной организации согласно п.3 статьи 6.2 </w:t>
      </w:r>
      <w:proofErr w:type="gramStart"/>
      <w:r w:rsidRPr="000C72DA">
        <w:rPr>
          <w:bCs/>
          <w:sz w:val="22"/>
          <w:szCs w:val="22"/>
        </w:rPr>
        <w:t>Федерального  закона</w:t>
      </w:r>
      <w:proofErr w:type="gramEnd"/>
      <w:r w:rsidRPr="000C72DA">
        <w:rPr>
          <w:bCs/>
          <w:sz w:val="22"/>
          <w:szCs w:val="22"/>
        </w:rPr>
        <w:t xml:space="preserve"> от 17.07.1999г. №178-ФЗ (с изм. от 27.12.2018г.)  "О государственной социальной помощи" составляет для инвалидов – 18 дней.</w:t>
      </w:r>
    </w:p>
    <w:p w:rsidR="00AB4233" w:rsidRPr="000C72DA" w:rsidRDefault="00AB4233" w:rsidP="00AB4233">
      <w:pPr>
        <w:pStyle w:val="a4"/>
        <w:spacing w:after="0"/>
        <w:ind w:firstLine="709"/>
        <w:jc w:val="both"/>
        <w:rPr>
          <w:color w:val="000000"/>
          <w:sz w:val="22"/>
          <w:szCs w:val="22"/>
        </w:rPr>
      </w:pPr>
      <w:r w:rsidRPr="000C72DA">
        <w:rPr>
          <w:color w:val="000000"/>
          <w:sz w:val="22"/>
          <w:szCs w:val="22"/>
        </w:rPr>
        <w:t xml:space="preserve">Услуги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 п.), лицензирования, и должны быть оказаны с надлежащим качеством и в объемах, </w:t>
      </w:r>
      <w:proofErr w:type="gramStart"/>
      <w:r w:rsidRPr="000C72DA">
        <w:rPr>
          <w:color w:val="000000"/>
          <w:sz w:val="22"/>
          <w:szCs w:val="22"/>
        </w:rPr>
        <w:t>определенных  стандартами</w:t>
      </w:r>
      <w:proofErr w:type="gramEnd"/>
      <w:r w:rsidRPr="000C72DA">
        <w:rPr>
          <w:color w:val="000000"/>
          <w:sz w:val="22"/>
          <w:szCs w:val="22"/>
        </w:rPr>
        <w:t xml:space="preserve"> санаторно-курортной помощи, утвержденных Приказами Министерства здравоохранения. </w:t>
      </w:r>
    </w:p>
    <w:p w:rsidR="00AB4233" w:rsidRPr="000C72DA" w:rsidRDefault="00AB4233" w:rsidP="00AB4233">
      <w:pPr>
        <w:pStyle w:val="a4"/>
        <w:spacing w:after="0"/>
        <w:ind w:firstLine="709"/>
        <w:jc w:val="both"/>
        <w:rPr>
          <w:color w:val="000000"/>
          <w:sz w:val="22"/>
          <w:szCs w:val="22"/>
        </w:rPr>
      </w:pPr>
      <w:r w:rsidRPr="000C72DA">
        <w:rPr>
          <w:color w:val="000000"/>
          <w:sz w:val="22"/>
          <w:szCs w:val="22"/>
        </w:rPr>
        <w:t xml:space="preserve"> Оснащение и оборудование лечебно-диагностических отделений и кабинетов организаций, оказывающих </w:t>
      </w:r>
      <w:r w:rsidRPr="000C72DA">
        <w:rPr>
          <w:color w:val="000000"/>
          <w:sz w:val="22"/>
          <w:szCs w:val="22"/>
        </w:rPr>
        <w:lastRenderedPageBreak/>
        <w:t>санаторно-курортные услуги Получателям, должно быть достаточным для проведения санаторно-курортного курса лечения в соответствии со Стандартами санаторно-курортной помощи, утвержденными Министерством здравоохранения и социального развития Российской Федерации.</w:t>
      </w:r>
    </w:p>
    <w:p w:rsidR="00AB4233" w:rsidRPr="000C72DA" w:rsidRDefault="00AB4233" w:rsidP="00AB4233">
      <w:pPr>
        <w:pStyle w:val="a4"/>
        <w:spacing w:after="0"/>
        <w:ind w:firstLine="709"/>
        <w:jc w:val="both"/>
        <w:rPr>
          <w:color w:val="000000"/>
          <w:sz w:val="22"/>
          <w:szCs w:val="22"/>
        </w:rPr>
      </w:pPr>
      <w:r w:rsidRPr="000C72DA">
        <w:rPr>
          <w:color w:val="000000"/>
          <w:sz w:val="22"/>
          <w:szCs w:val="22"/>
        </w:rPr>
        <w:t>Площади лечебно-диагностических кабинетов организаций, оказывающих санаторно-курортные услуги должны соответствовать санитарным нормам.</w:t>
      </w:r>
    </w:p>
    <w:p w:rsidR="00AB4233" w:rsidRPr="000C72DA" w:rsidRDefault="00AB4233" w:rsidP="00AB4233">
      <w:pPr>
        <w:pStyle w:val="a4"/>
        <w:spacing w:after="0"/>
        <w:ind w:firstLine="709"/>
        <w:jc w:val="both"/>
        <w:rPr>
          <w:color w:val="000000"/>
          <w:sz w:val="22"/>
          <w:szCs w:val="22"/>
        </w:rPr>
      </w:pPr>
      <w:r w:rsidRPr="000C72DA">
        <w:rPr>
          <w:color w:val="000000"/>
          <w:sz w:val="22"/>
          <w:szCs w:val="22"/>
        </w:rPr>
        <w:t xml:space="preserve"> Размещение Получателей должно осуществляться в 2-х (двух) местных номерах (за исключением номеров повышенной комфортности). Должна быть обеспечена возможность соблюдения личной гигиены. </w:t>
      </w:r>
    </w:p>
    <w:p w:rsidR="00AB4233" w:rsidRPr="000C72DA" w:rsidRDefault="00AB4233" w:rsidP="00AB4233">
      <w:pPr>
        <w:pStyle w:val="a4"/>
        <w:spacing w:after="0"/>
        <w:ind w:firstLine="709"/>
        <w:jc w:val="both"/>
        <w:rPr>
          <w:color w:val="000000"/>
          <w:sz w:val="22"/>
          <w:szCs w:val="22"/>
        </w:rPr>
      </w:pPr>
      <w:r w:rsidRPr="000C72DA">
        <w:rPr>
          <w:color w:val="000000"/>
          <w:sz w:val="22"/>
          <w:szCs w:val="22"/>
        </w:rPr>
        <w:t xml:space="preserve"> Диетическое и лечебное питание в санаторно-курортной организации должно осуществляться в соответствии с приказом Министерства здравоохранения Российской </w:t>
      </w:r>
      <w:proofErr w:type="gramStart"/>
      <w:r w:rsidRPr="000C72DA">
        <w:rPr>
          <w:color w:val="000000"/>
          <w:sz w:val="22"/>
          <w:szCs w:val="22"/>
        </w:rPr>
        <w:t>Федерации  от</w:t>
      </w:r>
      <w:proofErr w:type="gramEnd"/>
      <w:r w:rsidRPr="000C72DA">
        <w:rPr>
          <w:color w:val="000000"/>
          <w:sz w:val="22"/>
          <w:szCs w:val="22"/>
        </w:rPr>
        <w:t xml:space="preserve"> 05.08.2003 г. № 330 "О мерах по совершенствованию лечебного питания в лечебно-профилактических учреждениях Российской Федерации".</w:t>
      </w:r>
    </w:p>
    <w:p w:rsidR="00AB4233" w:rsidRPr="000C72DA" w:rsidRDefault="00AB4233" w:rsidP="00AB4233">
      <w:pPr>
        <w:pStyle w:val="a4"/>
        <w:spacing w:after="0"/>
        <w:ind w:firstLine="709"/>
        <w:jc w:val="both"/>
        <w:rPr>
          <w:color w:val="000000"/>
          <w:sz w:val="22"/>
          <w:szCs w:val="22"/>
        </w:rPr>
      </w:pPr>
      <w:r w:rsidRPr="000C72DA">
        <w:rPr>
          <w:color w:val="000000"/>
          <w:sz w:val="22"/>
          <w:szCs w:val="22"/>
        </w:rPr>
        <w:t>Здания и сооружения организации, оказывающей санаторно-курортные услуги должны соответствовать требованиям Свода правил СП 59.13330.2016 «Доступность зданий и сооружений для маломобильных групп населения» и должны быть:</w:t>
      </w:r>
    </w:p>
    <w:p w:rsidR="00AB4233" w:rsidRPr="000C72DA" w:rsidRDefault="00AB4233" w:rsidP="00AB4233">
      <w:pPr>
        <w:pStyle w:val="a4"/>
        <w:spacing w:after="0"/>
        <w:ind w:firstLine="709"/>
        <w:jc w:val="both"/>
        <w:rPr>
          <w:color w:val="000000"/>
          <w:sz w:val="22"/>
          <w:szCs w:val="22"/>
        </w:rPr>
      </w:pPr>
      <w:r w:rsidRPr="000C72DA">
        <w:rPr>
          <w:color w:val="000000"/>
          <w:sz w:val="22"/>
          <w:szCs w:val="22"/>
        </w:rPr>
        <w:t>-оборудованы системами аварийного освещения и аварийного энергоснабжения, обеспечивающими основное освещение и работу оборудования в течение не менее 24 часов;</w:t>
      </w:r>
    </w:p>
    <w:p w:rsidR="00AB4233" w:rsidRPr="000C72DA" w:rsidRDefault="00AB4233" w:rsidP="00AB4233">
      <w:pPr>
        <w:pStyle w:val="a4"/>
        <w:spacing w:after="0"/>
        <w:ind w:firstLine="709"/>
        <w:jc w:val="both"/>
        <w:rPr>
          <w:color w:val="000000"/>
          <w:sz w:val="22"/>
          <w:szCs w:val="22"/>
        </w:rPr>
      </w:pPr>
      <w:r w:rsidRPr="000C72DA">
        <w:rPr>
          <w:color w:val="000000"/>
          <w:sz w:val="22"/>
          <w:szCs w:val="22"/>
        </w:rPr>
        <w:t>-оборудованы системами отопления, обеспечивающими комфортный температурный режим в зданиях, холодного и горячего водоснабжения;</w:t>
      </w:r>
    </w:p>
    <w:p w:rsidR="00AB4233" w:rsidRPr="000C72DA" w:rsidRDefault="00AB4233" w:rsidP="00AB4233">
      <w:pPr>
        <w:pStyle w:val="a4"/>
        <w:spacing w:after="0"/>
        <w:ind w:firstLine="709"/>
        <w:jc w:val="both"/>
        <w:rPr>
          <w:color w:val="000000"/>
          <w:sz w:val="22"/>
          <w:szCs w:val="22"/>
        </w:rPr>
      </w:pPr>
      <w:r w:rsidRPr="000C72DA">
        <w:rPr>
          <w:color w:val="000000"/>
          <w:sz w:val="22"/>
          <w:szCs w:val="22"/>
        </w:rPr>
        <w:t>-оборудованы системами для обеспечения питьевой водой круглосуточно;</w:t>
      </w:r>
    </w:p>
    <w:p w:rsidR="00AB4233" w:rsidRPr="000C72DA" w:rsidRDefault="00AB4233" w:rsidP="00AB4233">
      <w:pPr>
        <w:pStyle w:val="a4"/>
        <w:spacing w:after="0"/>
        <w:ind w:firstLine="709"/>
        <w:jc w:val="both"/>
        <w:rPr>
          <w:color w:val="000000"/>
          <w:sz w:val="22"/>
          <w:szCs w:val="22"/>
        </w:rPr>
      </w:pPr>
      <w:r w:rsidRPr="000C72DA">
        <w:rPr>
          <w:color w:val="000000"/>
          <w:sz w:val="22"/>
          <w:szCs w:val="22"/>
        </w:rPr>
        <w:t>-обеспечены службой приема (круглосуточный прием);</w:t>
      </w:r>
    </w:p>
    <w:p w:rsidR="00AB4233" w:rsidRPr="000C72DA" w:rsidRDefault="00AB4233" w:rsidP="00AB4233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0C72DA">
        <w:rPr>
          <w:color w:val="000000"/>
          <w:sz w:val="22"/>
          <w:szCs w:val="22"/>
        </w:rPr>
        <w:t>- обеспечены системой противопожарной безопасности.</w:t>
      </w:r>
    </w:p>
    <w:p w:rsidR="00AB4233" w:rsidRPr="000C72DA" w:rsidRDefault="00AB4233" w:rsidP="00AB4233">
      <w:pPr>
        <w:pStyle w:val="a4"/>
        <w:spacing w:after="0"/>
        <w:ind w:firstLine="709"/>
        <w:jc w:val="both"/>
        <w:rPr>
          <w:bCs/>
          <w:sz w:val="22"/>
          <w:szCs w:val="22"/>
        </w:rPr>
      </w:pPr>
      <w:r w:rsidRPr="000C72DA">
        <w:rPr>
          <w:bCs/>
          <w:sz w:val="22"/>
          <w:szCs w:val="22"/>
        </w:rPr>
        <w:t xml:space="preserve">Услуги должны быть оказаны в соответствии с Методическими рекомендациями МР 3.1/2.1.0182-20 «Рекомендации по организации работы санаторно-курортных учреждений в условиях сохранения рисков распространения </w:t>
      </w:r>
      <w:r w:rsidRPr="000C72DA">
        <w:rPr>
          <w:bCs/>
          <w:sz w:val="22"/>
          <w:szCs w:val="22"/>
          <w:lang w:val="en-US"/>
        </w:rPr>
        <w:t>COVID</w:t>
      </w:r>
      <w:r w:rsidRPr="000C72DA">
        <w:rPr>
          <w:bCs/>
          <w:sz w:val="22"/>
          <w:szCs w:val="22"/>
        </w:rPr>
        <w:t>» (утв. Федеральной службой по надзору в сфере защиты прав потребителей и благополучия человека 20 мая 2020 г.).</w:t>
      </w:r>
    </w:p>
    <w:p w:rsidR="00AB4233" w:rsidRDefault="00AB4233" w:rsidP="00AB4233">
      <w:pPr>
        <w:pStyle w:val="a4"/>
        <w:spacing w:after="0"/>
        <w:ind w:firstLine="709"/>
        <w:jc w:val="both"/>
        <w:rPr>
          <w:b/>
          <w:bCs/>
          <w:sz w:val="22"/>
          <w:szCs w:val="22"/>
        </w:rPr>
      </w:pPr>
    </w:p>
    <w:p w:rsidR="00AB4233" w:rsidRPr="000C72DA" w:rsidRDefault="00AB4233" w:rsidP="00AB4233">
      <w:pPr>
        <w:pStyle w:val="a4"/>
        <w:spacing w:after="0"/>
        <w:ind w:firstLine="709"/>
        <w:jc w:val="both"/>
        <w:rPr>
          <w:sz w:val="22"/>
          <w:szCs w:val="22"/>
        </w:rPr>
      </w:pPr>
      <w:r w:rsidRPr="000C72DA">
        <w:rPr>
          <w:b/>
          <w:bCs/>
          <w:sz w:val="22"/>
          <w:szCs w:val="22"/>
        </w:rPr>
        <w:t xml:space="preserve">Количество </w:t>
      </w:r>
      <w:proofErr w:type="spellStart"/>
      <w:r w:rsidRPr="000C72DA">
        <w:rPr>
          <w:b/>
          <w:bCs/>
          <w:sz w:val="22"/>
          <w:szCs w:val="22"/>
        </w:rPr>
        <w:t>койко</w:t>
      </w:r>
      <w:proofErr w:type="spellEnd"/>
      <w:r w:rsidRPr="000C72DA">
        <w:rPr>
          <w:b/>
          <w:bCs/>
          <w:sz w:val="22"/>
          <w:szCs w:val="22"/>
        </w:rPr>
        <w:t>/дней:</w:t>
      </w:r>
      <w:r w:rsidRPr="000C72DA">
        <w:rPr>
          <w:sz w:val="22"/>
          <w:szCs w:val="22"/>
        </w:rPr>
        <w:t xml:space="preserve"> </w:t>
      </w:r>
      <w:r>
        <w:rPr>
          <w:sz w:val="22"/>
          <w:szCs w:val="22"/>
        </w:rPr>
        <w:t>1800</w:t>
      </w:r>
      <w:r w:rsidRPr="000C72DA">
        <w:rPr>
          <w:sz w:val="22"/>
          <w:szCs w:val="22"/>
        </w:rPr>
        <w:t xml:space="preserve"> </w:t>
      </w:r>
      <w:proofErr w:type="spellStart"/>
      <w:r w:rsidRPr="000C72DA">
        <w:rPr>
          <w:sz w:val="22"/>
          <w:szCs w:val="22"/>
        </w:rPr>
        <w:t>койко</w:t>
      </w:r>
      <w:proofErr w:type="spellEnd"/>
      <w:r w:rsidRPr="000C72DA">
        <w:rPr>
          <w:sz w:val="22"/>
          <w:szCs w:val="22"/>
        </w:rPr>
        <w:t>/дней (</w:t>
      </w:r>
      <w:r>
        <w:rPr>
          <w:sz w:val="22"/>
          <w:szCs w:val="22"/>
        </w:rPr>
        <w:t>10</w:t>
      </w:r>
      <w:r w:rsidRPr="000C72DA">
        <w:rPr>
          <w:sz w:val="22"/>
          <w:szCs w:val="22"/>
        </w:rPr>
        <w:t>0 путевок).</w:t>
      </w:r>
    </w:p>
    <w:p w:rsidR="00AB4233" w:rsidRDefault="00AB4233" w:rsidP="00AB4233">
      <w:pPr>
        <w:pStyle w:val="a4"/>
        <w:spacing w:after="0"/>
        <w:ind w:firstLine="709"/>
        <w:jc w:val="both"/>
        <w:rPr>
          <w:b/>
          <w:bCs/>
          <w:sz w:val="22"/>
          <w:szCs w:val="22"/>
        </w:rPr>
      </w:pPr>
    </w:p>
    <w:p w:rsidR="00AB4233" w:rsidRPr="000C72DA" w:rsidRDefault="00AB4233" w:rsidP="00AB4233">
      <w:pPr>
        <w:pStyle w:val="a4"/>
        <w:spacing w:after="0"/>
        <w:ind w:firstLine="709"/>
        <w:jc w:val="both"/>
        <w:rPr>
          <w:sz w:val="22"/>
          <w:szCs w:val="22"/>
        </w:rPr>
      </w:pPr>
      <w:r w:rsidRPr="000C72DA">
        <w:rPr>
          <w:b/>
          <w:bCs/>
          <w:sz w:val="22"/>
          <w:szCs w:val="22"/>
        </w:rPr>
        <w:t>Место оказания услуг:</w:t>
      </w:r>
      <w:r w:rsidRPr="000C72DA">
        <w:rPr>
          <w:sz w:val="22"/>
          <w:szCs w:val="22"/>
        </w:rPr>
        <w:t xml:space="preserve"> Российская Федерация, </w:t>
      </w:r>
      <w:r w:rsidRPr="005A0D5E">
        <w:rPr>
          <w:rFonts w:eastAsia="Calibri"/>
          <w:sz w:val="22"/>
          <w:szCs w:val="22"/>
        </w:rPr>
        <w:t>Омская область</w:t>
      </w:r>
      <w:r w:rsidRPr="000C72DA">
        <w:rPr>
          <w:sz w:val="22"/>
          <w:szCs w:val="22"/>
        </w:rPr>
        <w:t>.</w:t>
      </w:r>
    </w:p>
    <w:p w:rsidR="00AB4233" w:rsidRDefault="00AB4233" w:rsidP="00AB4233">
      <w:pPr>
        <w:pStyle w:val="a4"/>
        <w:spacing w:after="0"/>
        <w:ind w:firstLine="709"/>
        <w:jc w:val="both"/>
        <w:rPr>
          <w:b/>
          <w:bCs/>
          <w:sz w:val="22"/>
          <w:szCs w:val="22"/>
        </w:rPr>
      </w:pPr>
    </w:p>
    <w:p w:rsidR="00AB4233" w:rsidRPr="000C72DA" w:rsidRDefault="00AB4233" w:rsidP="00AB4233">
      <w:pPr>
        <w:pStyle w:val="a4"/>
        <w:spacing w:after="0"/>
        <w:ind w:firstLine="709"/>
        <w:jc w:val="both"/>
        <w:rPr>
          <w:sz w:val="22"/>
          <w:szCs w:val="22"/>
          <w:shd w:val="clear" w:color="auto" w:fill="FFFFFF"/>
        </w:rPr>
      </w:pPr>
      <w:r w:rsidRPr="000C72DA">
        <w:rPr>
          <w:b/>
          <w:bCs/>
          <w:sz w:val="22"/>
          <w:szCs w:val="22"/>
        </w:rPr>
        <w:t>Срок оказания услуг:</w:t>
      </w:r>
      <w:r w:rsidRPr="000C72DA">
        <w:rPr>
          <w:sz w:val="22"/>
          <w:szCs w:val="22"/>
        </w:rPr>
        <w:t xml:space="preserve"> </w:t>
      </w:r>
      <w:r w:rsidRPr="000C72DA">
        <w:rPr>
          <w:sz w:val="22"/>
          <w:szCs w:val="22"/>
          <w:shd w:val="clear" w:color="auto" w:fill="FFFFFF"/>
        </w:rPr>
        <w:t xml:space="preserve">по согласованию с Заказчиком, в соответствии со сроками заездов: </w:t>
      </w:r>
      <w:proofErr w:type="gramStart"/>
      <w:r w:rsidRPr="000C72DA">
        <w:rPr>
          <w:sz w:val="22"/>
          <w:szCs w:val="22"/>
          <w:shd w:val="clear" w:color="auto" w:fill="FFFFFF"/>
        </w:rPr>
        <w:t>дата  первого</w:t>
      </w:r>
      <w:proofErr w:type="gramEnd"/>
      <w:r w:rsidRPr="000C72DA">
        <w:rPr>
          <w:sz w:val="22"/>
          <w:szCs w:val="22"/>
          <w:shd w:val="clear" w:color="auto" w:fill="FFFFFF"/>
        </w:rPr>
        <w:t xml:space="preserve"> заезда не ранее 30 дней от даты заключения Государственного контракта, дата последнего заезда - не позднее «</w:t>
      </w:r>
      <w:r>
        <w:rPr>
          <w:sz w:val="22"/>
          <w:szCs w:val="22"/>
          <w:shd w:val="clear" w:color="auto" w:fill="FFFFFF"/>
        </w:rPr>
        <w:t>0</w:t>
      </w:r>
      <w:r w:rsidRPr="000C72DA">
        <w:rPr>
          <w:sz w:val="22"/>
          <w:szCs w:val="22"/>
          <w:shd w:val="clear" w:color="auto" w:fill="FFFFFF"/>
        </w:rPr>
        <w:t xml:space="preserve">3» </w:t>
      </w:r>
      <w:r>
        <w:rPr>
          <w:sz w:val="22"/>
          <w:szCs w:val="22"/>
          <w:shd w:val="clear" w:color="auto" w:fill="FFFFFF"/>
        </w:rPr>
        <w:t>дека</w:t>
      </w:r>
      <w:r w:rsidRPr="000C72DA">
        <w:rPr>
          <w:sz w:val="22"/>
          <w:szCs w:val="22"/>
          <w:shd w:val="clear" w:color="auto" w:fill="FFFFFF"/>
        </w:rPr>
        <w:t>бря 2021 года.</w:t>
      </w:r>
    </w:p>
    <w:tbl>
      <w:tblPr>
        <w:tblW w:w="10796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1843"/>
        <w:gridCol w:w="1134"/>
        <w:gridCol w:w="2722"/>
        <w:gridCol w:w="902"/>
        <w:gridCol w:w="1275"/>
        <w:gridCol w:w="1135"/>
        <w:gridCol w:w="850"/>
        <w:gridCol w:w="935"/>
      </w:tblGrid>
      <w:tr w:rsidR="00AB4233" w:rsidRPr="00B46591" w:rsidTr="00AB4233">
        <w:trPr>
          <w:trHeight w:val="193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233" w:rsidRPr="00B46591" w:rsidRDefault="00AB4233" w:rsidP="00D83123">
            <w:pPr>
              <w:widowControl/>
              <w:suppressAutoHyphens w:val="0"/>
              <w:snapToGrid w:val="0"/>
              <w:rPr>
                <w:b/>
                <w:sz w:val="18"/>
                <w:szCs w:val="18"/>
              </w:rPr>
            </w:pPr>
            <w:r w:rsidRPr="00B46591">
              <w:rPr>
                <w:b/>
                <w:sz w:val="18"/>
                <w:szCs w:val="18"/>
              </w:rPr>
              <w:t>Наимено</w:t>
            </w:r>
            <w:bookmarkStart w:id="0" w:name="_GoBack"/>
            <w:bookmarkEnd w:id="0"/>
            <w:r w:rsidRPr="00B46591">
              <w:rPr>
                <w:b/>
                <w:sz w:val="18"/>
                <w:szCs w:val="18"/>
              </w:rPr>
              <w:t xml:space="preserve">вание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233" w:rsidRPr="00B46591" w:rsidRDefault="00AB4233" w:rsidP="00D83123">
            <w:pPr>
              <w:widowControl/>
              <w:suppressAutoHyphens w:val="0"/>
              <w:snapToGrid w:val="0"/>
              <w:jc w:val="center"/>
              <w:rPr>
                <w:b/>
                <w:sz w:val="18"/>
                <w:szCs w:val="18"/>
              </w:rPr>
            </w:pPr>
            <w:proofErr w:type="gramStart"/>
            <w:r w:rsidRPr="00B46591">
              <w:rPr>
                <w:b/>
                <w:sz w:val="18"/>
                <w:szCs w:val="18"/>
              </w:rPr>
              <w:t>Продолжи-</w:t>
            </w:r>
            <w:proofErr w:type="spellStart"/>
            <w:r w:rsidRPr="00B46591">
              <w:rPr>
                <w:b/>
                <w:sz w:val="18"/>
                <w:szCs w:val="18"/>
              </w:rPr>
              <w:t>тельность</w:t>
            </w:r>
            <w:proofErr w:type="spellEnd"/>
            <w:proofErr w:type="gramEnd"/>
            <w:r w:rsidRPr="00B46591">
              <w:rPr>
                <w:b/>
                <w:sz w:val="18"/>
                <w:szCs w:val="18"/>
              </w:rPr>
              <w:t xml:space="preserve"> лечения (дней)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233" w:rsidRPr="00B46591" w:rsidRDefault="00AB4233" w:rsidP="00D83123">
            <w:pPr>
              <w:widowControl/>
              <w:suppressAutoHyphens w:val="0"/>
              <w:snapToGrid w:val="0"/>
              <w:jc w:val="center"/>
              <w:rPr>
                <w:rFonts w:eastAsia="Courier New CYR" w:cs="Courier New CYR"/>
                <w:b/>
                <w:color w:val="000000"/>
                <w:spacing w:val="-1"/>
                <w:sz w:val="18"/>
                <w:szCs w:val="18"/>
                <w:shd w:val="clear" w:color="auto" w:fill="FFFFFF"/>
              </w:rPr>
            </w:pPr>
            <w:r w:rsidRPr="00B46591">
              <w:rPr>
                <w:b/>
                <w:sz w:val="18"/>
                <w:szCs w:val="18"/>
              </w:rPr>
              <w:t>Стоимость 1 дня пребывания в</w:t>
            </w:r>
            <w:r>
              <w:rPr>
                <w:b/>
                <w:sz w:val="18"/>
                <w:szCs w:val="18"/>
              </w:rPr>
              <w:t xml:space="preserve"> санаторно-курортной организации в</w:t>
            </w:r>
            <w:r w:rsidRPr="00B46591">
              <w:rPr>
                <w:b/>
                <w:sz w:val="18"/>
                <w:szCs w:val="18"/>
              </w:rPr>
              <w:t xml:space="preserve"> соответствии с </w:t>
            </w:r>
            <w:r>
              <w:rPr>
                <w:b/>
                <w:sz w:val="18"/>
                <w:szCs w:val="18"/>
              </w:rPr>
              <w:t xml:space="preserve">Постановлением Правительства РФ от 29.12.2004 г. № 864 с учетом </w:t>
            </w:r>
            <w:proofErr w:type="gramStart"/>
            <w:r>
              <w:rPr>
                <w:b/>
                <w:sz w:val="18"/>
                <w:szCs w:val="18"/>
              </w:rPr>
              <w:t>коэффициента индексации</w:t>
            </w:r>
            <w:proofErr w:type="gramEnd"/>
            <w:r>
              <w:rPr>
                <w:b/>
                <w:sz w:val="18"/>
                <w:szCs w:val="18"/>
              </w:rPr>
              <w:t xml:space="preserve"> утвержденного Постановлением Правительства</w:t>
            </w:r>
            <w:r w:rsidRPr="00B46591">
              <w:rPr>
                <w:b/>
                <w:sz w:val="18"/>
                <w:szCs w:val="18"/>
              </w:rPr>
              <w:t xml:space="preserve"> РФ </w:t>
            </w:r>
            <w:r w:rsidRPr="00074103">
              <w:rPr>
                <w:b/>
                <w:kern w:val="2"/>
                <w:sz w:val="18"/>
                <w:szCs w:val="18"/>
              </w:rPr>
              <w:t>от 28.01.2021 №73</w:t>
            </w:r>
          </w:p>
          <w:p w:rsidR="00AB4233" w:rsidRPr="00B46591" w:rsidRDefault="00AB4233" w:rsidP="00D83123">
            <w:pPr>
              <w:widowControl/>
              <w:suppressAutoHyphens w:val="0"/>
              <w:snapToGrid w:val="0"/>
              <w:jc w:val="center"/>
              <w:rPr>
                <w:rFonts w:eastAsia="Courier New CYR" w:cs="Courier New CYR"/>
                <w:b/>
                <w:color w:val="000000"/>
                <w:spacing w:val="-1"/>
                <w:sz w:val="18"/>
                <w:szCs w:val="18"/>
                <w:shd w:val="clear" w:color="auto" w:fill="FFFFFF"/>
              </w:rPr>
            </w:pPr>
            <w:r w:rsidRPr="00B46591">
              <w:rPr>
                <w:rFonts w:eastAsia="Courier New CYR" w:cs="Courier New CYR"/>
                <w:b/>
                <w:color w:val="000000"/>
                <w:spacing w:val="-1"/>
                <w:sz w:val="18"/>
                <w:szCs w:val="18"/>
                <w:shd w:val="clear" w:color="auto" w:fill="FFFFFF"/>
              </w:rPr>
              <w:t>(руб.)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233" w:rsidRDefault="00AB4233" w:rsidP="00D83123">
            <w:pPr>
              <w:widowControl/>
              <w:suppressAutoHyphens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B46591">
              <w:rPr>
                <w:b/>
                <w:sz w:val="18"/>
                <w:szCs w:val="18"/>
              </w:rPr>
              <w:t>Район</w:t>
            </w:r>
          </w:p>
          <w:p w:rsidR="00AB4233" w:rsidRPr="00B46591" w:rsidRDefault="00AB4233" w:rsidP="00D83123">
            <w:pPr>
              <w:widowControl/>
              <w:suppressAutoHyphens w:val="0"/>
              <w:snapToGrid w:val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B46591">
              <w:rPr>
                <w:b/>
                <w:sz w:val="18"/>
                <w:szCs w:val="18"/>
              </w:rPr>
              <w:t>ный</w:t>
            </w:r>
            <w:proofErr w:type="spellEnd"/>
            <w:r w:rsidRPr="00B4659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46591">
              <w:rPr>
                <w:b/>
                <w:sz w:val="18"/>
                <w:szCs w:val="18"/>
              </w:rPr>
              <w:t>коэф</w:t>
            </w:r>
            <w:proofErr w:type="spellEnd"/>
            <w:r w:rsidRPr="00B46591">
              <w:rPr>
                <w:b/>
                <w:sz w:val="18"/>
                <w:szCs w:val="18"/>
              </w:rPr>
              <w:t>-т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233" w:rsidRPr="00B46591" w:rsidRDefault="00AB4233" w:rsidP="00D83123">
            <w:pPr>
              <w:widowControl/>
              <w:snapToGrid w:val="0"/>
              <w:jc w:val="center"/>
              <w:rPr>
                <w:b/>
                <w:sz w:val="18"/>
                <w:szCs w:val="18"/>
              </w:rPr>
            </w:pPr>
            <w:r w:rsidRPr="00B46591">
              <w:rPr>
                <w:b/>
                <w:sz w:val="18"/>
                <w:szCs w:val="18"/>
              </w:rPr>
              <w:t>Стоимость 1 дня пребывания в</w:t>
            </w:r>
            <w:r>
              <w:rPr>
                <w:b/>
                <w:sz w:val="18"/>
                <w:szCs w:val="18"/>
              </w:rPr>
              <w:t xml:space="preserve"> санаторно-курортной организации</w:t>
            </w:r>
            <w:r w:rsidRPr="00B46591">
              <w:rPr>
                <w:b/>
                <w:sz w:val="18"/>
                <w:szCs w:val="18"/>
              </w:rPr>
              <w:t xml:space="preserve"> с учетом районного </w:t>
            </w:r>
            <w:proofErr w:type="spellStart"/>
            <w:r w:rsidRPr="00B46591">
              <w:rPr>
                <w:b/>
                <w:sz w:val="18"/>
                <w:szCs w:val="18"/>
              </w:rPr>
              <w:t>коэф</w:t>
            </w:r>
            <w:proofErr w:type="spellEnd"/>
            <w:r w:rsidRPr="00B46591">
              <w:rPr>
                <w:b/>
                <w:sz w:val="18"/>
                <w:szCs w:val="18"/>
              </w:rPr>
              <w:t>-та (руб.)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233" w:rsidRPr="00B46591" w:rsidRDefault="00AB4233" w:rsidP="00D83123">
            <w:pPr>
              <w:snapToGrid w:val="0"/>
              <w:spacing w:line="100" w:lineRule="atLeast"/>
              <w:jc w:val="center"/>
              <w:rPr>
                <w:b/>
                <w:sz w:val="18"/>
                <w:szCs w:val="18"/>
              </w:rPr>
            </w:pPr>
            <w:r w:rsidRPr="00B46591">
              <w:rPr>
                <w:b/>
                <w:sz w:val="18"/>
                <w:szCs w:val="18"/>
              </w:rPr>
              <w:t>Стоимость путевки (руб.)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233" w:rsidRPr="00B46591" w:rsidRDefault="00AB4233" w:rsidP="00D83123">
            <w:pPr>
              <w:widowControl/>
              <w:suppressAutoHyphens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B46591">
              <w:rPr>
                <w:b/>
                <w:sz w:val="18"/>
                <w:szCs w:val="18"/>
              </w:rPr>
              <w:t xml:space="preserve">Кол-во </w:t>
            </w:r>
            <w:proofErr w:type="spellStart"/>
            <w:r w:rsidRPr="00B46591">
              <w:rPr>
                <w:b/>
                <w:sz w:val="18"/>
                <w:szCs w:val="18"/>
              </w:rPr>
              <w:t>койко</w:t>
            </w:r>
            <w:proofErr w:type="spellEnd"/>
            <w:r w:rsidRPr="00B46591">
              <w:rPr>
                <w:b/>
                <w:sz w:val="18"/>
                <w:szCs w:val="18"/>
              </w:rPr>
              <w:t>/</w:t>
            </w:r>
          </w:p>
          <w:p w:rsidR="00AB4233" w:rsidRPr="00B46591" w:rsidRDefault="00AB4233" w:rsidP="00D83123">
            <w:pPr>
              <w:widowControl/>
              <w:suppressAutoHyphens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B46591">
              <w:rPr>
                <w:b/>
                <w:sz w:val="18"/>
                <w:szCs w:val="18"/>
              </w:rPr>
              <w:t>дней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4233" w:rsidRPr="00B46591" w:rsidRDefault="00AB4233" w:rsidP="00D83123">
            <w:pPr>
              <w:widowControl/>
              <w:snapToGrid w:val="0"/>
              <w:jc w:val="center"/>
              <w:rPr>
                <w:b/>
                <w:sz w:val="18"/>
                <w:szCs w:val="18"/>
              </w:rPr>
            </w:pPr>
            <w:r w:rsidRPr="00B46591">
              <w:rPr>
                <w:b/>
                <w:sz w:val="18"/>
                <w:szCs w:val="18"/>
              </w:rPr>
              <w:t>Кол-во путевок (шт.)</w:t>
            </w:r>
          </w:p>
        </w:tc>
      </w:tr>
      <w:tr w:rsidR="00AB4233" w:rsidRPr="00B853F0" w:rsidTr="00AB4233">
        <w:trPr>
          <w:trHeight w:val="76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233" w:rsidRPr="00B46591" w:rsidRDefault="00AB4233" w:rsidP="00D83123">
            <w:pPr>
              <w:widowControl/>
              <w:snapToGrid w:val="0"/>
              <w:spacing w:before="240" w:after="120" w:line="100" w:lineRule="atLeast"/>
              <w:jc w:val="center"/>
              <w:rPr>
                <w:rFonts w:eastAsia="Times New Roman CYR" w:cs="Times New Roman CYR"/>
                <w:color w:val="000000"/>
                <w:spacing w:val="-6"/>
                <w:sz w:val="18"/>
                <w:szCs w:val="18"/>
              </w:rPr>
            </w:pPr>
            <w:r w:rsidRPr="00B46591">
              <w:rPr>
                <w:rFonts w:eastAsia="Times New Roman CYR" w:cs="Times New Roman CYR"/>
                <w:color w:val="000000"/>
                <w:spacing w:val="-6"/>
                <w:sz w:val="18"/>
                <w:szCs w:val="18"/>
              </w:rPr>
              <w:t>Услуги по санаторно-курортному лечению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4233" w:rsidRPr="00B853F0" w:rsidRDefault="00AB4233" w:rsidP="00D83123">
            <w:pPr>
              <w:widowControl/>
              <w:suppressAutoHyphens w:val="0"/>
              <w:snapToGrid w:val="0"/>
              <w:jc w:val="center"/>
              <w:rPr>
                <w:sz w:val="18"/>
                <w:szCs w:val="18"/>
                <w:highlight w:val="yellow"/>
              </w:rPr>
            </w:pPr>
            <w:r w:rsidRPr="00C515CC">
              <w:rPr>
                <w:sz w:val="18"/>
                <w:szCs w:val="18"/>
              </w:rPr>
              <w:t>18</w:t>
            </w: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4233" w:rsidRPr="00B853F0" w:rsidRDefault="00AB4233" w:rsidP="00D83123">
            <w:pPr>
              <w:widowControl/>
              <w:suppressAutoHyphens w:val="0"/>
              <w:snapToGrid w:val="0"/>
              <w:jc w:val="center"/>
              <w:rPr>
                <w:sz w:val="18"/>
                <w:szCs w:val="18"/>
                <w:highlight w:val="yellow"/>
              </w:rPr>
            </w:pPr>
            <w:r w:rsidRPr="00B4659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348,10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4233" w:rsidRPr="00814CA0" w:rsidRDefault="00AB4233" w:rsidP="00D83123">
            <w:pPr>
              <w:widowControl/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4233" w:rsidRPr="00814CA0" w:rsidRDefault="00AB4233" w:rsidP="00D83123">
            <w:pPr>
              <w:widowControl/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 w:rsidRPr="00B4659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550,32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4233" w:rsidRPr="00B46591" w:rsidRDefault="00AB4233" w:rsidP="00D83123">
            <w:pPr>
              <w:widowControl/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27 905,76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B4233" w:rsidRPr="00B46591" w:rsidRDefault="00AB4233" w:rsidP="00D83123">
            <w:pPr>
              <w:widowControl/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B4233" w:rsidRPr="00B46591" w:rsidRDefault="00AB4233" w:rsidP="00D83123">
            <w:pPr>
              <w:widowControl/>
              <w:suppressAutoHyphens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</w:tbl>
    <w:p w:rsidR="008B1212" w:rsidRDefault="008B1212"/>
    <w:sectPr w:rsidR="008B1212" w:rsidSect="00AB423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233"/>
    <w:rsid w:val="000D263C"/>
    <w:rsid w:val="00260CCD"/>
    <w:rsid w:val="00327409"/>
    <w:rsid w:val="003A2301"/>
    <w:rsid w:val="004913A9"/>
    <w:rsid w:val="00532AAD"/>
    <w:rsid w:val="00544E12"/>
    <w:rsid w:val="00715EB1"/>
    <w:rsid w:val="007611EF"/>
    <w:rsid w:val="007C41C5"/>
    <w:rsid w:val="007E5E97"/>
    <w:rsid w:val="00866364"/>
    <w:rsid w:val="008B1212"/>
    <w:rsid w:val="009F7325"/>
    <w:rsid w:val="00A00EF0"/>
    <w:rsid w:val="00AB4233"/>
    <w:rsid w:val="00B65350"/>
    <w:rsid w:val="00B679E3"/>
    <w:rsid w:val="00D10196"/>
    <w:rsid w:val="00DB6230"/>
    <w:rsid w:val="00EA65D9"/>
    <w:rsid w:val="00EF28B9"/>
    <w:rsid w:val="00F2546C"/>
    <w:rsid w:val="00F259F9"/>
    <w:rsid w:val="00F4003A"/>
    <w:rsid w:val="00F827BF"/>
    <w:rsid w:val="00F9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B80E6-587A-4930-B051-C655B7CAB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2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4233"/>
    <w:rPr>
      <w:color w:val="0000FF"/>
      <w:u w:val="single"/>
    </w:rPr>
  </w:style>
  <w:style w:type="paragraph" w:styleId="a4">
    <w:name w:val="Body Text"/>
    <w:basedOn w:val="a"/>
    <w:link w:val="a5"/>
    <w:rsid w:val="00AB4233"/>
    <w:pPr>
      <w:spacing w:after="120"/>
    </w:pPr>
  </w:style>
  <w:style w:type="character" w:customStyle="1" w:styleId="a5">
    <w:name w:val="Основной текст Знак"/>
    <w:basedOn w:val="a0"/>
    <w:link w:val="a4"/>
    <w:rsid w:val="00AB4233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Normal">
    <w:name w:val="Normal"/>
    <w:rsid w:val="00AB423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13">
    <w:name w:val="Заголовок 13"/>
    <w:rsid w:val="00AB4233"/>
    <w:pPr>
      <w:widowControl w:val="0"/>
      <w:suppressAutoHyphens/>
      <w:spacing w:after="0" w:line="100" w:lineRule="atLeast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11">
    <w:name w:val="Заголовок 11"/>
    <w:next w:val="a"/>
    <w:rsid w:val="00AB4233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408057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1127</Words>
  <Characters>6430</Characters>
  <Application>Microsoft Office Word</Application>
  <DocSecurity>0</DocSecurity>
  <Lines>53</Lines>
  <Paragraphs>15</Paragraphs>
  <ScaleCrop>false</ScaleCrop>
  <Company/>
  <LinksUpToDate>false</LinksUpToDate>
  <CharactersWithSpaces>7542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Кравцова Юлия Васильевна</dc:creator>
  <cp:keywords/>
  <dc:description/>
  <cp:lastModifiedBy>Кравцова Юлия Васильевна</cp:lastModifiedBy>
  <cp:revision>1</cp:revision>
  <dcterms:created xsi:type="dcterms:W3CDTF">2021-05-13T03:40:00Z</dcterms:created>
  <dcterms:modified xsi:type="dcterms:W3CDTF">2021-05-13T03:50:00Z</dcterms:modified>
</cp:coreProperties>
</file>