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Default="001E5793" w:rsidP="00F647D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F647D9">
        <w:rPr>
          <w:b/>
        </w:rPr>
        <w:t>в</w:t>
      </w:r>
      <w:r w:rsidR="00F647D9" w:rsidRPr="00F647D9">
        <w:rPr>
          <w:b/>
        </w:rPr>
        <w:t>ыполнение работ по изготовлению бандажей для инвалидов в 2021 году</w:t>
      </w:r>
    </w:p>
    <w:p w:rsidR="00F647D9" w:rsidRPr="00F647D9" w:rsidRDefault="00F647D9" w:rsidP="00F647D9">
      <w:pPr>
        <w:keepNext/>
        <w:keepLines/>
        <w:ind w:right="257"/>
        <w:jc w:val="center"/>
        <w:outlineLvl w:val="0"/>
        <w:rPr>
          <w:b/>
        </w:rPr>
      </w:pP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F647D9">
        <w:rPr>
          <w:bCs/>
        </w:rPr>
        <w:t>в</w:t>
      </w:r>
      <w:r w:rsidR="00F647D9" w:rsidRPr="00F647D9">
        <w:rPr>
          <w:bCs/>
        </w:rPr>
        <w:t>ыполнение работ по изготовлению бандажей для инвалидов в 2021 году</w:t>
      </w:r>
      <w:r w:rsidR="00AA3998" w:rsidRPr="00F647D9">
        <w:rPr>
          <w:bCs/>
        </w:rPr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– </w:t>
      </w:r>
      <w:r w:rsidR="00664737">
        <w:t>890</w:t>
      </w:r>
      <w:r w:rsidR="007D4A59" w:rsidRPr="00D80102">
        <w:t xml:space="preserve"> изделий</w:t>
      </w:r>
      <w:r w:rsidRPr="00D80102">
        <w:t>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F647D9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647D9">
        <w:t>30</w:t>
      </w:r>
      <w:r w:rsidR="005806CF" w:rsidRPr="00D80102">
        <w:t xml:space="preserve"> июля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>30 сентября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833A9A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833A9A" w:rsidRPr="00833A9A">
        <w:t xml:space="preserve"> </w:t>
      </w:r>
      <w:r w:rsidR="00833A9A">
        <w:t xml:space="preserve">и/или </w:t>
      </w:r>
      <w:r w:rsidR="00833A9A">
        <w:rPr>
          <w:rFonts w:eastAsia="Calibri"/>
        </w:rPr>
        <w:t>г. Москва</w:t>
      </w:r>
      <w:r w:rsidR="005806CF" w:rsidRPr="00833A9A">
        <w:rPr>
          <w:rFonts w:eastAsia="Calibri"/>
        </w:rPr>
        <w:t>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F647D9">
        <w:rPr>
          <w:rFonts w:eastAsia="Calibri"/>
        </w:rPr>
        <w:t>бандажей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 Выполнять работы по изготовлению Изделий по антропометрическим параметрам </w:t>
      </w:r>
      <w:r w:rsidRPr="00D80102">
        <w:rPr>
          <w:rFonts w:eastAsia="Calibri"/>
        </w:rPr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</w:t>
      </w:r>
      <w:r w:rsidR="009D51C5">
        <w:rPr>
          <w:rFonts w:eastAsia="Calibri"/>
        </w:rPr>
        <w:t>н быть выделен телефонный номер</w:t>
      </w:r>
      <w:r w:rsidRPr="00D80102">
        <w:rPr>
          <w:rFonts w:eastAsia="Calibri"/>
        </w:rPr>
        <w:t>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9999-201</w:t>
      </w:r>
      <w:r>
        <w:rPr>
          <w:rFonts w:eastAsia="Calibri"/>
        </w:rPr>
        <w:t>9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Классификация».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22523-2007 «Протезы конечностей и ортезы наружные.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7D4A59" w:rsidRPr="00D80102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31509-2012 «Изделия медицинские эластичные фиксирующие и компрессионные. Общие технические требования. Методы испытаний».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lastRenderedPageBreak/>
        <w:t>1.6.6. Изделия должны быть в упаковке, защищающей от повреждений и воздействия внешней среды.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1.6.6.1. Маркировка.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Маркировка должна соответствовать ГОСТ Р ИСО 22523-2007 «Протезы конечностей и ортезы наружные. Требования и методы испытаний», а также содержать: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страны-изготовителя;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и местонахождение изготовителя (продавца, поставщика), товарный знак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номер артикула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дату (месяц, год) изготовления;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идентификационный номер реестра Получателей;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штриховой код (при наличии).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1E5793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F647D9" w:rsidRPr="00F647D9" w:rsidRDefault="00F647D9" w:rsidP="00F647D9">
      <w:pPr>
        <w:autoSpaceDE w:val="0"/>
        <w:autoSpaceDN w:val="0"/>
        <w:spacing w:after="0"/>
        <w:rPr>
          <w:rFonts w:eastAsia="Calibri"/>
        </w:rPr>
      </w:pPr>
      <w:r>
        <w:rPr>
          <w:rFonts w:eastAsia="Calibri"/>
        </w:rPr>
        <w:t xml:space="preserve">1.6.7. </w:t>
      </w:r>
      <w:r w:rsidRPr="00F647D9">
        <w:rPr>
          <w:rFonts w:eastAsia="Calibri"/>
        </w:rPr>
        <w:t xml:space="preserve">Гарантийный срок Изделий </w:t>
      </w:r>
      <w:r>
        <w:rPr>
          <w:rFonts w:eastAsia="Calibri"/>
        </w:rPr>
        <w:t xml:space="preserve">должен </w:t>
      </w:r>
      <w:r w:rsidRPr="00F647D9">
        <w:rPr>
          <w:rFonts w:eastAsia="Calibri"/>
        </w:rPr>
        <w:t>составлят</w:t>
      </w:r>
      <w:r>
        <w:rPr>
          <w:rFonts w:eastAsia="Calibri"/>
        </w:rPr>
        <w:t>ь</w:t>
      </w:r>
      <w:r w:rsidRPr="00F647D9">
        <w:rPr>
          <w:rFonts w:eastAsia="Calibri"/>
        </w:rPr>
        <w:t xml:space="preserve"> не менее 6 </w:t>
      </w:r>
      <w:r>
        <w:rPr>
          <w:rFonts w:eastAsia="Calibri"/>
        </w:rPr>
        <w:t xml:space="preserve">(Шести) </w:t>
      </w:r>
      <w:r w:rsidRPr="00F647D9">
        <w:rPr>
          <w:rFonts w:eastAsia="Calibri"/>
        </w:rPr>
        <w:t>месяцев с даты подписания акта приема-передачи Изделий Получателю.</w:t>
      </w:r>
    </w:p>
    <w:p w:rsidR="001E5793" w:rsidRPr="00D80102" w:rsidRDefault="00F647D9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</w:t>
      </w:r>
      <w:r w:rsidR="001E5793" w:rsidRPr="00D80102">
        <w:rPr>
          <w:rFonts w:eastAsia="Calibri"/>
        </w:rPr>
        <w:t>. Изделия должны быть новыми, свободными от прав третьих лиц.</w:t>
      </w:r>
    </w:p>
    <w:p w:rsidR="00F2487B" w:rsidRPr="00D80102" w:rsidRDefault="00F647D9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Pr="00D80102" w:rsidRDefault="00E65728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664737" w:rsidRPr="00664737" w:rsidTr="005043A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7" w:rsidRPr="00664737" w:rsidRDefault="00664737" w:rsidP="00664737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664737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7" w:rsidRPr="00664737" w:rsidRDefault="00664737" w:rsidP="00664737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664737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7" w:rsidRPr="00664737" w:rsidRDefault="00664737" w:rsidP="00664737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664737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664737">
              <w:rPr>
                <w:b/>
                <w:bCs/>
              </w:rPr>
              <w:t>Количество, шт.</w:t>
            </w:r>
          </w:p>
        </w:tc>
      </w:tr>
      <w:tr w:rsidR="00664737" w:rsidRPr="00664737" w:rsidTr="005043A8">
        <w:trPr>
          <w:trHeight w:val="4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8-09-12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из эластичного полотна, с укороченным одним большим пальцем, должен фиксироваться на плече эластичной лентой.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Материалы и полуфабрикаты должны быть из компрессионного бесшовного трикотажа.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b/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по индивидуальным  обмерам Получателей.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pacing w:after="0"/>
              <w:jc w:val="center"/>
            </w:pPr>
            <w:r w:rsidRPr="00664737">
              <w:t>600</w:t>
            </w:r>
          </w:p>
        </w:tc>
      </w:tr>
      <w:tr w:rsidR="00664737" w:rsidRPr="00664737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8-09-13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 xml:space="preserve">Бандаж ортопедический </w:t>
            </w:r>
            <w:r w:rsidRPr="00664737">
              <w:rPr>
                <w:color w:val="000000"/>
                <w:lang w:eastAsia="ar-SA"/>
              </w:rPr>
              <w:lastRenderedPageBreak/>
              <w:t>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lastRenderedPageBreak/>
              <w:t xml:space="preserve">Бандаж должен быть ортопедический поддерживающий или фиксирующий, должен быть изготовлен из текстильных материалов на подкладке </w:t>
            </w:r>
            <w:r w:rsidRPr="00664737">
              <w:rPr>
                <w:lang w:eastAsia="ar-SA"/>
              </w:rPr>
              <w:lastRenderedPageBreak/>
              <w:t>из основной хлопчатобумажной ткани.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На швы соединения должны быть настрочены планки из основной ткани, должны быть вставлены планшетки. Боковые детали должны иметь возможность втачивать уголки из ленты эластичной бандажной для лучшего прилегания к фигуре. Застежка сбоку должна быть на бандажной петле и пуговицы на тесьме или на текстильную застежку из двух текстильных лент, на одной из которых размещены микрокрючки, на другой – микропетли.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по индивидуальным  обмерам Получателей.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center"/>
              <w:rPr>
                <w:lang w:eastAsia="ar-SA"/>
              </w:rPr>
            </w:pPr>
            <w:r w:rsidRPr="00664737">
              <w:rPr>
                <w:lang w:eastAsia="ar-SA"/>
              </w:rPr>
              <w:lastRenderedPageBreak/>
              <w:t>50</w:t>
            </w:r>
          </w:p>
        </w:tc>
      </w:tr>
      <w:tr w:rsidR="00664737" w:rsidRPr="00664737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lastRenderedPageBreak/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8-09-16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 xml:space="preserve">Бандаж грыжевой (паховый, </w:t>
            </w:r>
            <w:proofErr w:type="spellStart"/>
            <w:r w:rsidRPr="00664737">
              <w:rPr>
                <w:color w:val="000000"/>
                <w:lang w:eastAsia="ar-SA"/>
              </w:rPr>
              <w:t>скротальный</w:t>
            </w:r>
            <w:proofErr w:type="spellEnd"/>
            <w:r w:rsidRPr="00664737">
              <w:rPr>
                <w:color w:val="000000"/>
                <w:lang w:eastAsia="ar-SA"/>
              </w:rPr>
              <w:t>) односторонний, двухсторонний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 xml:space="preserve">Бандаж грыжевой (паховый, </w:t>
            </w:r>
            <w:proofErr w:type="spellStart"/>
            <w:r w:rsidRPr="00664737">
              <w:rPr>
                <w:lang w:eastAsia="ar-SA"/>
              </w:rPr>
              <w:t>скротальный</w:t>
            </w:r>
            <w:proofErr w:type="spellEnd"/>
            <w:r w:rsidRPr="00664737">
              <w:rPr>
                <w:lang w:eastAsia="ar-SA"/>
              </w:rPr>
              <w:t xml:space="preserve">) односторонний, двухсторонний должен состоять из одинарного, двойного пояса из ленты эластичной, должен быть с одним, двумя </w:t>
            </w:r>
            <w:proofErr w:type="spellStart"/>
            <w:r w:rsidRPr="00664737">
              <w:rPr>
                <w:lang w:eastAsia="ar-SA"/>
              </w:rPr>
              <w:t>подбедренниками</w:t>
            </w:r>
            <w:proofErr w:type="spellEnd"/>
            <w:r w:rsidRPr="00664737">
              <w:rPr>
                <w:lang w:eastAsia="ar-SA"/>
              </w:rPr>
              <w:t xml:space="preserve"> (по медицинским показаниям Получателя).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 xml:space="preserve">На одном конце пояса должен быть </w:t>
            </w:r>
            <w:proofErr w:type="spellStart"/>
            <w:r w:rsidRPr="00664737">
              <w:rPr>
                <w:lang w:eastAsia="ar-SA"/>
              </w:rPr>
              <w:t>пелот</w:t>
            </w:r>
            <w:proofErr w:type="spellEnd"/>
            <w:r w:rsidRPr="00664737">
              <w:rPr>
                <w:lang w:eastAsia="ar-SA"/>
              </w:rPr>
              <w:t xml:space="preserve">, должны быть два </w:t>
            </w:r>
            <w:proofErr w:type="spellStart"/>
            <w:r w:rsidRPr="00664737">
              <w:rPr>
                <w:lang w:eastAsia="ar-SA"/>
              </w:rPr>
              <w:t>пелота</w:t>
            </w:r>
            <w:proofErr w:type="spellEnd"/>
            <w:r w:rsidRPr="00664737">
              <w:rPr>
                <w:lang w:eastAsia="ar-SA"/>
              </w:rPr>
              <w:t xml:space="preserve"> с каждой стороны (по медицинским показаниям Получателя), </w:t>
            </w:r>
            <w:proofErr w:type="spellStart"/>
            <w:r w:rsidRPr="00664737">
              <w:rPr>
                <w:lang w:eastAsia="ar-SA"/>
              </w:rPr>
              <w:t>пелоты</w:t>
            </w:r>
            <w:proofErr w:type="spellEnd"/>
            <w:r w:rsidRPr="00664737">
              <w:rPr>
                <w:lang w:eastAsia="ar-SA"/>
              </w:rPr>
              <w:t xml:space="preserve"> должны иметь овальную или треугольную форму, на другом конце должна быть штрипка или крючок для застегивания пояса, и крючок для пристегивания </w:t>
            </w:r>
            <w:proofErr w:type="spellStart"/>
            <w:r w:rsidRPr="00664737">
              <w:rPr>
                <w:lang w:eastAsia="ar-SA"/>
              </w:rPr>
              <w:t>подбедренника</w:t>
            </w:r>
            <w:proofErr w:type="spellEnd"/>
            <w:r w:rsidRPr="00664737">
              <w:rPr>
                <w:lang w:eastAsia="ar-SA"/>
              </w:rPr>
              <w:t xml:space="preserve">, или пояс и </w:t>
            </w:r>
            <w:proofErr w:type="spellStart"/>
            <w:r w:rsidRPr="00664737">
              <w:rPr>
                <w:lang w:eastAsia="ar-SA"/>
              </w:rPr>
              <w:t>подбедренники</w:t>
            </w:r>
            <w:proofErr w:type="spellEnd"/>
            <w:r w:rsidRPr="00664737">
              <w:rPr>
                <w:lang w:eastAsia="ar-SA"/>
              </w:rPr>
              <w:t xml:space="preserve"> застегиваются на текстильную застежку из двух текстильных лент, на одной из которых размещены микрокрючки, на другой – микропетли, или на текстильную застежку из двух текстильных лент, на одной из которых размещены микрокрючки, на  другой – микропетли через рамку. </w:t>
            </w:r>
            <w:proofErr w:type="spellStart"/>
            <w:r w:rsidRPr="00664737">
              <w:rPr>
                <w:lang w:eastAsia="ar-SA"/>
              </w:rPr>
              <w:t>Пелот</w:t>
            </w:r>
            <w:proofErr w:type="spellEnd"/>
            <w:r w:rsidRPr="00664737">
              <w:rPr>
                <w:lang w:eastAsia="ar-SA"/>
              </w:rPr>
              <w:t xml:space="preserve"> должен быть съемный или несъемный должен быть с чехлом из трикотажного полотна.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по индивидуальным  обмерам Получателей.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center"/>
              <w:rPr>
                <w:lang w:eastAsia="ar-SA"/>
              </w:rPr>
            </w:pPr>
            <w:r w:rsidRPr="00664737">
              <w:rPr>
                <w:lang w:eastAsia="ar-SA"/>
              </w:rPr>
              <w:t>10</w:t>
            </w:r>
          </w:p>
        </w:tc>
      </w:tr>
      <w:tr w:rsidR="00664737" w:rsidRPr="00664737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8-09-19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Бандаж на коленный сустав (наколенник)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t xml:space="preserve">Бандаж на коленный сустав (наколенник) – изготовление должно осуществляться по индивидуальным обмерам Получателей. Материал должен быть эластичный, длина наколенника должна быть не менее чем от верхней трети голени до нижней трети бедра (указать конкретные значения в сантиметрах для каждого типоразмера), с </w:t>
            </w:r>
            <w:proofErr w:type="spellStart"/>
            <w:r w:rsidRPr="00664737">
              <w:rPr>
                <w:lang w:eastAsia="ar-SA"/>
              </w:rPr>
              <w:t>надпателлярным</w:t>
            </w:r>
            <w:proofErr w:type="spellEnd"/>
            <w:r w:rsidRPr="00664737">
              <w:rPr>
                <w:lang w:eastAsia="ar-SA"/>
              </w:rPr>
              <w:t xml:space="preserve"> отверстием, с боковыми ребрами жесткости с шарнирами, конструкция должна быть разъемная.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center"/>
              <w:rPr>
                <w:lang w:eastAsia="ar-SA"/>
              </w:rPr>
            </w:pPr>
            <w:r w:rsidRPr="00664737">
              <w:rPr>
                <w:lang w:eastAsia="ar-SA"/>
              </w:rPr>
              <w:t>200</w:t>
            </w:r>
          </w:p>
        </w:tc>
      </w:tr>
      <w:tr w:rsidR="00664737" w:rsidRPr="00664737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8-09-20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 xml:space="preserve">Бандаж </w:t>
            </w:r>
            <w:r w:rsidRPr="00664737">
              <w:rPr>
                <w:color w:val="000000"/>
                <w:lang w:eastAsia="ar-SA"/>
              </w:rPr>
              <w:lastRenderedPageBreak/>
              <w:t>компрессионный на нижнюю конечность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664737">
              <w:rPr>
                <w:lang w:eastAsia="ar-SA"/>
              </w:rPr>
              <w:lastRenderedPageBreak/>
              <w:t xml:space="preserve">Бандаж компрессионный на нижнюю конечность должен быть фиксирующим, из эластичных </w:t>
            </w:r>
            <w:r w:rsidRPr="00664737">
              <w:rPr>
                <w:lang w:eastAsia="ar-SA"/>
              </w:rPr>
              <w:lastRenderedPageBreak/>
              <w:t>компрессионных материалов, максимальной готовности.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по индивидуальным  обмерам Получателей.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center"/>
              <w:rPr>
                <w:lang w:eastAsia="ar-SA"/>
              </w:rPr>
            </w:pPr>
            <w:r w:rsidRPr="00664737">
              <w:rPr>
                <w:lang w:eastAsia="ar-SA"/>
              </w:rPr>
              <w:lastRenderedPageBreak/>
              <w:t>20</w:t>
            </w:r>
          </w:p>
        </w:tc>
      </w:tr>
      <w:tr w:rsidR="00664737" w:rsidRPr="00664737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664737">
              <w:rPr>
                <w:rFonts w:eastAsia="Arial"/>
              </w:rPr>
              <w:lastRenderedPageBreak/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 xml:space="preserve">8-09-62 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Бандаж на голеностопный сустав</w:t>
            </w:r>
          </w:p>
          <w:p w:rsidR="00664737" w:rsidRPr="00664737" w:rsidRDefault="00664737" w:rsidP="00664737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664737">
              <w:rPr>
                <w:color w:val="000000"/>
                <w:lang w:eastAsia="ar-SA"/>
              </w:rPr>
              <w:t>Бандаж на голеностопный сустав должен быть поддерживающий, фиксирующий. Должен быть изготовлен из эластичных материалов, с гибкими ребрами жесткости, с учетом всех индивидуальных параметров пациента. Конструкция бандажа должна обеспечивать удобство пользования им при эксплуатации. Назначение должно быть лечебно-профилактическое.</w:t>
            </w:r>
          </w:p>
          <w:p w:rsidR="00664737" w:rsidRPr="00664737" w:rsidRDefault="00664737" w:rsidP="00664737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664737">
              <w:rPr>
                <w:lang w:eastAsia="ar-SA"/>
              </w:rPr>
              <w:t>Бандаж должен изготавливаться по индивидуальным  обмерам Получателей.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7" w:rsidRPr="00664737" w:rsidRDefault="00664737" w:rsidP="00664737">
            <w:pPr>
              <w:suppressAutoHyphens/>
              <w:spacing w:after="0"/>
              <w:jc w:val="center"/>
              <w:rPr>
                <w:lang w:eastAsia="ar-SA"/>
              </w:rPr>
            </w:pPr>
            <w:r w:rsidRPr="00664737">
              <w:rPr>
                <w:lang w:eastAsia="ar-SA"/>
              </w:rPr>
              <w:t>10</w:t>
            </w:r>
          </w:p>
        </w:tc>
      </w:tr>
    </w:tbl>
    <w:p w:rsidR="00971696" w:rsidRPr="00D80102" w:rsidRDefault="00971696"/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E5793"/>
    <w:rsid w:val="00356226"/>
    <w:rsid w:val="003B4F0B"/>
    <w:rsid w:val="005806CF"/>
    <w:rsid w:val="00664737"/>
    <w:rsid w:val="006D0A83"/>
    <w:rsid w:val="007D4A59"/>
    <w:rsid w:val="007F07DE"/>
    <w:rsid w:val="00833A9A"/>
    <w:rsid w:val="0088020D"/>
    <w:rsid w:val="00971696"/>
    <w:rsid w:val="009D51C5"/>
    <w:rsid w:val="00A22441"/>
    <w:rsid w:val="00A426EE"/>
    <w:rsid w:val="00AA3998"/>
    <w:rsid w:val="00B0449C"/>
    <w:rsid w:val="00B6149D"/>
    <w:rsid w:val="00BC08E3"/>
    <w:rsid w:val="00C41BBF"/>
    <w:rsid w:val="00CA412F"/>
    <w:rsid w:val="00D74956"/>
    <w:rsid w:val="00D80102"/>
    <w:rsid w:val="00DD5071"/>
    <w:rsid w:val="00E57E3E"/>
    <w:rsid w:val="00E65728"/>
    <w:rsid w:val="00F2487B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2021-04-29T14:58:00Z</dcterms:created>
  <dcterms:modified xsi:type="dcterms:W3CDTF">2021-04-29T14:58:00Z</dcterms:modified>
</cp:coreProperties>
</file>