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D80102" w:rsidRDefault="00F2487B" w:rsidP="00F2487B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>ТЕХНИЧЕСКОЕ ЗАДАНИЕ</w:t>
      </w:r>
    </w:p>
    <w:p w:rsidR="00F2487B" w:rsidRPr="00D80102" w:rsidRDefault="001E5793" w:rsidP="007D4A59">
      <w:pPr>
        <w:keepNext/>
        <w:keepLines/>
        <w:ind w:right="257"/>
        <w:jc w:val="center"/>
        <w:outlineLvl w:val="0"/>
        <w:rPr>
          <w:b/>
        </w:rPr>
      </w:pPr>
      <w:r w:rsidRPr="00D80102">
        <w:rPr>
          <w:b/>
        </w:rPr>
        <w:t xml:space="preserve">на </w:t>
      </w:r>
      <w:r w:rsidR="0088020D" w:rsidRPr="00D80102">
        <w:rPr>
          <w:b/>
        </w:rPr>
        <w:t xml:space="preserve">выполнение </w:t>
      </w:r>
      <w:r w:rsidR="00B321BB" w:rsidRPr="00B321BB">
        <w:rPr>
          <w:b/>
        </w:rPr>
        <w:t>работ по изготовлению корсетов полужесткой фиксаций для инвалидов в 2021 году</w:t>
      </w:r>
    </w:p>
    <w:p w:rsidR="00F2487B" w:rsidRPr="00D80102" w:rsidRDefault="00F2487B" w:rsidP="00D74956">
      <w:pPr>
        <w:spacing w:after="0"/>
      </w:pPr>
      <w:r w:rsidRPr="00D80102">
        <w:t>Изготовитель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D80102" w:rsidRDefault="00F2487B" w:rsidP="001E5793">
      <w:pPr>
        <w:widowControl w:val="0"/>
        <w:spacing w:after="0"/>
        <w:rPr>
          <w:bCs/>
        </w:rPr>
      </w:pPr>
      <w:r w:rsidRPr="00D80102">
        <w:rPr>
          <w:b/>
        </w:rPr>
        <w:t xml:space="preserve">Наименование объекта закупки: </w:t>
      </w:r>
      <w:r w:rsidR="0088020D" w:rsidRPr="00D80102">
        <w:rPr>
          <w:bCs/>
        </w:rPr>
        <w:t xml:space="preserve">выполнение </w:t>
      </w:r>
      <w:r w:rsidR="00B321BB" w:rsidRPr="00B321BB">
        <w:rPr>
          <w:bCs/>
        </w:rPr>
        <w:t>работ по изготовлению корсетов полужесткой фиксаций для инвалидов в 2021 году</w:t>
      </w:r>
      <w:r w:rsidR="00AA3998" w:rsidRPr="00AA3998">
        <w:rPr>
          <w:bCs/>
        </w:rPr>
        <w:t>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>Количество поставляемого товара (объем выполняемых работ, оказываемых услуг):</w:t>
      </w:r>
      <w:r w:rsidRPr="00D80102">
        <w:t xml:space="preserve"> – </w:t>
      </w:r>
      <w:r w:rsidR="008C2C8B">
        <w:t>64</w:t>
      </w:r>
      <w:r w:rsidR="00B321BB">
        <w:t>0</w:t>
      </w:r>
      <w:r w:rsidR="007D4A59" w:rsidRPr="00D80102">
        <w:t xml:space="preserve"> изделий</w:t>
      </w:r>
      <w:r w:rsidRPr="00D80102">
        <w:t>.</w:t>
      </w:r>
    </w:p>
    <w:p w:rsidR="00F2487B" w:rsidRPr="00D80102" w:rsidRDefault="00D74956" w:rsidP="00F2487B">
      <w:pPr>
        <w:widowControl w:val="0"/>
        <w:spacing w:after="0"/>
      </w:pPr>
      <w:r w:rsidRPr="00D80102">
        <w:rPr>
          <w:b/>
        </w:rPr>
        <w:t>Срок выполнения работ:</w:t>
      </w:r>
      <w:r w:rsidRPr="00D80102">
        <w:t xml:space="preserve"> </w:t>
      </w:r>
      <w:r w:rsidR="005806CF" w:rsidRPr="00D80102">
        <w:t xml:space="preserve">осуществляется в течение </w:t>
      </w:r>
      <w:r w:rsidR="00B321BB">
        <w:t>30</w:t>
      </w:r>
      <w:r w:rsidR="005806CF" w:rsidRPr="00D80102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r w:rsidR="00B321BB">
        <w:t>с даты заключения контракта по 30</w:t>
      </w:r>
      <w:r w:rsidR="005806CF" w:rsidRPr="00D80102">
        <w:t xml:space="preserve"> июля 2021 года.</w:t>
      </w:r>
    </w:p>
    <w:p w:rsidR="00F2487B" w:rsidRPr="00D80102" w:rsidRDefault="00F2487B" w:rsidP="00F2487B">
      <w:pPr>
        <w:widowControl w:val="0"/>
        <w:spacing w:after="0"/>
      </w:pPr>
      <w:r w:rsidRPr="00D80102">
        <w:rPr>
          <w:b/>
        </w:rPr>
        <w:t xml:space="preserve">Срок действия Контракта: </w:t>
      </w:r>
      <w:r w:rsidRPr="00D80102">
        <w:t xml:space="preserve">Контракт вступает в силу со дня подписания его Сторонами и действует до </w:t>
      </w:r>
      <w:r w:rsidR="005806CF" w:rsidRPr="00D80102">
        <w:t>30 сентября 2021</w:t>
      </w:r>
      <w:r w:rsidRPr="00D80102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806CF" w:rsidRPr="00D80102" w:rsidRDefault="001E5793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  <w:b/>
        </w:rPr>
        <w:t>Место выполнения работ:</w:t>
      </w:r>
      <w:r w:rsidRPr="00D80102">
        <w:rPr>
          <w:rFonts w:eastAsia="Calibri"/>
        </w:rPr>
        <w:t xml:space="preserve"> </w:t>
      </w:r>
      <w:r w:rsidR="005806CF" w:rsidRPr="00D80102">
        <w:rPr>
          <w:rFonts w:eastAsia="Calibri"/>
        </w:rPr>
        <w:t xml:space="preserve">- обмер, примерка и выдача Изделий Получателям в пунктах приема, согласно Техническому заданию, организованных Исполнителем </w:t>
      </w:r>
      <w:r w:rsidR="008C2C8B">
        <w:t xml:space="preserve">в пределах административной границы </w:t>
      </w:r>
      <w:r w:rsidR="008C2C8B" w:rsidRPr="00F71EE8">
        <w:t>субъектов Российской Федерации – Московская область и/или г. Москва;</w:t>
      </w:r>
    </w:p>
    <w:p w:rsidR="001E5793" w:rsidRPr="00D80102" w:rsidRDefault="005806CF" w:rsidP="005806CF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 </w:t>
      </w:r>
      <w:r w:rsidRPr="00D80102">
        <w:rPr>
          <w:rFonts w:eastAsia="Calibri"/>
          <w:b/>
        </w:rPr>
        <w:t>В рамках выполнения работ Исполнитель обязан: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1.1. Осуществлять изготовление Инвалидам (далее – Получатели) </w:t>
      </w:r>
      <w:r w:rsidR="007D4A59" w:rsidRPr="00D80102">
        <w:rPr>
          <w:rFonts w:eastAsia="Calibri"/>
        </w:rPr>
        <w:t>корсетов</w:t>
      </w:r>
      <w:r w:rsidRPr="00D80102">
        <w:rPr>
          <w:rFonts w:eastAsia="Calibri"/>
        </w:rPr>
        <w:t xml:space="preserve"> (далее – Изделия), указанных в техническом задании.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 Исполнитель выполняет работы в пунктах приема, выездными бригадами по адресам местожительства Получателей, в соответствии с Реестром Получателей Изделий.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1</w:t>
      </w:r>
      <w:r w:rsidRPr="00D80102">
        <w:rPr>
          <w:rFonts w:eastAsia="Calibri"/>
        </w:rPr>
        <w:t>. 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2</w:t>
      </w:r>
      <w:r w:rsidRPr="00D80102">
        <w:rPr>
          <w:rFonts w:eastAsia="Calibri"/>
        </w:rPr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3</w:t>
      </w:r>
      <w:r w:rsidRPr="00D80102">
        <w:rPr>
          <w:rFonts w:eastAsia="Calibri"/>
        </w:rPr>
        <w:t xml:space="preserve">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1.2.</w:t>
      </w:r>
      <w:r w:rsidR="005806CF" w:rsidRPr="00D80102">
        <w:rPr>
          <w:rFonts w:eastAsia="Calibri"/>
        </w:rPr>
        <w:t>4</w:t>
      </w:r>
      <w:r w:rsidRPr="00D80102">
        <w:rPr>
          <w:rFonts w:eastAsia="Calibri"/>
        </w:rPr>
        <w:t>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 Выполнять работы по изготовлению Изделий по антропометрическим параметрам </w:t>
      </w:r>
      <w:r w:rsidRPr="00D80102">
        <w:rPr>
          <w:rFonts w:eastAsia="Calibri"/>
        </w:rPr>
        <w:lastRenderedPageBreak/>
        <w:t>Получателей, в зависимости от индивидуальных особенностей, медицинских показаний Получателей и вида имеющейся патологии.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1.3.1. Выдача Изделий, гарантийного талона осуществляется в </w:t>
      </w:r>
      <w:r w:rsidR="00D80102" w:rsidRPr="00D80102">
        <w:rPr>
          <w:rFonts w:eastAsia="Calibri"/>
        </w:rPr>
        <w:t>пунктах приема</w:t>
      </w:r>
      <w:r w:rsidRPr="00D80102">
        <w:rPr>
          <w:rFonts w:eastAsia="Calibri"/>
        </w:rPr>
        <w:t>, выездными бригадами по месту жительства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1.3.1.1. Консультирование по использованию Изделий Получателями осуществляется на весь период гарантийного срока эксплуатации Изделий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1.3.2. Выдача Изделий Получателям осуществляется совместно с гарантийным талоном и обучением пользованию Изделиями Получателей.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1.4. 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1.4.1. Для звонков Получателей должен быть выделен телефонный номер.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 Осуществлять гарантийный ремонт Изделий за счет собственных средств Исполнителя.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1.5.1. 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1.5.2. Осуществлять консультирование по пользованию отремонтированным Изделием одновременно с его выдачей.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1.5.3. 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 Изготавливать для Получателей Изделия, удовлетворяющие следующим требованиям: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 xml:space="preserve">1.6.2. 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1.6.3. 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1E5793" w:rsidRPr="00D80102" w:rsidRDefault="001E5793" w:rsidP="001E5793">
      <w:pPr>
        <w:widowControl w:val="0"/>
        <w:spacing w:after="0"/>
        <w:rPr>
          <w:rFonts w:eastAsia="Calibri"/>
        </w:rPr>
      </w:pPr>
      <w:r w:rsidRPr="00D80102">
        <w:rPr>
          <w:rFonts w:eastAsia="Calibri"/>
        </w:rPr>
        <w:t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ИСО 9999-201</w:t>
      </w:r>
      <w:r>
        <w:rPr>
          <w:rFonts w:eastAsia="Calibri"/>
        </w:rPr>
        <w:t>9</w:t>
      </w:r>
      <w:r w:rsidRPr="007D4A59">
        <w:rPr>
          <w:rFonts w:eastAsia="Calibri"/>
        </w:rPr>
        <w:t xml:space="preserve"> «Технические средства реабилитации людей с ограничениями жи</w:t>
      </w:r>
      <w:r w:rsidR="008C2C8B">
        <w:rPr>
          <w:rFonts w:eastAsia="Calibri"/>
        </w:rPr>
        <w:t>знедеятельности. Классификация»;</w:t>
      </w:r>
    </w:p>
    <w:p w:rsidR="00AA3998" w:rsidRPr="007D4A59" w:rsidRDefault="008C2C8B" w:rsidP="008C2C8B">
      <w:pPr>
        <w:widowControl w:val="0"/>
        <w:spacing w:after="0"/>
        <w:rPr>
          <w:rFonts w:eastAsia="Calibri"/>
        </w:rPr>
      </w:pPr>
      <w:r w:rsidRPr="008C2C8B">
        <w:rPr>
          <w:rFonts w:eastAsia="Calibri"/>
        </w:rPr>
        <w:t xml:space="preserve">ГОСТ Р 57892-2017 </w:t>
      </w:r>
      <w:r>
        <w:rPr>
          <w:rFonts w:eastAsia="Calibri"/>
        </w:rPr>
        <w:t>«</w:t>
      </w:r>
      <w:r w:rsidRPr="008C2C8B">
        <w:rPr>
          <w:rFonts w:eastAsia="Calibri"/>
        </w:rPr>
        <w:t xml:space="preserve">Корсеты ортопедические, </w:t>
      </w:r>
      <w:proofErr w:type="spellStart"/>
      <w:r w:rsidRPr="008C2C8B">
        <w:rPr>
          <w:rFonts w:eastAsia="Calibri"/>
        </w:rPr>
        <w:t>головодержатели</w:t>
      </w:r>
      <w:proofErr w:type="spellEnd"/>
      <w:r w:rsidRPr="008C2C8B">
        <w:rPr>
          <w:rFonts w:eastAsia="Calibri"/>
        </w:rPr>
        <w:t>. Технические требования и методы испытаний</w:t>
      </w:r>
      <w:r>
        <w:rPr>
          <w:rFonts w:eastAsia="Calibri"/>
        </w:rPr>
        <w:t>»;</w:t>
      </w:r>
    </w:p>
    <w:p w:rsidR="00AA3998" w:rsidRPr="007D4A59" w:rsidRDefault="00AA3998" w:rsidP="00AA3998">
      <w:pPr>
        <w:widowControl w:val="0"/>
        <w:spacing w:after="0"/>
        <w:rPr>
          <w:rFonts w:eastAsia="Calibri"/>
        </w:rPr>
      </w:pPr>
      <w:r w:rsidRPr="007D4A59">
        <w:rPr>
          <w:rFonts w:eastAsia="Calibri"/>
        </w:rPr>
        <w:t>ГОСТ Р 15.111-2015 «Система разработки и постановки продукции на производство. Технические с</w:t>
      </w:r>
      <w:r w:rsidR="008C2C8B">
        <w:rPr>
          <w:rFonts w:eastAsia="Calibri"/>
        </w:rPr>
        <w:t>редства реабилитации инвалидов».</w:t>
      </w:r>
    </w:p>
    <w:p w:rsidR="001E5793" w:rsidRPr="00D80102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1.6.6. Изделия должны быть в упаковке, защищающей от повреждений и воздействия внешней среды.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lastRenderedPageBreak/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1E5793" w:rsidRPr="00D80102" w:rsidRDefault="001E5793" w:rsidP="001E5793">
      <w:pPr>
        <w:autoSpaceDE w:val="0"/>
        <w:autoSpaceDN w:val="0"/>
        <w:spacing w:after="0"/>
        <w:rPr>
          <w:rFonts w:eastAsia="Calibri"/>
        </w:rPr>
      </w:pPr>
      <w:r w:rsidRPr="00D80102">
        <w:rPr>
          <w:rFonts w:eastAsia="Calibri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1E5793" w:rsidRDefault="001E5793" w:rsidP="001E5793">
      <w:pPr>
        <w:widowControl w:val="0"/>
        <w:autoSpaceDE w:val="0"/>
        <w:spacing w:after="0"/>
        <w:rPr>
          <w:rFonts w:eastAsia="Calibri"/>
        </w:rPr>
      </w:pPr>
      <w:r w:rsidRPr="00D80102">
        <w:rPr>
          <w:rFonts w:eastAsia="Calibri"/>
        </w:rPr>
        <w:t>1.6.7. Изделия должны быть новыми, свободными от прав третьих лиц.</w:t>
      </w:r>
    </w:p>
    <w:p w:rsidR="00B321BB" w:rsidRPr="00D80102" w:rsidRDefault="00B321BB" w:rsidP="001E5793">
      <w:pPr>
        <w:widowControl w:val="0"/>
        <w:autoSpaceDE w:val="0"/>
        <w:spacing w:after="0"/>
        <w:rPr>
          <w:rFonts w:eastAsia="Calibri"/>
        </w:rPr>
      </w:pPr>
      <w:r>
        <w:rPr>
          <w:rFonts w:eastAsia="Calibri"/>
        </w:rPr>
        <w:t>1.6.8. Гарантийный срок на Изделия должен составлять не менее 6 месяцев</w:t>
      </w:r>
      <w:r w:rsidR="00571271" w:rsidRPr="00571271">
        <w:t xml:space="preserve"> </w:t>
      </w:r>
      <w:r w:rsidR="00571271" w:rsidRPr="00571271">
        <w:rPr>
          <w:rFonts w:eastAsia="Calibri"/>
        </w:rPr>
        <w:t>с даты подписания акта приема-передачи Изделий Получателю</w:t>
      </w:r>
      <w:r w:rsidR="00571271">
        <w:rPr>
          <w:rFonts w:eastAsia="Calibri"/>
        </w:rPr>
        <w:t>.</w:t>
      </w:r>
    </w:p>
    <w:p w:rsidR="00F2487B" w:rsidRPr="00D80102" w:rsidRDefault="00B321BB" w:rsidP="001E5793">
      <w:pPr>
        <w:widowControl w:val="0"/>
        <w:spacing w:after="0"/>
      </w:pPr>
      <w:r>
        <w:rPr>
          <w:rFonts w:eastAsia="Calibri"/>
        </w:rPr>
        <w:t>1.6.9</w:t>
      </w:r>
      <w:r w:rsidR="001E5793" w:rsidRPr="00D80102">
        <w:rPr>
          <w:rFonts w:eastAsia="Calibri"/>
        </w:rPr>
        <w:t>. Изделия должны отвечать следующим требованиям:</w:t>
      </w:r>
    </w:p>
    <w:p w:rsidR="007D4A59" w:rsidRPr="00D80102" w:rsidRDefault="007D4A59" w:rsidP="00F2487B">
      <w:pPr>
        <w:widowControl w:val="0"/>
        <w:spacing w:after="0"/>
      </w:pPr>
    </w:p>
    <w:p w:rsidR="00F2487B" w:rsidRPr="00D80102" w:rsidRDefault="00F2487B" w:rsidP="00F2487B">
      <w:pPr>
        <w:spacing w:after="0"/>
        <w:jc w:val="center"/>
        <w:rPr>
          <w:b/>
        </w:rPr>
      </w:pPr>
      <w:r w:rsidRPr="00D80102">
        <w:rPr>
          <w:b/>
        </w:rPr>
        <w:t>СПЕЦИФИКАЦИЯ</w:t>
      </w:r>
    </w:p>
    <w:p w:rsidR="00F2487B" w:rsidRPr="00D80102" w:rsidRDefault="00F2487B" w:rsidP="00F2487B">
      <w:pPr>
        <w:tabs>
          <w:tab w:val="left" w:pos="3243"/>
        </w:tabs>
        <w:spacing w:after="0"/>
        <w:jc w:val="center"/>
      </w:pPr>
      <w:r w:rsidRPr="00D80102">
        <w:t>(описание объекта закупки)</w:t>
      </w:r>
    </w:p>
    <w:p w:rsidR="00E65728" w:rsidRPr="00D80102" w:rsidRDefault="00E65728" w:rsidP="00F2487B">
      <w:pPr>
        <w:tabs>
          <w:tab w:val="left" w:pos="3243"/>
        </w:tabs>
        <w:spacing w:after="0"/>
        <w:jc w:val="center"/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78"/>
        <w:gridCol w:w="5921"/>
        <w:gridCol w:w="1651"/>
      </w:tblGrid>
      <w:tr w:rsidR="00571271" w:rsidRPr="00571271" w:rsidTr="005043A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71" w:rsidRPr="00571271" w:rsidRDefault="00571271" w:rsidP="00571271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71271">
              <w:rPr>
                <w:b/>
                <w:bCs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71" w:rsidRPr="00571271" w:rsidRDefault="00571271" w:rsidP="00571271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71271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271" w:rsidRPr="00571271" w:rsidRDefault="00571271" w:rsidP="00571271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71271">
              <w:rPr>
                <w:b/>
                <w:bCs/>
              </w:rPr>
              <w:t>Описание объекта закупки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571271">
              <w:rPr>
                <w:b/>
                <w:bCs/>
              </w:rPr>
              <w:t>Количество, шт.</w:t>
            </w:r>
          </w:p>
        </w:tc>
      </w:tr>
      <w:tr w:rsidR="00571271" w:rsidRPr="00571271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71271">
              <w:rPr>
                <w:rFonts w:eastAsia="Arial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8-09-23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Корсет полужесткой фиксации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>Корсет полужесткой фиксации на пояснично-крестцовый отдел позвоночника должен быть предназначен для фиксации поясничного и пояснично-крестцового отделов позвоночника. Корсет должен состоять из двух деталей – основного элемента и усиливающей ленты. Фиксация основного элемента на теле пациента должна осуществляется с помощью застежки типа «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>». Основной элемент должен быть усилен сзади металлическими ребрами жесткости. Количество ребер жесткости должно быть не менее 12 штук. Дополнительный пояс подхват в наличии (по медицинским показаниям).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center"/>
              <w:rPr>
                <w:lang w:eastAsia="ar-SA"/>
              </w:rPr>
            </w:pPr>
            <w:r w:rsidRPr="00571271">
              <w:rPr>
                <w:lang w:eastAsia="ar-SA"/>
              </w:rPr>
              <w:t>160</w:t>
            </w:r>
          </w:p>
        </w:tc>
      </w:tr>
      <w:tr w:rsidR="00571271" w:rsidRPr="00571271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71271">
              <w:rPr>
                <w:rFonts w:eastAsia="Arial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8-09-23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Корсет полужесткой фиксации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 xml:space="preserve">Корсет полужесткой фиксации на 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грудо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 xml:space="preserve">-пояснично-крестцовый отдел позвоночника должен быть предназначен для фиксации грудного, поясничного и пояснично-крестцового отделов позвоночника. Корсет должен иметь комбинированную конструкцию, состоящую из эластичного пояса с ребрами жесткости и спинки, которые выполнены из ортопедической эластичной ткани с повышенной 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влаго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 xml:space="preserve">- и воздухопроницаемостью. </w:t>
            </w:r>
          </w:p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 xml:space="preserve">Спинка корсета с размерами XS, S, M должна быть снабжена пластиковыми ребрами жесткости, которые самостоятельно приобретают необходимую индивидуальную форму изгиба. Спинка корсета с размерами L, XL, XXL, XXX должна быть снабжена металлическими ребрами жесткости, которые необходимо при примерке отмоделировать (подогнуть) индивидуально по форме спины пациента. После этого дополнительными лямками эластичного пояса «крест-накрест» на спине должна обеспечиваться дополнительная фиксация изделия. </w:t>
            </w:r>
          </w:p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 xml:space="preserve">Крепление должно быть за счет застежки типа </w:t>
            </w:r>
            <w:r w:rsidRPr="00571271">
              <w:rPr>
                <w:color w:val="000000"/>
                <w:kern w:val="16"/>
                <w:lang w:eastAsia="ar-SA"/>
              </w:rPr>
              <w:lastRenderedPageBreak/>
              <w:t>«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>».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center"/>
              <w:rPr>
                <w:lang w:eastAsia="ar-SA"/>
              </w:rPr>
            </w:pPr>
            <w:r w:rsidRPr="00571271">
              <w:rPr>
                <w:lang w:eastAsia="ar-SA"/>
              </w:rPr>
              <w:lastRenderedPageBreak/>
              <w:t>160</w:t>
            </w:r>
          </w:p>
        </w:tc>
      </w:tr>
      <w:tr w:rsidR="00571271" w:rsidRPr="00571271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71271">
              <w:rPr>
                <w:rFonts w:eastAsia="Arial"/>
              </w:rPr>
              <w:lastRenderedPageBreak/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8-09-23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Корсет полужесткой фиксации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 xml:space="preserve">Корсет полужесткой фиксации на пояснично-крестцовый отдел позвоночника должен быть изготовлен из 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неопрена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 xml:space="preserve"> толщиной не менее 5 мм, с застёжкой спереди. Изделие должно быть усилено металлическими рёбрами жёсткости спереди и сзади. Количество ребер жесткости должно быть не менее 16 штук. Дополнительный пояс подхват в наличии. Крепление за счет застежки типа «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>».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center"/>
              <w:rPr>
                <w:lang w:eastAsia="ar-SA"/>
              </w:rPr>
            </w:pPr>
            <w:r w:rsidRPr="00571271">
              <w:rPr>
                <w:lang w:eastAsia="ar-SA"/>
              </w:rPr>
              <w:t>160</w:t>
            </w:r>
          </w:p>
        </w:tc>
      </w:tr>
      <w:tr w:rsidR="00571271" w:rsidRPr="00571271" w:rsidTr="005043A8">
        <w:trPr>
          <w:trHeight w:val="40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widowControl w:val="0"/>
              <w:suppressAutoHyphens/>
              <w:autoSpaceDE w:val="0"/>
              <w:spacing w:after="0"/>
              <w:rPr>
                <w:rFonts w:eastAsia="Arial"/>
              </w:rPr>
            </w:pPr>
            <w:r w:rsidRPr="00571271">
              <w:rPr>
                <w:rFonts w:eastAsia="Arial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8-09-23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r w:rsidRPr="00571271">
              <w:rPr>
                <w:color w:val="000000"/>
                <w:lang w:eastAsia="ar-SA"/>
              </w:rPr>
              <w:t>Корсет полужесткой фиксации</w:t>
            </w:r>
          </w:p>
          <w:p w:rsidR="00571271" w:rsidRPr="00571271" w:rsidRDefault="00571271" w:rsidP="00571271">
            <w:pPr>
              <w:suppressAutoHyphens/>
              <w:spacing w:after="0"/>
              <w:jc w:val="left"/>
              <w:rPr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rPr>
                <w:color w:val="000000"/>
                <w:kern w:val="16"/>
                <w:lang w:eastAsia="ar-SA"/>
              </w:rPr>
            </w:pPr>
            <w:r w:rsidRPr="00571271">
              <w:rPr>
                <w:color w:val="000000"/>
                <w:kern w:val="16"/>
                <w:lang w:eastAsia="ar-SA"/>
              </w:rPr>
              <w:t>Корсет с фиксацией и разгрузкой области пояснично-крестцового отдела позвоночника должен быть изготовлен из эластичных тканей, растяжимых только в продольном направлении. Для фиксации позвоночника и реализации лечебного эффекта в поясе должны быть предусмотрены 14 встроенных ребер жесткости в виде упругих пластиковых шин-вставок (10 ребер жесткости должны быть встроены в спинку корсета и 4 ребра усиления должны быть расположены на переднебоковых поверхностях). Дополнительные двойные ленты усиления должны быть из бандажной резины, растяжимой только в продольном направлении, должны способствовать равномерному облеганию тела пластиковыми шинами-вставками и позволять самостоятельно регулировать силу натяжения корсета. Пояс должен крепится на застежке типа «</w:t>
            </w:r>
            <w:proofErr w:type="spellStart"/>
            <w:r w:rsidRPr="00571271">
              <w:rPr>
                <w:color w:val="000000"/>
                <w:kern w:val="16"/>
                <w:lang w:eastAsia="ar-SA"/>
              </w:rPr>
              <w:t>Велькро</w:t>
            </w:r>
            <w:proofErr w:type="spellEnd"/>
            <w:r w:rsidRPr="00571271">
              <w:rPr>
                <w:color w:val="000000"/>
                <w:kern w:val="16"/>
                <w:lang w:eastAsia="ar-SA"/>
              </w:rPr>
              <w:t>». Высота сзади должна быть не менее 30 см, а спереди не менее 22 см. Меньшая высота спереди должна создавать удобство при использовании корсета.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1" w:rsidRPr="00571271" w:rsidRDefault="00571271" w:rsidP="00571271">
            <w:pPr>
              <w:suppressAutoHyphens/>
              <w:spacing w:after="0"/>
              <w:jc w:val="center"/>
              <w:rPr>
                <w:lang w:eastAsia="ar-SA"/>
              </w:rPr>
            </w:pPr>
            <w:r w:rsidRPr="00571271">
              <w:rPr>
                <w:lang w:eastAsia="ar-SA"/>
              </w:rPr>
              <w:t>160</w:t>
            </w:r>
          </w:p>
        </w:tc>
      </w:tr>
    </w:tbl>
    <w:p w:rsidR="00971696" w:rsidRPr="00D80102" w:rsidRDefault="00971696"/>
    <w:sectPr w:rsidR="00971696" w:rsidRPr="00D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1E5793"/>
    <w:rsid w:val="00221507"/>
    <w:rsid w:val="00356226"/>
    <w:rsid w:val="003B4F0B"/>
    <w:rsid w:val="00571271"/>
    <w:rsid w:val="005806CF"/>
    <w:rsid w:val="006D0A83"/>
    <w:rsid w:val="00783278"/>
    <w:rsid w:val="007D4A59"/>
    <w:rsid w:val="007F07DE"/>
    <w:rsid w:val="0088020D"/>
    <w:rsid w:val="008C2C8B"/>
    <w:rsid w:val="00971696"/>
    <w:rsid w:val="00A22441"/>
    <w:rsid w:val="00A426EE"/>
    <w:rsid w:val="00AA3998"/>
    <w:rsid w:val="00AC39A8"/>
    <w:rsid w:val="00B0449C"/>
    <w:rsid w:val="00B321BB"/>
    <w:rsid w:val="00B6149D"/>
    <w:rsid w:val="00BC08E3"/>
    <w:rsid w:val="00C41BBF"/>
    <w:rsid w:val="00CA412F"/>
    <w:rsid w:val="00D74956"/>
    <w:rsid w:val="00D80102"/>
    <w:rsid w:val="00DD5071"/>
    <w:rsid w:val="00E57E3E"/>
    <w:rsid w:val="00E65728"/>
    <w:rsid w:val="00F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  <w:style w:type="paragraph" w:customStyle="1" w:styleId="ConsPlusNormal">
    <w:name w:val="ConsPlusNormal"/>
    <w:next w:val="a"/>
    <w:rsid w:val="005806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5806CF"/>
    <w:pPr>
      <w:widowControl w:val="0"/>
      <w:autoSpaceDE w:val="0"/>
      <w:autoSpaceDN w:val="0"/>
      <w:adjustRightInd w:val="0"/>
      <w:spacing w:after="0" w:line="229" w:lineRule="exact"/>
      <w:jc w:val="center"/>
    </w:pPr>
  </w:style>
  <w:style w:type="character" w:customStyle="1" w:styleId="FontStyle38">
    <w:name w:val="Font Style38"/>
    <w:rsid w:val="005806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3</cp:revision>
  <dcterms:created xsi:type="dcterms:W3CDTF">2021-04-30T09:29:00Z</dcterms:created>
  <dcterms:modified xsi:type="dcterms:W3CDTF">2021-04-30T09:29:00Z</dcterms:modified>
</cp:coreProperties>
</file>