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9CCCD" w14:textId="77777777" w:rsidR="006D7D44" w:rsidRPr="000C7D52" w:rsidRDefault="006D7D44" w:rsidP="006D7D44">
      <w:pPr>
        <w:ind w:firstLine="708"/>
        <w:jc w:val="center"/>
        <w:rPr>
          <w:b/>
          <w:color w:val="000000"/>
          <w:sz w:val="26"/>
          <w:szCs w:val="26"/>
        </w:rPr>
      </w:pPr>
      <w:r w:rsidRPr="000C7D52">
        <w:rPr>
          <w:b/>
          <w:color w:val="000000"/>
          <w:sz w:val="26"/>
          <w:szCs w:val="26"/>
        </w:rPr>
        <w:t>Описание объекта закупки</w:t>
      </w:r>
    </w:p>
    <w:p w14:paraId="73B2BDAB" w14:textId="77777777" w:rsidR="006D7D44" w:rsidRPr="000C7D52" w:rsidRDefault="006D7D44" w:rsidP="006D7D44">
      <w:pPr>
        <w:jc w:val="both"/>
        <w:rPr>
          <w:color w:val="000000"/>
          <w:sz w:val="26"/>
          <w:szCs w:val="26"/>
        </w:rPr>
      </w:pPr>
    </w:p>
    <w:p w14:paraId="2B234A39" w14:textId="77777777" w:rsidR="006D7D44" w:rsidRPr="000C7D52" w:rsidRDefault="006D7D44" w:rsidP="006D7D44">
      <w:pPr>
        <w:jc w:val="center"/>
        <w:rPr>
          <w:sz w:val="26"/>
          <w:szCs w:val="26"/>
          <w:u w:val="single"/>
        </w:rPr>
      </w:pPr>
      <w:r w:rsidRPr="000C7D52">
        <w:rPr>
          <w:b/>
          <w:bCs/>
          <w:sz w:val="26"/>
          <w:szCs w:val="26"/>
        </w:rPr>
        <w:t xml:space="preserve">Выполнение работ по изготовлению протезов для застрахованных лиц, пострадавших вследствие несчастных случаев на производстве и профессиональных заболеваний </w:t>
      </w:r>
    </w:p>
    <w:p w14:paraId="03E3455A" w14:textId="77777777" w:rsidR="006D7D44" w:rsidRPr="000C7D52" w:rsidRDefault="006D7D44" w:rsidP="006D7D44">
      <w:pPr>
        <w:ind w:firstLine="708"/>
        <w:jc w:val="both"/>
        <w:rPr>
          <w:sz w:val="26"/>
          <w:szCs w:val="26"/>
        </w:rPr>
      </w:pPr>
      <w:r w:rsidRPr="000C7D52">
        <w:rPr>
          <w:sz w:val="26"/>
          <w:szCs w:val="26"/>
        </w:rPr>
        <w:t xml:space="preserve"> </w:t>
      </w:r>
    </w:p>
    <w:p w14:paraId="40E83C9A" w14:textId="77777777" w:rsidR="006D7D44" w:rsidRPr="000C7D52" w:rsidRDefault="006D7D44" w:rsidP="006D7D44">
      <w:pPr>
        <w:ind w:firstLine="708"/>
        <w:jc w:val="both"/>
        <w:rPr>
          <w:b/>
          <w:sz w:val="26"/>
          <w:szCs w:val="26"/>
        </w:rPr>
      </w:pPr>
      <w:r w:rsidRPr="000C7D52">
        <w:rPr>
          <w:b/>
          <w:sz w:val="26"/>
          <w:szCs w:val="26"/>
        </w:rPr>
        <w:t>Требования к качеству, техническим и функциональным характеристикам протезов</w:t>
      </w:r>
    </w:p>
    <w:p w14:paraId="771CCACE" w14:textId="77777777" w:rsidR="00F94086" w:rsidRPr="001D1300" w:rsidRDefault="00F94086" w:rsidP="00F94086">
      <w:pPr>
        <w:rPr>
          <w:sz w:val="28"/>
          <w:szCs w:val="28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6662"/>
        <w:gridCol w:w="850"/>
        <w:gridCol w:w="850"/>
      </w:tblGrid>
      <w:tr w:rsidR="00FF7665" w:rsidRPr="001D1300" w14:paraId="3E53E55B" w14:textId="77777777" w:rsidTr="00454A4B">
        <w:trPr>
          <w:trHeight w:val="237"/>
        </w:trPr>
        <w:tc>
          <w:tcPr>
            <w:tcW w:w="1838" w:type="dxa"/>
          </w:tcPr>
          <w:p w14:paraId="77E3C2F7" w14:textId="3781C009" w:rsidR="00FF7665" w:rsidRPr="00A8614A" w:rsidRDefault="00FF7665" w:rsidP="00FF7665">
            <w:pPr>
              <w:rPr>
                <w:rFonts w:eastAsia="Andale Sans UI"/>
              </w:rPr>
            </w:pPr>
            <w:r>
              <w:rPr>
                <w:rFonts w:eastAsia="Andale Sans UI"/>
              </w:rPr>
              <w:t>Наименование</w:t>
            </w:r>
            <w:r w:rsidRPr="00AD6437">
              <w:rPr>
                <w:rFonts w:eastAsia="Arial Unicode MS"/>
              </w:rPr>
              <w:t xml:space="preserve"> изделия</w:t>
            </w:r>
          </w:p>
        </w:tc>
        <w:tc>
          <w:tcPr>
            <w:tcW w:w="6662" w:type="dxa"/>
          </w:tcPr>
          <w:p w14:paraId="66E9A514" w14:textId="5B583152" w:rsidR="00FF7665" w:rsidRPr="00FF7665" w:rsidRDefault="00FF7665" w:rsidP="00FF7665">
            <w:pPr>
              <w:widowControl w:val="0"/>
              <w:tabs>
                <w:tab w:val="left" w:pos="4569"/>
              </w:tabs>
              <w:autoSpaceDE w:val="0"/>
              <w:autoSpaceDN w:val="0"/>
              <w:adjustRightInd w:val="0"/>
              <w:spacing w:line="274" w:lineRule="exact"/>
              <w:ind w:firstLine="567"/>
              <w:jc w:val="center"/>
              <w:rPr>
                <w:rFonts w:eastAsiaTheme="minorEastAsia"/>
              </w:rPr>
            </w:pPr>
            <w:r w:rsidRPr="00FF7665">
              <w:rPr>
                <w:rFonts w:eastAsia="Arial Unicode MS"/>
              </w:rPr>
              <w:t>Функциональные</w:t>
            </w:r>
            <w:r>
              <w:rPr>
                <w:rFonts w:eastAsia="Arial Unicode MS"/>
              </w:rPr>
              <w:t xml:space="preserve"> характеристики</w:t>
            </w:r>
          </w:p>
          <w:p w14:paraId="77BB84AC" w14:textId="2C6EE215" w:rsidR="00FF7665" w:rsidRPr="00A8614A" w:rsidRDefault="00FF7665" w:rsidP="00FF7665">
            <w:pPr>
              <w:tabs>
                <w:tab w:val="left" w:pos="4569"/>
              </w:tabs>
              <w:spacing w:line="276" w:lineRule="auto"/>
              <w:jc w:val="center"/>
              <w:rPr>
                <w:rFonts w:eastAsia="Andale Sans UI"/>
              </w:rPr>
            </w:pPr>
            <w:r w:rsidRPr="00FF7665">
              <w:rPr>
                <w:rFonts w:eastAsia="Arial Unicode MS"/>
              </w:rPr>
              <w:t>изделия</w:t>
            </w:r>
          </w:p>
        </w:tc>
        <w:tc>
          <w:tcPr>
            <w:tcW w:w="850" w:type="dxa"/>
          </w:tcPr>
          <w:p w14:paraId="6FDDBFEE" w14:textId="744CE885" w:rsidR="00FF7665" w:rsidRDefault="00FF7665" w:rsidP="005C6B6E">
            <w:pPr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850" w:type="dxa"/>
          </w:tcPr>
          <w:p w14:paraId="2918FAA2" w14:textId="538CF5BA" w:rsidR="00FF7665" w:rsidRDefault="00FF7665" w:rsidP="005C6B6E">
            <w:pPr>
              <w:rPr>
                <w:color w:val="000000"/>
              </w:rPr>
            </w:pPr>
            <w:r>
              <w:rPr>
                <w:color w:val="000000"/>
              </w:rPr>
              <w:t>К-во</w:t>
            </w:r>
          </w:p>
        </w:tc>
      </w:tr>
      <w:tr w:rsidR="006E341D" w:rsidRPr="006B4DA3" w14:paraId="2CFE1C87" w14:textId="77777777" w:rsidTr="00454A4B">
        <w:trPr>
          <w:trHeight w:val="237"/>
        </w:trPr>
        <w:tc>
          <w:tcPr>
            <w:tcW w:w="1838" w:type="dxa"/>
          </w:tcPr>
          <w:p w14:paraId="047D2C45" w14:textId="77777777" w:rsidR="00D20022" w:rsidRPr="004A16D1" w:rsidRDefault="00D20022" w:rsidP="00D20022">
            <w:pPr>
              <w:rPr>
                <w:rFonts w:eastAsia="Andale Sans UI"/>
              </w:rPr>
            </w:pPr>
            <w:r w:rsidRPr="004A16D1">
              <w:rPr>
                <w:rFonts w:eastAsia="Andale Sans UI"/>
              </w:rPr>
              <w:t>Протез голени модульный, в том числе при недоразвитии</w:t>
            </w:r>
          </w:p>
          <w:p w14:paraId="4599F149" w14:textId="0EDE62B3" w:rsidR="006E341D" w:rsidRPr="004A16D1" w:rsidRDefault="006E341D" w:rsidP="00023281">
            <w:pPr>
              <w:rPr>
                <w:rFonts w:eastAsia="Lucida Sans Unicode"/>
              </w:rPr>
            </w:pPr>
          </w:p>
        </w:tc>
        <w:tc>
          <w:tcPr>
            <w:tcW w:w="6662" w:type="dxa"/>
          </w:tcPr>
          <w:p w14:paraId="3DCA5004" w14:textId="5169ABCF" w:rsidR="006E341D" w:rsidRPr="004A16D1" w:rsidRDefault="001E2F5A" w:rsidP="004A16D1">
            <w:pPr>
              <w:jc w:val="both"/>
            </w:pPr>
            <w:r w:rsidRPr="004A16D1">
              <w:t xml:space="preserve">Протез голени модульный. Приемная гильза индивидуального изготовления по слепку с культи пациента. В качестве вкладного элемента допускается педилиновый вкладыш. Материал </w:t>
            </w:r>
            <w:r w:rsidR="004A16D1" w:rsidRPr="004A16D1">
              <w:t>постоянной приемной</w:t>
            </w:r>
            <w:r w:rsidRPr="004A16D1">
              <w:t xml:space="preserve"> гильзы из слоистого пластика на основе акриловых смол, </w:t>
            </w:r>
            <w:r w:rsidR="004A16D1" w:rsidRPr="004A16D1">
              <w:t>допускается изготовление</w:t>
            </w:r>
            <w:r w:rsidRPr="004A16D1">
              <w:t xml:space="preserve"> 1 пробной гильзы из термопластика. Крепление с помощью наколенника 4 шт. На два года.</w:t>
            </w:r>
            <w:r w:rsidRPr="004A16D1">
              <w:rPr>
                <w:b/>
              </w:rPr>
              <w:t xml:space="preserve"> </w:t>
            </w:r>
            <w:r w:rsidRPr="004A16D1">
              <w:t xml:space="preserve">Стопа с голеностопным шарниром, подвижным в сагиттальной плоскости, со сменным пяточным амортизатором. Регулировочно-соединительные устройства </w:t>
            </w:r>
            <w:r w:rsidR="004A16D1">
              <w:t>должны соответствовать</w:t>
            </w:r>
            <w:r w:rsidRPr="004A16D1">
              <w:t xml:space="preserve"> весу инвалида. Косметическая облицовка из пенополиуретана. </w:t>
            </w:r>
            <w:r w:rsidR="006B4DA3" w:rsidRPr="004A16D1">
              <w:t>Протез должен быть укомплектован тканевыми чехлами на культю конечности в количестве не менее 8 шт.</w:t>
            </w:r>
          </w:p>
        </w:tc>
        <w:tc>
          <w:tcPr>
            <w:tcW w:w="850" w:type="dxa"/>
          </w:tcPr>
          <w:p w14:paraId="156C82C5" w14:textId="4E6E53D0" w:rsidR="006E341D" w:rsidRPr="004A16D1" w:rsidRDefault="00454A4B" w:rsidP="005C6B6E">
            <w:pPr>
              <w:rPr>
                <w:color w:val="000000"/>
              </w:rPr>
            </w:pPr>
            <w:r w:rsidRPr="004A16D1">
              <w:rPr>
                <w:color w:val="000000"/>
              </w:rPr>
              <w:t>Шт.</w:t>
            </w:r>
          </w:p>
        </w:tc>
        <w:tc>
          <w:tcPr>
            <w:tcW w:w="850" w:type="dxa"/>
          </w:tcPr>
          <w:p w14:paraId="7EE186D2" w14:textId="0ED1225F" w:rsidR="006E341D" w:rsidRPr="006B4DA3" w:rsidRDefault="006E341D" w:rsidP="005C6B6E">
            <w:pPr>
              <w:rPr>
                <w:color w:val="000000"/>
              </w:rPr>
            </w:pPr>
            <w:r w:rsidRPr="006B4DA3">
              <w:rPr>
                <w:color w:val="000000"/>
              </w:rPr>
              <w:t>1</w:t>
            </w:r>
          </w:p>
        </w:tc>
      </w:tr>
      <w:tr w:rsidR="006E341D" w:rsidRPr="006B4DA3" w14:paraId="6D299873" w14:textId="77777777" w:rsidTr="00454A4B">
        <w:trPr>
          <w:trHeight w:val="237"/>
        </w:trPr>
        <w:tc>
          <w:tcPr>
            <w:tcW w:w="1838" w:type="dxa"/>
          </w:tcPr>
          <w:p w14:paraId="49F14ADB" w14:textId="371F1B58" w:rsidR="00CB7AA5" w:rsidRPr="004A16D1" w:rsidRDefault="00CB7AA5" w:rsidP="00CB7AA5">
            <w:pPr>
              <w:rPr>
                <w:rFonts w:eastAsia="Andale Sans UI"/>
              </w:rPr>
            </w:pPr>
            <w:r w:rsidRPr="004A16D1">
              <w:rPr>
                <w:rFonts w:eastAsia="Andale Sans UI"/>
              </w:rPr>
              <w:t xml:space="preserve">Протез </w:t>
            </w:r>
            <w:r>
              <w:rPr>
                <w:rFonts w:eastAsia="Andale Sans UI"/>
              </w:rPr>
              <w:t xml:space="preserve">бедра </w:t>
            </w:r>
            <w:r w:rsidRPr="004A16D1">
              <w:rPr>
                <w:rFonts w:eastAsia="Andale Sans UI"/>
              </w:rPr>
              <w:t>модульный, в том числе при</w:t>
            </w:r>
            <w:r>
              <w:rPr>
                <w:rFonts w:eastAsia="Andale Sans UI"/>
              </w:rPr>
              <w:t xml:space="preserve"> врожденном </w:t>
            </w:r>
            <w:r w:rsidRPr="004A16D1">
              <w:rPr>
                <w:rFonts w:eastAsia="Andale Sans UI"/>
              </w:rPr>
              <w:t xml:space="preserve"> недоразвитии</w:t>
            </w:r>
          </w:p>
          <w:p w14:paraId="47D86E42" w14:textId="5ED4C5CE" w:rsidR="006E341D" w:rsidRPr="004A16D1" w:rsidRDefault="006E341D" w:rsidP="001E2F5A">
            <w:pPr>
              <w:rPr>
                <w:rFonts w:eastAsia="Lucida Sans Unicode"/>
              </w:rPr>
            </w:pPr>
          </w:p>
        </w:tc>
        <w:tc>
          <w:tcPr>
            <w:tcW w:w="6662" w:type="dxa"/>
          </w:tcPr>
          <w:p w14:paraId="662DF2DD" w14:textId="3973AB66" w:rsidR="001E2F5A" w:rsidRPr="004A16D1" w:rsidRDefault="001E2F5A" w:rsidP="001E2F5A">
            <w:pPr>
              <w:autoSpaceDE w:val="0"/>
              <w:autoSpaceDN w:val="0"/>
              <w:adjustRightInd w:val="0"/>
              <w:jc w:val="both"/>
            </w:pPr>
            <w:r w:rsidRPr="004A16D1">
              <w:t>Протез бедра модульный. С несущей приемной гильзой</w:t>
            </w:r>
            <w:r w:rsidR="004A16D1">
              <w:t xml:space="preserve"> и</w:t>
            </w:r>
            <w:r w:rsidRPr="004A16D1">
              <w:t xml:space="preserve">ндивидуального изготовления по слепку. Крепление протеза вакуумное.  Коленный модуль гидравлический, одноосный  </w:t>
            </w:r>
            <w:r w:rsidRPr="004A16D1">
              <w:rPr>
                <w:lang w:val="en-US"/>
              </w:rPr>
              <w:t>c</w:t>
            </w:r>
            <w:r w:rsidRPr="004A16D1">
              <w:t xml:space="preserve"> механизмом торможения, срабатывающим при наступании на протез под любым углом и отключающимся при переходе на носок стопы, с независимым бесступенчатым механизмом регулирования фазы сгибания и разгибания, и с возможностью передвигаться пациенту с различными скоростями ходьбы.  Углепластиковая</w:t>
            </w:r>
            <w:r w:rsidR="004A16D1">
              <w:t xml:space="preserve"> </w:t>
            </w:r>
            <w:r w:rsidRPr="004A16D1">
              <w:t xml:space="preserve"> стопа повышенной прочности, с высоким уровнем энергосбережения с разделенной передней и задней частью, обеспечивает естественную походку при меньшей усталости и, главное, меньшей нагрузке на нижнюю часть спины и здоровую ногу. Для инвалидов с повышенным и высоким уровнем двигательной активности. 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для обеспечения самообслуживания пациента. Косметическая облицовка мягкая пенополиуретановая индивидуального изготовления.  </w:t>
            </w:r>
          </w:p>
          <w:p w14:paraId="0BCAEEF1" w14:textId="77777777" w:rsidR="001E2F5A" w:rsidRPr="004A16D1" w:rsidRDefault="001E2F5A" w:rsidP="001E2F5A">
            <w:pPr>
              <w:autoSpaceDE w:val="0"/>
              <w:autoSpaceDN w:val="0"/>
              <w:adjustRightInd w:val="0"/>
              <w:jc w:val="both"/>
            </w:pPr>
          </w:p>
          <w:p w14:paraId="550AA2BB" w14:textId="5F6CA620" w:rsidR="006E341D" w:rsidRPr="004A16D1" w:rsidRDefault="006E341D" w:rsidP="006E341D">
            <w:pPr>
              <w:spacing w:line="276" w:lineRule="auto"/>
              <w:jc w:val="both"/>
              <w:rPr>
                <w:rFonts w:eastAsia="Andale Sans UI"/>
              </w:rPr>
            </w:pPr>
          </w:p>
        </w:tc>
        <w:tc>
          <w:tcPr>
            <w:tcW w:w="850" w:type="dxa"/>
          </w:tcPr>
          <w:p w14:paraId="1411C816" w14:textId="63161F5B" w:rsidR="006E341D" w:rsidRPr="004A16D1" w:rsidRDefault="00454A4B" w:rsidP="00454A4B">
            <w:pPr>
              <w:rPr>
                <w:color w:val="000000"/>
              </w:rPr>
            </w:pPr>
            <w:r w:rsidRPr="004A16D1">
              <w:rPr>
                <w:color w:val="000000"/>
              </w:rPr>
              <w:t>Шт.</w:t>
            </w:r>
          </w:p>
        </w:tc>
        <w:tc>
          <w:tcPr>
            <w:tcW w:w="850" w:type="dxa"/>
          </w:tcPr>
          <w:p w14:paraId="0935B9E7" w14:textId="62BDDC4B" w:rsidR="006E341D" w:rsidRPr="006B4DA3" w:rsidRDefault="00454A4B" w:rsidP="005C6B6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2869AE8C" w14:textId="77777777" w:rsidR="006D7D44" w:rsidRDefault="006D7D44" w:rsidP="00186A22">
      <w:pPr>
        <w:ind w:left="567" w:firstLine="567"/>
        <w:jc w:val="both"/>
        <w:rPr>
          <w:sz w:val="26"/>
          <w:szCs w:val="26"/>
        </w:rPr>
      </w:pPr>
    </w:p>
    <w:p w14:paraId="106BE22B" w14:textId="77777777" w:rsidR="00186A22" w:rsidRDefault="00186A22" w:rsidP="00186A22">
      <w:pPr>
        <w:ind w:left="567" w:firstLine="567"/>
        <w:jc w:val="both"/>
        <w:rPr>
          <w:sz w:val="26"/>
          <w:szCs w:val="26"/>
        </w:rPr>
      </w:pPr>
      <w:r w:rsidRPr="000C7D52">
        <w:rPr>
          <w:sz w:val="26"/>
          <w:szCs w:val="26"/>
        </w:rPr>
        <w:t xml:space="preserve">Выполняемые работы по изготовлению протезов должны соответствовать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 </w:t>
      </w:r>
      <w:r w:rsidRPr="00095BDE">
        <w:rPr>
          <w:sz w:val="26"/>
          <w:szCs w:val="26"/>
        </w:rPr>
        <w:t>Межгосударственного стандарта Российской Федерации ГОСТ ИСО 10993-1-2011, ГОСТ ИСО 10993-5-2011, ГОСТ ИСО 10993-10-2011</w:t>
      </w:r>
      <w:r w:rsidRPr="00AE2738">
        <w:rPr>
          <w:sz w:val="26"/>
          <w:szCs w:val="26"/>
        </w:rPr>
        <w:t xml:space="preserve"> </w:t>
      </w:r>
      <w:r w:rsidRPr="00095BDE">
        <w:rPr>
          <w:sz w:val="26"/>
          <w:szCs w:val="26"/>
        </w:rPr>
        <w:t xml:space="preserve">«Изделия медицинские. Оценка биологического действия медицинских изделий» часть 1. Оценка и исследования; часть 5. Исследования на цитотоксичность: методы </w:t>
      </w:r>
      <w:r w:rsidRPr="00095BDE">
        <w:rPr>
          <w:sz w:val="26"/>
          <w:szCs w:val="26"/>
          <w:lang w:val="en-US"/>
        </w:rPr>
        <w:t>in</w:t>
      </w:r>
      <w:r w:rsidRPr="00095BDE">
        <w:rPr>
          <w:sz w:val="26"/>
          <w:szCs w:val="26"/>
        </w:rPr>
        <w:t xml:space="preserve"> </w:t>
      </w:r>
      <w:r w:rsidRPr="00095BDE">
        <w:rPr>
          <w:sz w:val="26"/>
          <w:szCs w:val="26"/>
          <w:lang w:val="en-US"/>
        </w:rPr>
        <w:t>vitro</w:t>
      </w:r>
      <w:r w:rsidRPr="00095BDE">
        <w:rPr>
          <w:sz w:val="26"/>
          <w:szCs w:val="26"/>
        </w:rPr>
        <w:t xml:space="preserve">; часть.10 </w:t>
      </w:r>
      <w:r w:rsidRPr="00734DE5">
        <w:rPr>
          <w:sz w:val="26"/>
          <w:szCs w:val="26"/>
        </w:rPr>
        <w:t xml:space="preserve">Исследования раздражающего и сенсибилизирующего действия,  ГОСТ Р ИСО </w:t>
      </w:r>
      <w:r w:rsidRPr="00734DE5">
        <w:rPr>
          <w:sz w:val="26"/>
          <w:szCs w:val="26"/>
        </w:rPr>
        <w:lastRenderedPageBreak/>
        <w:t>22523-2007 Протезы конечностей и ортезы наружные. Требования и методы испытаний, ГОСТ Р 53869-2010 Протезы нижних конечностей. Технические требования.</w:t>
      </w:r>
      <w:r w:rsidRPr="004C690F">
        <w:t xml:space="preserve"> </w:t>
      </w:r>
      <w:r w:rsidRPr="004C690F">
        <w:rPr>
          <w:sz w:val="26"/>
          <w:szCs w:val="26"/>
        </w:rPr>
        <w:t>ГОСТ Р 51191-2019 Узлы протезов нижних конечностей. Технические требования и методы испытаний</w:t>
      </w:r>
      <w:r>
        <w:rPr>
          <w:sz w:val="26"/>
          <w:szCs w:val="26"/>
        </w:rPr>
        <w:t>.</w:t>
      </w:r>
    </w:p>
    <w:p w14:paraId="15D03702" w14:textId="77777777" w:rsidR="00186A22" w:rsidRDefault="00186A22" w:rsidP="00186A22">
      <w:pPr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необходимости проведения медицинских мероприятий, направленных на частичное восстановление опорно-двигательных функций и/или устранения косметических дефектов верхних и нижних конечностей пациентов с помощью протезов конечностей, у Исполнителя (соисполнителя) обязательно наличие действующей лицензии на осуществление медицинской деятельности.</w:t>
      </w:r>
    </w:p>
    <w:p w14:paraId="6FDB01B8" w14:textId="77777777" w:rsidR="00186A22" w:rsidRDefault="00186A22" w:rsidP="00186A22">
      <w:pPr>
        <w:ind w:left="567" w:firstLine="567"/>
        <w:jc w:val="center"/>
        <w:rPr>
          <w:b/>
          <w:sz w:val="26"/>
          <w:szCs w:val="26"/>
        </w:rPr>
      </w:pPr>
    </w:p>
    <w:p w14:paraId="3FDDE050" w14:textId="4BA800D4" w:rsidR="00186A22" w:rsidRDefault="00186A22" w:rsidP="00186A22">
      <w:pPr>
        <w:ind w:left="567" w:firstLine="567"/>
        <w:jc w:val="center"/>
        <w:rPr>
          <w:b/>
          <w:sz w:val="26"/>
          <w:szCs w:val="26"/>
        </w:rPr>
      </w:pPr>
      <w:r w:rsidRPr="000C7D52">
        <w:rPr>
          <w:b/>
          <w:sz w:val="26"/>
          <w:szCs w:val="26"/>
        </w:rPr>
        <w:t xml:space="preserve">Требования к </w:t>
      </w:r>
      <w:r>
        <w:rPr>
          <w:b/>
          <w:sz w:val="26"/>
          <w:szCs w:val="26"/>
        </w:rPr>
        <w:t>мар</w:t>
      </w:r>
      <w:r w:rsidR="0084654C">
        <w:rPr>
          <w:b/>
          <w:sz w:val="26"/>
          <w:szCs w:val="26"/>
        </w:rPr>
        <w:t>ки</w:t>
      </w:r>
      <w:r>
        <w:rPr>
          <w:b/>
          <w:sz w:val="26"/>
          <w:szCs w:val="26"/>
        </w:rPr>
        <w:t>ровке</w:t>
      </w:r>
      <w:r w:rsidRPr="000C7D52">
        <w:rPr>
          <w:b/>
          <w:sz w:val="26"/>
          <w:szCs w:val="26"/>
        </w:rPr>
        <w:t>, упаковке и отгрузке изделий</w:t>
      </w:r>
    </w:p>
    <w:p w14:paraId="3DF32944" w14:textId="77777777" w:rsidR="00186A22" w:rsidRPr="000C7D52" w:rsidRDefault="00186A22" w:rsidP="00186A22">
      <w:pPr>
        <w:ind w:left="567" w:firstLine="567"/>
        <w:jc w:val="center"/>
        <w:rPr>
          <w:b/>
          <w:sz w:val="26"/>
          <w:szCs w:val="26"/>
        </w:rPr>
      </w:pPr>
    </w:p>
    <w:p w14:paraId="3482E521" w14:textId="77777777" w:rsidR="00186A22" w:rsidRDefault="00186A22" w:rsidP="00186A22">
      <w:pPr>
        <w:ind w:left="567" w:firstLine="567"/>
        <w:jc w:val="both"/>
        <w:rPr>
          <w:sz w:val="26"/>
          <w:szCs w:val="26"/>
        </w:rPr>
      </w:pPr>
      <w:r w:rsidRPr="000C7D52">
        <w:rPr>
          <w:sz w:val="26"/>
          <w:szCs w:val="26"/>
        </w:rPr>
        <w:t>При необходимости отправка протеза к месту нахождения пострадавшего должна осуществляться с соблюдением требований ГОСТ Р 51632-2014 «Технические средства реабилитации людей с ограничениями жизнедеятельности Общие технические требования и методы испытаний» к маркировке, упаковке, хранению и транспортировке.  Упаковка протеза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Временная противокоррозионная защита протезов конечностей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14:paraId="1C9CEB26" w14:textId="77777777" w:rsidR="00186A22" w:rsidRDefault="00186A22" w:rsidP="00186A22">
      <w:pPr>
        <w:ind w:left="567" w:firstLine="567"/>
        <w:jc w:val="both"/>
        <w:rPr>
          <w:sz w:val="26"/>
          <w:szCs w:val="26"/>
        </w:rPr>
      </w:pPr>
    </w:p>
    <w:p w14:paraId="3DA5C603" w14:textId="77777777" w:rsidR="006D7D44" w:rsidRDefault="006D7D44" w:rsidP="006D7D44">
      <w:pPr>
        <w:autoSpaceDE w:val="0"/>
        <w:ind w:left="567" w:firstLine="567"/>
        <w:jc w:val="center"/>
        <w:rPr>
          <w:b/>
          <w:sz w:val="26"/>
          <w:szCs w:val="26"/>
        </w:rPr>
      </w:pPr>
      <w:r w:rsidRPr="000C7D52">
        <w:rPr>
          <w:b/>
          <w:sz w:val="26"/>
          <w:szCs w:val="26"/>
        </w:rPr>
        <w:t>Требования к сроку и (или) объему предоставленных гарантий качества выполнения работ</w:t>
      </w:r>
    </w:p>
    <w:p w14:paraId="1BAA35E9" w14:textId="77777777" w:rsidR="006D7D44" w:rsidRPr="000C7D52" w:rsidRDefault="006D7D44" w:rsidP="006D7D44">
      <w:pPr>
        <w:autoSpaceDE w:val="0"/>
        <w:ind w:left="567" w:firstLine="567"/>
        <w:jc w:val="center"/>
        <w:rPr>
          <w:b/>
          <w:sz w:val="26"/>
          <w:szCs w:val="26"/>
        </w:rPr>
      </w:pPr>
    </w:p>
    <w:p w14:paraId="6BE2F6CC" w14:textId="77777777" w:rsidR="006D7D44" w:rsidRPr="000C7D52" w:rsidRDefault="006D7D44" w:rsidP="006D7D44">
      <w:pPr>
        <w:ind w:left="567" w:firstLine="567"/>
        <w:jc w:val="both"/>
        <w:rPr>
          <w:sz w:val="26"/>
          <w:szCs w:val="26"/>
        </w:rPr>
      </w:pPr>
      <w:r w:rsidRPr="000C7D52">
        <w:rPr>
          <w:sz w:val="26"/>
          <w:szCs w:val="26"/>
        </w:rPr>
        <w:t xml:space="preserve">Срок пользования протезом должен быть не менее минимального срока пользования, установленного приказом Минтруда России от </w:t>
      </w:r>
      <w:r>
        <w:rPr>
          <w:sz w:val="26"/>
          <w:szCs w:val="26"/>
        </w:rPr>
        <w:t>05.03.2021№107 н.</w:t>
      </w:r>
    </w:p>
    <w:p w14:paraId="7D22D110" w14:textId="77777777" w:rsidR="006D7D44" w:rsidRPr="000C7D52" w:rsidRDefault="006D7D44" w:rsidP="006D7D44">
      <w:pPr>
        <w:spacing w:line="276" w:lineRule="auto"/>
        <w:ind w:left="567" w:firstLine="567"/>
        <w:jc w:val="both"/>
        <w:rPr>
          <w:sz w:val="26"/>
          <w:szCs w:val="26"/>
        </w:rPr>
      </w:pPr>
      <w:r w:rsidRPr="000C7D52">
        <w:rPr>
          <w:sz w:val="26"/>
          <w:szCs w:val="26"/>
        </w:rPr>
        <w:t xml:space="preserve">Гарантийный срок на протезы конечностей устанавливается со дня выдачи готового Изделия в эксплуатацию не менее </w:t>
      </w:r>
      <w:r>
        <w:rPr>
          <w:sz w:val="26"/>
          <w:szCs w:val="26"/>
        </w:rPr>
        <w:t>12</w:t>
      </w:r>
      <w:r w:rsidRPr="000C7D52">
        <w:rPr>
          <w:sz w:val="26"/>
          <w:szCs w:val="26"/>
        </w:rPr>
        <w:t xml:space="preserve"> месяцев.</w:t>
      </w:r>
    </w:p>
    <w:p w14:paraId="2C0605A7" w14:textId="1C27ED68" w:rsidR="006D7D44" w:rsidRPr="00D43FC1" w:rsidRDefault="006D7D44" w:rsidP="00D43FC1">
      <w:pPr>
        <w:jc w:val="both"/>
        <w:rPr>
          <w:sz w:val="26"/>
          <w:szCs w:val="26"/>
        </w:rPr>
      </w:pPr>
      <w:r w:rsidRPr="00D43FC1">
        <w:rPr>
          <w:b/>
          <w:sz w:val="26"/>
          <w:szCs w:val="26"/>
        </w:rPr>
        <w:t>Место, условия и сроки (периоды) выполнения работ</w:t>
      </w:r>
      <w:r w:rsidRPr="00D43FC1">
        <w:rPr>
          <w:bCs/>
          <w:iCs/>
          <w:sz w:val="26"/>
          <w:szCs w:val="26"/>
        </w:rPr>
        <w:t>:</w:t>
      </w:r>
      <w:r w:rsidRPr="00D43FC1">
        <w:rPr>
          <w:sz w:val="26"/>
          <w:szCs w:val="26"/>
        </w:rPr>
        <w:t xml:space="preserve"> </w:t>
      </w:r>
      <w:r w:rsidRPr="00D43FC1">
        <w:rPr>
          <w:kern w:val="2"/>
          <w:sz w:val="26"/>
          <w:szCs w:val="26"/>
        </w:rPr>
        <w:t>Производить замеры для изготовления Изделия по месту жительства Получателя или по согласованию с Получателем на территории Республики Крым.</w:t>
      </w:r>
      <w:r w:rsidRPr="00D43FC1">
        <w:rPr>
          <w:sz w:val="26"/>
          <w:szCs w:val="26"/>
        </w:rPr>
        <w:t xml:space="preserve"> </w:t>
      </w:r>
      <w:r w:rsidR="00D43FC1" w:rsidRPr="00D43FC1">
        <w:rPr>
          <w:sz w:val="26"/>
          <w:szCs w:val="26"/>
        </w:rPr>
        <w:t xml:space="preserve"> Выдать изделие непосредственно Получателю на территории Республики Крым или по месту жительства Получателя на основании Направления не позднее 31.07.2021</w:t>
      </w:r>
    </w:p>
    <w:p w14:paraId="38E7C473" w14:textId="71D490FE" w:rsidR="00C903F8" w:rsidRPr="006B4DA3" w:rsidRDefault="00C903F8" w:rsidP="00F94086">
      <w:bookmarkStart w:id="0" w:name="_GoBack"/>
      <w:bookmarkEnd w:id="0"/>
    </w:p>
    <w:sectPr w:rsidR="00C903F8" w:rsidRPr="006B4DA3" w:rsidSect="007F2070">
      <w:pgSz w:w="11905" w:h="16837"/>
      <w:pgMar w:top="567" w:right="851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DA7FC" w14:textId="77777777" w:rsidR="000309F6" w:rsidRDefault="000309F6">
      <w:r>
        <w:separator/>
      </w:r>
    </w:p>
  </w:endnote>
  <w:endnote w:type="continuationSeparator" w:id="0">
    <w:p w14:paraId="1B1144C7" w14:textId="77777777" w:rsidR="000309F6" w:rsidRDefault="0003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ont277">
    <w:altName w:val="Times New Roman"/>
    <w:charset w:val="CC"/>
    <w:family w:val="auto"/>
    <w:pitch w:val="variable"/>
  </w:font>
  <w:font w:name="Andale Sans UI">
    <w:altName w:val="Arial Unicode MS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D6E21" w14:textId="77777777" w:rsidR="000309F6" w:rsidRDefault="000309F6">
      <w:r>
        <w:separator/>
      </w:r>
    </w:p>
  </w:footnote>
  <w:footnote w:type="continuationSeparator" w:id="0">
    <w:p w14:paraId="0514B19F" w14:textId="77777777" w:rsidR="000309F6" w:rsidRDefault="00030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677"/>
    <w:multiLevelType w:val="hybridMultilevel"/>
    <w:tmpl w:val="00004402"/>
    <w:lvl w:ilvl="0" w:tplc="000018D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E8">
      <w:start w:val="1"/>
      <w:numFmt w:val="decimal"/>
      <w:lvlText w:val="10.%2."/>
      <w:lvlJc w:val="left"/>
      <w:pPr>
        <w:tabs>
          <w:tab w:val="num" w:pos="1440"/>
        </w:tabs>
        <w:ind w:left="1440" w:hanging="360"/>
      </w:pPr>
    </w:lvl>
    <w:lvl w:ilvl="2" w:tplc="0000503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1F4"/>
    <w:multiLevelType w:val="hybridMultilevel"/>
    <w:tmpl w:val="00005DD5"/>
    <w:lvl w:ilvl="0" w:tplc="00006AD4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00005A9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916"/>
    <w:multiLevelType w:val="hybridMultilevel"/>
    <w:tmpl w:val="00006172"/>
    <w:lvl w:ilvl="0" w:tplc="00006B72">
      <w:start w:val="1"/>
      <w:numFmt w:val="decimal"/>
      <w:lvlText w:val="9.%1."/>
      <w:lvlJc w:val="left"/>
      <w:pPr>
        <w:tabs>
          <w:tab w:val="num" w:pos="644"/>
        </w:tabs>
        <w:ind w:left="644" w:hanging="360"/>
      </w:pPr>
    </w:lvl>
    <w:lvl w:ilvl="1" w:tplc="000032E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88F"/>
    <w:multiLevelType w:val="hybridMultilevel"/>
    <w:tmpl w:val="00003A61"/>
    <w:lvl w:ilvl="0" w:tplc="000022CD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49"/>
    <w:multiLevelType w:val="hybridMultilevel"/>
    <w:tmpl w:val="00003C61"/>
    <w:lvl w:ilvl="0" w:tplc="00002FFF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6C6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F2"/>
    <w:multiLevelType w:val="hybridMultilevel"/>
    <w:tmpl w:val="00004944"/>
    <w:lvl w:ilvl="0" w:tplc="00002E40">
      <w:start w:val="1"/>
      <w:numFmt w:val="decimal"/>
      <w:lvlText w:val="6.%1."/>
      <w:lvlJc w:val="left"/>
      <w:pPr>
        <w:tabs>
          <w:tab w:val="num" w:pos="786"/>
        </w:tabs>
        <w:ind w:left="786" w:hanging="360"/>
      </w:pPr>
    </w:lvl>
    <w:lvl w:ilvl="1" w:tplc="00001366">
      <w:start w:val="1"/>
      <w:numFmt w:val="decimal"/>
      <w:lvlText w:val="%2"/>
      <w:lvlJc w:val="left"/>
      <w:pPr>
        <w:tabs>
          <w:tab w:val="num" w:pos="1506"/>
        </w:tabs>
        <w:ind w:left="1506" w:hanging="360"/>
      </w:pPr>
    </w:lvl>
    <w:lvl w:ilvl="2" w:tplc="00001CD0">
      <w:start w:val="1"/>
      <w:numFmt w:val="decimal"/>
      <w:lvlText w:val="%3"/>
      <w:lvlJc w:val="left"/>
      <w:pPr>
        <w:tabs>
          <w:tab w:val="num" w:pos="2226"/>
        </w:tabs>
        <w:ind w:left="2226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1E"/>
    <w:multiLevelType w:val="hybridMultilevel"/>
    <w:tmpl w:val="00002833"/>
    <w:lvl w:ilvl="0" w:tplc="0000787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49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B0C">
      <w:start w:val="3"/>
      <w:numFmt w:val="decimal"/>
      <w:lvlText w:val="10.%3."/>
      <w:lvlJc w:val="left"/>
      <w:pPr>
        <w:tabs>
          <w:tab w:val="num" w:pos="2912"/>
        </w:tabs>
        <w:ind w:left="2912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F49"/>
    <w:multiLevelType w:val="hybridMultilevel"/>
    <w:tmpl w:val="1548BEB2"/>
    <w:lvl w:ilvl="0" w:tplc="00004CA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14F">
      <w:start w:val="7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3B823334">
      <w:start w:val="6"/>
      <w:numFmt w:val="decimal"/>
      <w:lvlText w:val="%3."/>
      <w:lvlJc w:val="left"/>
      <w:pPr>
        <w:tabs>
          <w:tab w:val="num" w:pos="4472"/>
        </w:tabs>
        <w:ind w:left="4472" w:hanging="360"/>
      </w:pPr>
      <w:rPr>
        <w:lang w:val="ru-RU"/>
      </w:r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2E40C2E"/>
    <w:multiLevelType w:val="multilevel"/>
    <w:tmpl w:val="C6623CC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0513634C"/>
    <w:multiLevelType w:val="multilevel"/>
    <w:tmpl w:val="BBB4696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1AD6284C"/>
    <w:multiLevelType w:val="hybridMultilevel"/>
    <w:tmpl w:val="7ACE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9102F"/>
    <w:multiLevelType w:val="hybridMultilevel"/>
    <w:tmpl w:val="0FDA9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24DE6"/>
    <w:multiLevelType w:val="hybridMultilevel"/>
    <w:tmpl w:val="4198DC8E"/>
    <w:lvl w:ilvl="0" w:tplc="552CD34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A465009"/>
    <w:multiLevelType w:val="multilevel"/>
    <w:tmpl w:val="7E4245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6CD86897"/>
    <w:multiLevelType w:val="multilevel"/>
    <w:tmpl w:val="68A86FF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22C56BC"/>
    <w:multiLevelType w:val="multilevel"/>
    <w:tmpl w:val="82848D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7D736984"/>
    <w:multiLevelType w:val="hybridMultilevel"/>
    <w:tmpl w:val="9044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1"/>
  </w:num>
  <w:num w:numId="5">
    <w:abstractNumId w:val="13"/>
  </w:num>
  <w:num w:numId="6">
    <w:abstractNumId w:val="17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  <w:num w:numId="12">
    <w:abstractNumId w:val="7"/>
  </w:num>
  <w:num w:numId="13">
    <w:abstractNumId w:val="15"/>
  </w:num>
  <w:num w:numId="14">
    <w:abstractNumId w:val="9"/>
  </w:num>
  <w:num w:numId="15">
    <w:abstractNumId w:val="16"/>
  </w:num>
  <w:num w:numId="16">
    <w:abstractNumId w:val="10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E5"/>
    <w:rsid w:val="00000CD7"/>
    <w:rsid w:val="00004EAF"/>
    <w:rsid w:val="00014F39"/>
    <w:rsid w:val="00020E92"/>
    <w:rsid w:val="0002205B"/>
    <w:rsid w:val="00023281"/>
    <w:rsid w:val="000309F6"/>
    <w:rsid w:val="00034037"/>
    <w:rsid w:val="0003666E"/>
    <w:rsid w:val="000416EA"/>
    <w:rsid w:val="000438CF"/>
    <w:rsid w:val="00051279"/>
    <w:rsid w:val="00054C5A"/>
    <w:rsid w:val="00055047"/>
    <w:rsid w:val="00057DBB"/>
    <w:rsid w:val="0006116D"/>
    <w:rsid w:val="00070719"/>
    <w:rsid w:val="00073EE0"/>
    <w:rsid w:val="00084AF8"/>
    <w:rsid w:val="0009622A"/>
    <w:rsid w:val="00096F57"/>
    <w:rsid w:val="000C0553"/>
    <w:rsid w:val="000D0809"/>
    <w:rsid w:val="000D2109"/>
    <w:rsid w:val="000D401D"/>
    <w:rsid w:val="000D64B0"/>
    <w:rsid w:val="000E35A0"/>
    <w:rsid w:val="000E75EB"/>
    <w:rsid w:val="000F5936"/>
    <w:rsid w:val="000F7053"/>
    <w:rsid w:val="0010061D"/>
    <w:rsid w:val="0010306D"/>
    <w:rsid w:val="00112640"/>
    <w:rsid w:val="0012016D"/>
    <w:rsid w:val="00121EE6"/>
    <w:rsid w:val="00124D65"/>
    <w:rsid w:val="00133248"/>
    <w:rsid w:val="001340C5"/>
    <w:rsid w:val="00136E9C"/>
    <w:rsid w:val="00137D79"/>
    <w:rsid w:val="001408B6"/>
    <w:rsid w:val="00144F62"/>
    <w:rsid w:val="0015206A"/>
    <w:rsid w:val="001577A8"/>
    <w:rsid w:val="00166603"/>
    <w:rsid w:val="00186A22"/>
    <w:rsid w:val="001954C0"/>
    <w:rsid w:val="001A0925"/>
    <w:rsid w:val="001A0AD8"/>
    <w:rsid w:val="001A1027"/>
    <w:rsid w:val="001C5A5C"/>
    <w:rsid w:val="001D092B"/>
    <w:rsid w:val="001D1300"/>
    <w:rsid w:val="001D140C"/>
    <w:rsid w:val="001D6E18"/>
    <w:rsid w:val="001E2F5A"/>
    <w:rsid w:val="001F3502"/>
    <w:rsid w:val="00203F8C"/>
    <w:rsid w:val="00204FE3"/>
    <w:rsid w:val="00205403"/>
    <w:rsid w:val="002058D4"/>
    <w:rsid w:val="002065C9"/>
    <w:rsid w:val="00206701"/>
    <w:rsid w:val="002125FC"/>
    <w:rsid w:val="0022523F"/>
    <w:rsid w:val="0023040E"/>
    <w:rsid w:val="002309FB"/>
    <w:rsid w:val="0023140D"/>
    <w:rsid w:val="00234657"/>
    <w:rsid w:val="00245191"/>
    <w:rsid w:val="00245D41"/>
    <w:rsid w:val="002623C2"/>
    <w:rsid w:val="002624A8"/>
    <w:rsid w:val="00275CF8"/>
    <w:rsid w:val="00276EAA"/>
    <w:rsid w:val="002813E4"/>
    <w:rsid w:val="002849E9"/>
    <w:rsid w:val="002920C5"/>
    <w:rsid w:val="00292225"/>
    <w:rsid w:val="002A3259"/>
    <w:rsid w:val="002A6920"/>
    <w:rsid w:val="002B7A09"/>
    <w:rsid w:val="002D28C8"/>
    <w:rsid w:val="002F1861"/>
    <w:rsid w:val="002F347C"/>
    <w:rsid w:val="002F43E6"/>
    <w:rsid w:val="003007CA"/>
    <w:rsid w:val="0030235B"/>
    <w:rsid w:val="00303556"/>
    <w:rsid w:val="00305EFD"/>
    <w:rsid w:val="0030705E"/>
    <w:rsid w:val="0032009D"/>
    <w:rsid w:val="00320268"/>
    <w:rsid w:val="00320D55"/>
    <w:rsid w:val="00324ED0"/>
    <w:rsid w:val="003251C2"/>
    <w:rsid w:val="003315F5"/>
    <w:rsid w:val="00331B21"/>
    <w:rsid w:val="00334912"/>
    <w:rsid w:val="003419A7"/>
    <w:rsid w:val="0036201C"/>
    <w:rsid w:val="00363214"/>
    <w:rsid w:val="00366438"/>
    <w:rsid w:val="003669E4"/>
    <w:rsid w:val="0036751C"/>
    <w:rsid w:val="00376EF1"/>
    <w:rsid w:val="00377563"/>
    <w:rsid w:val="00385353"/>
    <w:rsid w:val="00390FBE"/>
    <w:rsid w:val="003A4CCC"/>
    <w:rsid w:val="003A57E9"/>
    <w:rsid w:val="003A5CE4"/>
    <w:rsid w:val="003A79E2"/>
    <w:rsid w:val="003B0C7F"/>
    <w:rsid w:val="003B29AB"/>
    <w:rsid w:val="003B6ED7"/>
    <w:rsid w:val="003C4C2F"/>
    <w:rsid w:val="003C7BE6"/>
    <w:rsid w:val="003D41E1"/>
    <w:rsid w:val="003E1D22"/>
    <w:rsid w:val="003E7BE3"/>
    <w:rsid w:val="00402E96"/>
    <w:rsid w:val="0040442A"/>
    <w:rsid w:val="004048F4"/>
    <w:rsid w:val="0041167A"/>
    <w:rsid w:val="004150DC"/>
    <w:rsid w:val="0041641B"/>
    <w:rsid w:val="004324D4"/>
    <w:rsid w:val="004329E2"/>
    <w:rsid w:val="004335A5"/>
    <w:rsid w:val="004336FA"/>
    <w:rsid w:val="00434610"/>
    <w:rsid w:val="00450470"/>
    <w:rsid w:val="00453A96"/>
    <w:rsid w:val="004546BC"/>
    <w:rsid w:val="00454A4B"/>
    <w:rsid w:val="0046444B"/>
    <w:rsid w:val="00467231"/>
    <w:rsid w:val="00474AF2"/>
    <w:rsid w:val="00476A57"/>
    <w:rsid w:val="00480E1F"/>
    <w:rsid w:val="00484AF4"/>
    <w:rsid w:val="0049302A"/>
    <w:rsid w:val="004A0657"/>
    <w:rsid w:val="004A16D1"/>
    <w:rsid w:val="004A4620"/>
    <w:rsid w:val="004B729D"/>
    <w:rsid w:val="004C08E7"/>
    <w:rsid w:val="004C6C22"/>
    <w:rsid w:val="004D115C"/>
    <w:rsid w:val="004D29EF"/>
    <w:rsid w:val="004E1DDA"/>
    <w:rsid w:val="004E6C1D"/>
    <w:rsid w:val="004E759D"/>
    <w:rsid w:val="004F1BAE"/>
    <w:rsid w:val="004F2201"/>
    <w:rsid w:val="00507E7A"/>
    <w:rsid w:val="005124A4"/>
    <w:rsid w:val="00523FD1"/>
    <w:rsid w:val="00541778"/>
    <w:rsid w:val="0054636E"/>
    <w:rsid w:val="0056159E"/>
    <w:rsid w:val="00561E24"/>
    <w:rsid w:val="00570581"/>
    <w:rsid w:val="00575537"/>
    <w:rsid w:val="005834D5"/>
    <w:rsid w:val="005864BA"/>
    <w:rsid w:val="00586945"/>
    <w:rsid w:val="00590E92"/>
    <w:rsid w:val="00591611"/>
    <w:rsid w:val="005A24BA"/>
    <w:rsid w:val="005A3BF0"/>
    <w:rsid w:val="005A6367"/>
    <w:rsid w:val="005B2591"/>
    <w:rsid w:val="005B28D6"/>
    <w:rsid w:val="005C0A95"/>
    <w:rsid w:val="005C1478"/>
    <w:rsid w:val="005C46FC"/>
    <w:rsid w:val="005C6945"/>
    <w:rsid w:val="005C6B6E"/>
    <w:rsid w:val="005D2602"/>
    <w:rsid w:val="005E2864"/>
    <w:rsid w:val="005E3BF7"/>
    <w:rsid w:val="005F060C"/>
    <w:rsid w:val="005F20CB"/>
    <w:rsid w:val="00602E65"/>
    <w:rsid w:val="006038E5"/>
    <w:rsid w:val="0060585E"/>
    <w:rsid w:val="00616794"/>
    <w:rsid w:val="00625305"/>
    <w:rsid w:val="00654DBA"/>
    <w:rsid w:val="006557CF"/>
    <w:rsid w:val="006576D6"/>
    <w:rsid w:val="00660D22"/>
    <w:rsid w:val="00661AC5"/>
    <w:rsid w:val="00661E63"/>
    <w:rsid w:val="006665BA"/>
    <w:rsid w:val="00666A69"/>
    <w:rsid w:val="00670070"/>
    <w:rsid w:val="006807FF"/>
    <w:rsid w:val="00684E88"/>
    <w:rsid w:val="00685AB4"/>
    <w:rsid w:val="00692A63"/>
    <w:rsid w:val="00692DFB"/>
    <w:rsid w:val="006A65C0"/>
    <w:rsid w:val="006B4DA3"/>
    <w:rsid w:val="006C7B5C"/>
    <w:rsid w:val="006D7252"/>
    <w:rsid w:val="006D7D44"/>
    <w:rsid w:val="006E341D"/>
    <w:rsid w:val="006F28A0"/>
    <w:rsid w:val="006F3EAA"/>
    <w:rsid w:val="007077C1"/>
    <w:rsid w:val="007107A2"/>
    <w:rsid w:val="007110E3"/>
    <w:rsid w:val="007123E5"/>
    <w:rsid w:val="0071302D"/>
    <w:rsid w:val="00721A9B"/>
    <w:rsid w:val="007227C1"/>
    <w:rsid w:val="007230C9"/>
    <w:rsid w:val="007263D9"/>
    <w:rsid w:val="00731343"/>
    <w:rsid w:val="0073317F"/>
    <w:rsid w:val="00734993"/>
    <w:rsid w:val="0073506F"/>
    <w:rsid w:val="00736383"/>
    <w:rsid w:val="00736F00"/>
    <w:rsid w:val="00740EC0"/>
    <w:rsid w:val="007510A6"/>
    <w:rsid w:val="007522A6"/>
    <w:rsid w:val="007536EF"/>
    <w:rsid w:val="00753A64"/>
    <w:rsid w:val="00762C86"/>
    <w:rsid w:val="007654C9"/>
    <w:rsid w:val="00765778"/>
    <w:rsid w:val="007729B8"/>
    <w:rsid w:val="00772E66"/>
    <w:rsid w:val="0077696D"/>
    <w:rsid w:val="007814E9"/>
    <w:rsid w:val="00797742"/>
    <w:rsid w:val="00797E8A"/>
    <w:rsid w:val="007A402A"/>
    <w:rsid w:val="007A7E44"/>
    <w:rsid w:val="007C119D"/>
    <w:rsid w:val="007C1E17"/>
    <w:rsid w:val="007C3D06"/>
    <w:rsid w:val="007D0D36"/>
    <w:rsid w:val="007D1F0B"/>
    <w:rsid w:val="007D655F"/>
    <w:rsid w:val="007D713D"/>
    <w:rsid w:val="007E2E0E"/>
    <w:rsid w:val="007F2070"/>
    <w:rsid w:val="00806DDE"/>
    <w:rsid w:val="00816A19"/>
    <w:rsid w:val="00820931"/>
    <w:rsid w:val="00820E96"/>
    <w:rsid w:val="00821D51"/>
    <w:rsid w:val="008378CE"/>
    <w:rsid w:val="0084654C"/>
    <w:rsid w:val="00857605"/>
    <w:rsid w:val="0086145E"/>
    <w:rsid w:val="008632CA"/>
    <w:rsid w:val="00863443"/>
    <w:rsid w:val="00866B4A"/>
    <w:rsid w:val="00872977"/>
    <w:rsid w:val="00877CDB"/>
    <w:rsid w:val="00877D0A"/>
    <w:rsid w:val="00882729"/>
    <w:rsid w:val="008852B4"/>
    <w:rsid w:val="00886649"/>
    <w:rsid w:val="008908F8"/>
    <w:rsid w:val="008968FC"/>
    <w:rsid w:val="008A3897"/>
    <w:rsid w:val="008A7F5D"/>
    <w:rsid w:val="008B2165"/>
    <w:rsid w:val="008B25DD"/>
    <w:rsid w:val="008B58C5"/>
    <w:rsid w:val="008B656E"/>
    <w:rsid w:val="008B7D11"/>
    <w:rsid w:val="008C2EA3"/>
    <w:rsid w:val="008C3F58"/>
    <w:rsid w:val="008C5370"/>
    <w:rsid w:val="008C57AB"/>
    <w:rsid w:val="008D4D58"/>
    <w:rsid w:val="008F27D9"/>
    <w:rsid w:val="008F7FCE"/>
    <w:rsid w:val="00913762"/>
    <w:rsid w:val="0092756A"/>
    <w:rsid w:val="00933138"/>
    <w:rsid w:val="009403BC"/>
    <w:rsid w:val="009404D4"/>
    <w:rsid w:val="00944DE6"/>
    <w:rsid w:val="009717BC"/>
    <w:rsid w:val="00977C5C"/>
    <w:rsid w:val="009804A0"/>
    <w:rsid w:val="00981E8E"/>
    <w:rsid w:val="00991386"/>
    <w:rsid w:val="009B7350"/>
    <w:rsid w:val="009C3AED"/>
    <w:rsid w:val="009C76E8"/>
    <w:rsid w:val="009D55A8"/>
    <w:rsid w:val="009D5B3D"/>
    <w:rsid w:val="009F6594"/>
    <w:rsid w:val="009F7FDB"/>
    <w:rsid w:val="00A00686"/>
    <w:rsid w:val="00A169B1"/>
    <w:rsid w:val="00A21462"/>
    <w:rsid w:val="00A25F4C"/>
    <w:rsid w:val="00A30619"/>
    <w:rsid w:val="00A357DD"/>
    <w:rsid w:val="00A37D2D"/>
    <w:rsid w:val="00A43134"/>
    <w:rsid w:val="00A65E0C"/>
    <w:rsid w:val="00A6609F"/>
    <w:rsid w:val="00A7384A"/>
    <w:rsid w:val="00A8161D"/>
    <w:rsid w:val="00A96830"/>
    <w:rsid w:val="00AA074C"/>
    <w:rsid w:val="00AA464D"/>
    <w:rsid w:val="00AB34FD"/>
    <w:rsid w:val="00AB4CFA"/>
    <w:rsid w:val="00AB5946"/>
    <w:rsid w:val="00AC66D1"/>
    <w:rsid w:val="00AD2039"/>
    <w:rsid w:val="00AD7805"/>
    <w:rsid w:val="00AF78CC"/>
    <w:rsid w:val="00B15EC0"/>
    <w:rsid w:val="00B21079"/>
    <w:rsid w:val="00B304A0"/>
    <w:rsid w:val="00B331EF"/>
    <w:rsid w:val="00B34293"/>
    <w:rsid w:val="00B34FB6"/>
    <w:rsid w:val="00B45EE1"/>
    <w:rsid w:val="00B51C16"/>
    <w:rsid w:val="00B5281F"/>
    <w:rsid w:val="00B52DF4"/>
    <w:rsid w:val="00B57EDF"/>
    <w:rsid w:val="00B613D4"/>
    <w:rsid w:val="00B65076"/>
    <w:rsid w:val="00B73EE9"/>
    <w:rsid w:val="00B92F34"/>
    <w:rsid w:val="00BA5582"/>
    <w:rsid w:val="00BB368A"/>
    <w:rsid w:val="00BB4303"/>
    <w:rsid w:val="00BB7636"/>
    <w:rsid w:val="00BC0352"/>
    <w:rsid w:val="00BC57D1"/>
    <w:rsid w:val="00BC775E"/>
    <w:rsid w:val="00BD5F88"/>
    <w:rsid w:val="00BD6509"/>
    <w:rsid w:val="00BE12AF"/>
    <w:rsid w:val="00BE4171"/>
    <w:rsid w:val="00BF34DD"/>
    <w:rsid w:val="00BF6B1B"/>
    <w:rsid w:val="00C04420"/>
    <w:rsid w:val="00C10D22"/>
    <w:rsid w:val="00C13D10"/>
    <w:rsid w:val="00C16929"/>
    <w:rsid w:val="00C1745E"/>
    <w:rsid w:val="00C22F78"/>
    <w:rsid w:val="00C27700"/>
    <w:rsid w:val="00C3111F"/>
    <w:rsid w:val="00C36435"/>
    <w:rsid w:val="00C441F5"/>
    <w:rsid w:val="00C47508"/>
    <w:rsid w:val="00C50550"/>
    <w:rsid w:val="00C5337E"/>
    <w:rsid w:val="00C73A13"/>
    <w:rsid w:val="00C81C19"/>
    <w:rsid w:val="00C903F8"/>
    <w:rsid w:val="00C955BF"/>
    <w:rsid w:val="00CA5028"/>
    <w:rsid w:val="00CA5608"/>
    <w:rsid w:val="00CB1231"/>
    <w:rsid w:val="00CB153D"/>
    <w:rsid w:val="00CB7AA5"/>
    <w:rsid w:val="00CC7C62"/>
    <w:rsid w:val="00CD10FE"/>
    <w:rsid w:val="00CD4231"/>
    <w:rsid w:val="00CE00B2"/>
    <w:rsid w:val="00CE24F1"/>
    <w:rsid w:val="00CE3C4D"/>
    <w:rsid w:val="00CF22C2"/>
    <w:rsid w:val="00CF2F30"/>
    <w:rsid w:val="00D03733"/>
    <w:rsid w:val="00D04D93"/>
    <w:rsid w:val="00D113A7"/>
    <w:rsid w:val="00D14826"/>
    <w:rsid w:val="00D20022"/>
    <w:rsid w:val="00D273DB"/>
    <w:rsid w:val="00D34CC8"/>
    <w:rsid w:val="00D36882"/>
    <w:rsid w:val="00D41867"/>
    <w:rsid w:val="00D43FC1"/>
    <w:rsid w:val="00D7039E"/>
    <w:rsid w:val="00D73368"/>
    <w:rsid w:val="00D767FA"/>
    <w:rsid w:val="00D829BA"/>
    <w:rsid w:val="00D8504D"/>
    <w:rsid w:val="00D86441"/>
    <w:rsid w:val="00D86647"/>
    <w:rsid w:val="00D917B0"/>
    <w:rsid w:val="00D97F0D"/>
    <w:rsid w:val="00DA3E4F"/>
    <w:rsid w:val="00DB09F3"/>
    <w:rsid w:val="00DB2381"/>
    <w:rsid w:val="00DB26D3"/>
    <w:rsid w:val="00DB2832"/>
    <w:rsid w:val="00DB3C2E"/>
    <w:rsid w:val="00DB4B81"/>
    <w:rsid w:val="00DC5377"/>
    <w:rsid w:val="00DD0047"/>
    <w:rsid w:val="00DD57F1"/>
    <w:rsid w:val="00DE40C5"/>
    <w:rsid w:val="00E036B6"/>
    <w:rsid w:val="00E071A9"/>
    <w:rsid w:val="00E07CB1"/>
    <w:rsid w:val="00E2071F"/>
    <w:rsid w:val="00E22056"/>
    <w:rsid w:val="00E232A7"/>
    <w:rsid w:val="00E4309C"/>
    <w:rsid w:val="00E4600D"/>
    <w:rsid w:val="00E5293F"/>
    <w:rsid w:val="00E63666"/>
    <w:rsid w:val="00E80FB0"/>
    <w:rsid w:val="00E818A7"/>
    <w:rsid w:val="00E92C3A"/>
    <w:rsid w:val="00E97369"/>
    <w:rsid w:val="00EA00FA"/>
    <w:rsid w:val="00EA4719"/>
    <w:rsid w:val="00EB127D"/>
    <w:rsid w:val="00EB5D71"/>
    <w:rsid w:val="00EE5B37"/>
    <w:rsid w:val="00EE6353"/>
    <w:rsid w:val="00EE70E2"/>
    <w:rsid w:val="00EF104A"/>
    <w:rsid w:val="00EF526A"/>
    <w:rsid w:val="00F03A04"/>
    <w:rsid w:val="00F042E4"/>
    <w:rsid w:val="00F04F3B"/>
    <w:rsid w:val="00F10DE3"/>
    <w:rsid w:val="00F12DA4"/>
    <w:rsid w:val="00F152C6"/>
    <w:rsid w:val="00F24FDE"/>
    <w:rsid w:val="00F25F53"/>
    <w:rsid w:val="00F30543"/>
    <w:rsid w:val="00F34A60"/>
    <w:rsid w:val="00F3692F"/>
    <w:rsid w:val="00F36EC9"/>
    <w:rsid w:val="00F4287A"/>
    <w:rsid w:val="00F42C1D"/>
    <w:rsid w:val="00F451E0"/>
    <w:rsid w:val="00F46D8C"/>
    <w:rsid w:val="00F506DA"/>
    <w:rsid w:val="00F53A13"/>
    <w:rsid w:val="00F604AF"/>
    <w:rsid w:val="00F6206E"/>
    <w:rsid w:val="00F6253E"/>
    <w:rsid w:val="00F709FE"/>
    <w:rsid w:val="00F72FB6"/>
    <w:rsid w:val="00F9175E"/>
    <w:rsid w:val="00F94086"/>
    <w:rsid w:val="00F95BAE"/>
    <w:rsid w:val="00F978D4"/>
    <w:rsid w:val="00FA27F5"/>
    <w:rsid w:val="00FA2E23"/>
    <w:rsid w:val="00FB6D75"/>
    <w:rsid w:val="00FC2AC3"/>
    <w:rsid w:val="00FC2C9F"/>
    <w:rsid w:val="00FC6CDD"/>
    <w:rsid w:val="00FC77F1"/>
    <w:rsid w:val="00FE09AF"/>
    <w:rsid w:val="00FE125D"/>
    <w:rsid w:val="00FE152D"/>
    <w:rsid w:val="00FE6D09"/>
    <w:rsid w:val="00FF5BEB"/>
    <w:rsid w:val="00FF6865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4AC99E"/>
  <w15:chartTrackingRefBased/>
  <w15:docId w15:val="{4EDFE04C-0877-4CEB-B784-AF5EA865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4DE6"/>
    <w:pPr>
      <w:keepNext/>
      <w:suppressAutoHyphens/>
      <w:spacing w:before="240" w:after="60" w:line="259" w:lineRule="auto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с отступом 24"/>
    <w:basedOn w:val="a"/>
    <w:rsid w:val="00F94086"/>
    <w:pPr>
      <w:suppressAutoHyphens/>
      <w:spacing w:after="120" w:line="480" w:lineRule="auto"/>
      <w:ind w:left="283"/>
    </w:pPr>
    <w:rPr>
      <w:rFonts w:ascii="Arial" w:eastAsia="SimSun" w:hAnsi="Arial"/>
      <w:kern w:val="1"/>
      <w:lang w:eastAsia="hi-IN"/>
    </w:rPr>
  </w:style>
  <w:style w:type="paragraph" w:styleId="a3">
    <w:name w:val="footer"/>
    <w:basedOn w:val="a"/>
    <w:link w:val="a4"/>
    <w:uiPriority w:val="99"/>
    <w:rsid w:val="00F94086"/>
    <w:pPr>
      <w:tabs>
        <w:tab w:val="center" w:pos="4153"/>
        <w:tab w:val="right" w:pos="8306"/>
      </w:tabs>
      <w:suppressAutoHyphens/>
    </w:pPr>
    <w:rPr>
      <w:sz w:val="20"/>
      <w:szCs w:val="20"/>
      <w:lang w:val="x-none"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F9408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sid w:val="00EA00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0F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04F3B"/>
    <w:pPr>
      <w:ind w:left="720"/>
      <w:contextualSpacing/>
    </w:pPr>
  </w:style>
  <w:style w:type="paragraph" w:customStyle="1" w:styleId="ConsPlusNormal">
    <w:name w:val="ConsPlusNormal"/>
    <w:link w:val="ConsPlusNormal0"/>
    <w:rsid w:val="007130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8">
    <w:name w:val="Title"/>
    <w:basedOn w:val="a"/>
    <w:next w:val="a9"/>
    <w:link w:val="aa"/>
    <w:qFormat/>
    <w:rsid w:val="00F978D4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character" w:customStyle="1" w:styleId="aa">
    <w:name w:val="Название Знак"/>
    <w:basedOn w:val="a0"/>
    <w:link w:val="a8"/>
    <w:rsid w:val="00F978D4"/>
    <w:rPr>
      <w:rFonts w:ascii="Arial" w:eastAsia="MS Mincho" w:hAnsi="Arial" w:cs="Tahoma"/>
      <w:kern w:val="1"/>
      <w:sz w:val="28"/>
      <w:szCs w:val="28"/>
      <w:lang w:eastAsia="ru-RU"/>
    </w:rPr>
  </w:style>
  <w:style w:type="paragraph" w:styleId="a9">
    <w:name w:val="Subtitle"/>
    <w:basedOn w:val="a"/>
    <w:next w:val="a"/>
    <w:link w:val="ab"/>
    <w:uiPriority w:val="11"/>
    <w:qFormat/>
    <w:rsid w:val="00F978D4"/>
    <w:pPr>
      <w:suppressAutoHyphens/>
      <w:spacing w:after="60"/>
      <w:jc w:val="center"/>
      <w:outlineLvl w:val="1"/>
    </w:pPr>
    <w:rPr>
      <w:rFonts w:ascii="Calibri Light" w:hAnsi="Calibri Light"/>
      <w:lang w:eastAsia="ar-SA"/>
    </w:rPr>
  </w:style>
  <w:style w:type="character" w:customStyle="1" w:styleId="ab">
    <w:name w:val="Подзаголовок Знак"/>
    <w:basedOn w:val="a0"/>
    <w:link w:val="a9"/>
    <w:uiPriority w:val="11"/>
    <w:rsid w:val="00F978D4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8378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78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semiHidden/>
    <w:rsid w:val="005C6B6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5C6B6E"/>
    <w:rPr>
      <w:rFonts w:ascii="Times New Roman" w:hAnsi="Times New Roman" w:cs="Times New Roman"/>
      <w:sz w:val="20"/>
      <w:szCs w:val="20"/>
    </w:rPr>
  </w:style>
  <w:style w:type="paragraph" w:customStyle="1" w:styleId="text">
    <w:name w:val="text"/>
    <w:basedOn w:val="a"/>
    <w:rsid w:val="005C6B6E"/>
    <w:pPr>
      <w:ind w:left="120" w:right="120" w:firstLine="150"/>
    </w:pPr>
    <w:rPr>
      <w:rFonts w:ascii="Tahoma" w:hAnsi="Tahoma" w:cs="Tahoma"/>
      <w:sz w:val="18"/>
      <w:szCs w:val="18"/>
      <w:lang w:eastAsia="ar-SA"/>
    </w:rPr>
  </w:style>
  <w:style w:type="paragraph" w:styleId="af">
    <w:name w:val="No Spacing"/>
    <w:uiPriority w:val="1"/>
    <w:qFormat/>
    <w:rsid w:val="0010061D"/>
    <w:pPr>
      <w:suppressAutoHyphens/>
      <w:spacing w:after="0" w:line="240" w:lineRule="auto"/>
    </w:pPr>
    <w:rPr>
      <w:rFonts w:ascii="Calibri" w:eastAsia="SimSun" w:hAnsi="Calibri" w:cs="font277"/>
      <w:lang w:eastAsia="ar-SA"/>
    </w:rPr>
  </w:style>
  <w:style w:type="character" w:styleId="af0">
    <w:name w:val="Strong"/>
    <w:basedOn w:val="a0"/>
    <w:qFormat/>
    <w:rsid w:val="0010061D"/>
    <w:rPr>
      <w:b/>
      <w:bCs/>
    </w:rPr>
  </w:style>
  <w:style w:type="character" w:customStyle="1" w:styleId="10">
    <w:name w:val="Заголовок 1 Знак"/>
    <w:basedOn w:val="a0"/>
    <w:link w:val="1"/>
    <w:rsid w:val="00944DE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71621-D1A0-4825-97A0-9DAF568E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Lenovo</cp:lastModifiedBy>
  <cp:revision>30</cp:revision>
  <cp:lastPrinted>2021-04-30T11:15:00Z</cp:lastPrinted>
  <dcterms:created xsi:type="dcterms:W3CDTF">2020-05-14T11:37:00Z</dcterms:created>
  <dcterms:modified xsi:type="dcterms:W3CDTF">2021-05-04T11:48:00Z</dcterms:modified>
</cp:coreProperties>
</file>