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925C7D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 w:rsidRPr="00823A0F">
        <w:rPr>
          <w:color w:val="000000"/>
          <w:spacing w:val="-1"/>
        </w:rPr>
        <w:t xml:space="preserve">Объект закупки - </w:t>
      </w:r>
      <w:r w:rsidR="00B74237">
        <w:t>о</w:t>
      </w:r>
      <w:r w:rsidR="00B74237" w:rsidRPr="0021119C">
        <w:t>казание услуг по санаторно-</w:t>
      </w:r>
      <w:r w:rsidR="00B74237" w:rsidRPr="00925C7D">
        <w:rPr>
          <w:color w:val="000000"/>
          <w:spacing w:val="-2"/>
        </w:rPr>
        <w:t xml:space="preserve">курортному лечению </w:t>
      </w:r>
      <w:r w:rsidR="00520AEB">
        <w:rPr>
          <w:color w:val="000000"/>
        </w:rPr>
        <w:t>детей-инвалидов</w:t>
      </w:r>
      <w:r w:rsidR="00520AEB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520AEB">
        <w:rPr>
          <w:color w:val="000000"/>
        </w:rPr>
        <w:t xml:space="preserve">, </w:t>
      </w:r>
      <w:r w:rsidR="006D450D" w:rsidRPr="002C6FF4">
        <w:t>с болезнями нервной системы, органов дыхания</w:t>
      </w:r>
      <w:r w:rsidR="006D450D" w:rsidRPr="00925C7D">
        <w:rPr>
          <w:color w:val="000000"/>
          <w:spacing w:val="-2"/>
        </w:rPr>
        <w:t xml:space="preserve"> </w:t>
      </w:r>
      <w:r w:rsidR="00F205BB" w:rsidRPr="00925C7D">
        <w:rPr>
          <w:color w:val="000000"/>
          <w:spacing w:val="-2"/>
        </w:rPr>
        <w:t>(ОКПД 86.90.19.140)</w:t>
      </w:r>
      <w:r w:rsidRPr="00925C7D">
        <w:rPr>
          <w:color w:val="000000"/>
          <w:spacing w:val="-2"/>
        </w:rPr>
        <w:t>.</w:t>
      </w:r>
    </w:p>
    <w:p w:rsidR="00794A22" w:rsidRPr="00823A0F" w:rsidRDefault="00A80A27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823A0F">
        <w:rPr>
          <w:szCs w:val="28"/>
        </w:rPr>
        <w:t>Основанием для оказания услуг является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 xml:space="preserve"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</w:t>
      </w:r>
      <w:r w:rsidR="00AB6DAC">
        <w:rPr>
          <w:color w:val="000000"/>
          <w:spacing w:val="-2"/>
        </w:rPr>
        <w:t>в виде набора социальных услуг»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граждан </w:t>
      </w:r>
      <w:r w:rsidR="00D10119">
        <w:rPr>
          <w:color w:val="000000"/>
        </w:rPr>
        <w:t>Российской Федерации</w:t>
      </w:r>
      <w:r w:rsidR="00D10119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</w:p>
    <w:p w:rsidR="00794A22" w:rsidRPr="00823A0F" w:rsidRDefault="007B3557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color w:val="000000"/>
        </w:rPr>
        <w:t>Сколково</w:t>
      </w:r>
      <w:proofErr w:type="spellEnd"/>
      <w:r>
        <w:rPr>
          <w:color w:val="000000"/>
        </w:rPr>
        <w:t>)», в том числе по видам работ и услуг: педиатрии, неврологии, пульмонологии</w:t>
      </w:r>
      <w:r w:rsidR="00794A22" w:rsidRPr="00823A0F">
        <w:rPr>
          <w:color w:val="000000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673E8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B74237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21119C">
        <w:t xml:space="preserve">Оказание услуг по санаторно-курортному лечению </w:t>
      </w:r>
      <w:r w:rsidR="00520AEB">
        <w:rPr>
          <w:color w:val="000000"/>
        </w:rPr>
        <w:t>детей-инвалидов</w:t>
      </w:r>
      <w:r w:rsidR="00520AEB" w:rsidRPr="00823A0F">
        <w:rPr>
          <w:color w:val="000000"/>
        </w:rPr>
        <w:t>, имеющих право на получение государственной социальной помощи в виде набора социальных услуг</w:t>
      </w:r>
      <w:r w:rsidR="00520AEB">
        <w:rPr>
          <w:color w:val="000000"/>
        </w:rPr>
        <w:t xml:space="preserve">, </w:t>
      </w:r>
      <w:r w:rsidR="006D450D" w:rsidRPr="002C6FF4">
        <w:t>с болезнями нервной системы, органов дыхания</w:t>
      </w:r>
      <w:r w:rsidR="00DF7842" w:rsidRPr="00122EC6">
        <w:t>.</w:t>
      </w:r>
    </w:p>
    <w:p w:rsidR="00794A22" w:rsidRPr="00520A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8950EB">
        <w:rPr>
          <w:b/>
          <w:szCs w:val="28"/>
        </w:rPr>
        <w:t>2. Начальная (максимальная) цена контракта</w:t>
      </w:r>
      <w:r w:rsidRPr="006D450D">
        <w:rPr>
          <w:b/>
          <w:bCs/>
        </w:rPr>
        <w:t>:</w:t>
      </w:r>
      <w:r w:rsidRPr="006D450D">
        <w:rPr>
          <w:bCs/>
        </w:rPr>
        <w:t xml:space="preserve"> </w:t>
      </w:r>
      <w:r w:rsidR="004E29EC" w:rsidRPr="004E29EC">
        <w:rPr>
          <w:bCs/>
        </w:rPr>
        <w:t>1</w:t>
      </w:r>
      <w:r w:rsidR="004E29EC">
        <w:rPr>
          <w:bCs/>
        </w:rPr>
        <w:t> </w:t>
      </w:r>
      <w:r w:rsidR="004E29EC" w:rsidRPr="004E29EC">
        <w:rPr>
          <w:bCs/>
        </w:rPr>
        <w:t>189</w:t>
      </w:r>
      <w:r w:rsidR="004E29EC">
        <w:rPr>
          <w:bCs/>
        </w:rPr>
        <w:t> </w:t>
      </w:r>
      <w:r w:rsidR="004E29EC" w:rsidRPr="004E29EC">
        <w:rPr>
          <w:bCs/>
        </w:rPr>
        <w:t>024,2</w:t>
      </w:r>
      <w:r w:rsidR="004E29EC">
        <w:rPr>
          <w:bCs/>
        </w:rPr>
        <w:t xml:space="preserve">0 </w:t>
      </w:r>
      <w:r w:rsidRPr="00520AEB">
        <w:rPr>
          <w:bCs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0E2605" w:rsidRPr="00122EC6" w:rsidRDefault="000E2605" w:rsidP="000E26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</w:t>
      </w:r>
      <w:r>
        <w:rPr>
          <w:szCs w:val="20"/>
        </w:rPr>
        <w:t xml:space="preserve">курортная зона – Анапа-Геленджик, </w:t>
      </w:r>
      <w:r w:rsidRPr="00554AA1">
        <w:t>курортн</w:t>
      </w:r>
      <w:r>
        <w:t>ая</w:t>
      </w:r>
      <w:r w:rsidRPr="00554AA1">
        <w:t xml:space="preserve"> </w:t>
      </w:r>
      <w:r>
        <w:t>зона - Большие Сочи, курорты Крыма</w:t>
      </w:r>
      <w:r w:rsidRPr="00122EC6">
        <w:rPr>
          <w:szCs w:val="20"/>
        </w:rPr>
        <w:t xml:space="preserve">. </w:t>
      </w:r>
    </w:p>
    <w:p w:rsidR="000E2605" w:rsidRPr="00122EC6" w:rsidRDefault="000E2605" w:rsidP="000E26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0E2605" w:rsidRPr="00122EC6" w:rsidRDefault="004E29EC" w:rsidP="000E260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путевкам: 4 шт. – июль-август 2021, 38 шт. – сентябрь-октябрь 2021. </w:t>
      </w:r>
      <w:r w:rsidRPr="00122EC6">
        <w:rPr>
          <w:bCs/>
          <w:szCs w:val="28"/>
        </w:rPr>
        <w:t xml:space="preserve">Срок последнего заезда </w:t>
      </w:r>
      <w:r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>
        <w:rPr>
          <w:bCs/>
          <w:szCs w:val="28"/>
        </w:rPr>
        <w:t xml:space="preserve">18 октября 2021 </w:t>
      </w:r>
      <w:r w:rsidRPr="00122EC6">
        <w:rPr>
          <w:bCs/>
          <w:szCs w:val="28"/>
        </w:rPr>
        <w:t>года.</w:t>
      </w:r>
      <w:r w:rsidR="000E2605" w:rsidRPr="00122EC6">
        <w:rPr>
          <w:bCs/>
          <w:szCs w:val="28"/>
        </w:rPr>
        <w:t xml:space="preserve"> </w:t>
      </w:r>
    </w:p>
    <w:p w:rsidR="002F6F6C" w:rsidRDefault="000E2605" w:rsidP="000E26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>
        <w:rPr>
          <w:color w:val="000000"/>
          <w:spacing w:val="-1"/>
        </w:rPr>
        <w:t>детей-инвалидов</w:t>
      </w:r>
      <w:r w:rsidRPr="00823A0F">
        <w:rPr>
          <w:color w:val="000000"/>
        </w:rPr>
        <w:t xml:space="preserve">, имеющих право на получение государственной социальной помощи в виде набора социальных </w:t>
      </w:r>
      <w:proofErr w:type="spellStart"/>
      <w:r w:rsidRPr="00823A0F">
        <w:rPr>
          <w:color w:val="000000"/>
        </w:rPr>
        <w:t>услуг</w:t>
      </w:r>
      <w:r w:rsidRPr="00823A0F">
        <w:rPr>
          <w:color w:val="000000"/>
          <w:spacing w:val="-1"/>
        </w:rPr>
        <w:t>,</w:t>
      </w:r>
      <w:r w:rsidRPr="00122EC6">
        <w:t>и</w:t>
      </w:r>
      <w:proofErr w:type="spellEnd"/>
      <w:r w:rsidRPr="00122EC6">
        <w:t xml:space="preserve"> сопров</w:t>
      </w:r>
      <w:r>
        <w:t>ождающих их лиц - не более 1 348,10</w:t>
      </w:r>
      <w:r w:rsidRPr="00122EC6">
        <w:t xml:space="preserve"> рубл</w:t>
      </w:r>
      <w:r>
        <w:t xml:space="preserve">ей </w:t>
      </w:r>
      <w:r w:rsidRPr="00085C76">
        <w:t xml:space="preserve">(постановление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</w:t>
      </w:r>
      <w:r w:rsidRPr="002E7D27">
        <w:rPr>
          <w:color w:val="000000" w:themeColor="text1"/>
        </w:rPr>
        <w:t>постановление Правительства Российской Федерации от 2</w:t>
      </w:r>
      <w:r>
        <w:rPr>
          <w:color w:val="000000" w:themeColor="text1"/>
        </w:rPr>
        <w:t>8</w:t>
      </w:r>
      <w:r w:rsidRPr="002E7D27">
        <w:rPr>
          <w:color w:val="000000" w:themeColor="text1"/>
        </w:rPr>
        <w:t xml:space="preserve"> января 202</w:t>
      </w:r>
      <w:r>
        <w:rPr>
          <w:color w:val="000000" w:themeColor="text1"/>
        </w:rPr>
        <w:t>1</w:t>
      </w:r>
      <w:r w:rsidRPr="002E7D27">
        <w:rPr>
          <w:color w:val="000000" w:themeColor="text1"/>
        </w:rPr>
        <w:t xml:space="preserve"> г. №</w:t>
      </w:r>
      <w:r>
        <w:rPr>
          <w:color w:val="000000" w:themeColor="text1"/>
        </w:rPr>
        <w:t> 73</w:t>
      </w:r>
      <w:r w:rsidRPr="002E7D27">
        <w:rPr>
          <w:color w:val="000000" w:themeColor="text1"/>
        </w:rPr>
        <w:t xml:space="preserve"> «Об утверждении коэффициента </w:t>
      </w:r>
      <w:r w:rsidRPr="002E7D27">
        <w:rPr>
          <w:color w:val="000000" w:themeColor="text1"/>
        </w:rPr>
        <w:lastRenderedPageBreak/>
        <w:t>индексации выплат, пособий и компенсаций в 202</w:t>
      </w:r>
      <w:r>
        <w:rPr>
          <w:color w:val="000000" w:themeColor="text1"/>
        </w:rPr>
        <w:t>1</w:t>
      </w:r>
      <w:r w:rsidRPr="002E7D27">
        <w:rPr>
          <w:color w:val="000000" w:themeColor="text1"/>
        </w:rPr>
        <w:t> году», Федеральны</w:t>
      </w:r>
      <w:r>
        <w:rPr>
          <w:color w:val="000000" w:themeColor="text1"/>
        </w:rPr>
        <w:t>й</w:t>
      </w:r>
      <w:r w:rsidRPr="002E7D27">
        <w:rPr>
          <w:color w:val="000000" w:themeColor="text1"/>
        </w:rPr>
        <w:t xml:space="preserve"> закон от 0</w:t>
      </w:r>
      <w:r>
        <w:rPr>
          <w:color w:val="000000" w:themeColor="text1"/>
        </w:rPr>
        <w:t>8</w:t>
      </w:r>
      <w:r w:rsidRPr="002E7D27">
        <w:rPr>
          <w:color w:val="000000" w:themeColor="text1"/>
        </w:rPr>
        <w:t xml:space="preserve"> декабря 20</w:t>
      </w:r>
      <w:r>
        <w:rPr>
          <w:color w:val="000000" w:themeColor="text1"/>
        </w:rPr>
        <w:t>20</w:t>
      </w:r>
      <w:r w:rsidRPr="002E7D27">
        <w:rPr>
          <w:color w:val="000000" w:themeColor="text1"/>
        </w:rPr>
        <w:t xml:space="preserve"> № 38</w:t>
      </w:r>
      <w:r>
        <w:rPr>
          <w:color w:val="000000" w:themeColor="text1"/>
        </w:rPr>
        <w:t>5</w:t>
      </w:r>
      <w:r w:rsidRPr="002E7D27">
        <w:rPr>
          <w:color w:val="000000" w:themeColor="text1"/>
        </w:rPr>
        <w:t>-ФЗ «О федеральном бюджете на 202</w:t>
      </w:r>
      <w:r>
        <w:rPr>
          <w:color w:val="000000" w:themeColor="text1"/>
        </w:rPr>
        <w:t>1</w:t>
      </w:r>
      <w:r w:rsidRPr="002E7D27">
        <w:rPr>
          <w:color w:val="000000" w:themeColor="text1"/>
        </w:rPr>
        <w:t xml:space="preserve"> год и на плановый период 202</w:t>
      </w:r>
      <w:r>
        <w:rPr>
          <w:color w:val="000000" w:themeColor="text1"/>
        </w:rPr>
        <w:t>2</w:t>
      </w:r>
      <w:r w:rsidRPr="002E7D27">
        <w:rPr>
          <w:color w:val="000000" w:themeColor="text1"/>
        </w:rPr>
        <w:t xml:space="preserve"> и 202</w:t>
      </w:r>
      <w:r>
        <w:rPr>
          <w:color w:val="000000" w:themeColor="text1"/>
        </w:rPr>
        <w:t>3</w:t>
      </w:r>
      <w:r w:rsidRPr="002E7D27">
        <w:rPr>
          <w:color w:val="000000" w:themeColor="text1"/>
        </w:rPr>
        <w:t xml:space="preserve"> годов»</w:t>
      </w:r>
      <w:r>
        <w:t>)</w:t>
      </w:r>
      <w:r w:rsidRPr="00122EC6">
        <w:t>.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6D450D" w:rsidRPr="008950EB" w:rsidRDefault="006D450D" w:rsidP="006D45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6D450D" w:rsidRPr="00554AA1" w:rsidRDefault="006D450D" w:rsidP="006D450D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54AA1">
        <w:t>полиневропатиями</w:t>
      </w:r>
      <w:proofErr w:type="spellEnd"/>
      <w:r w:rsidRPr="00554AA1">
        <w:t xml:space="preserve"> и другими поражениями периферической нервной системы»;</w:t>
      </w:r>
    </w:p>
    <w:p w:rsidR="006D450D" w:rsidRPr="00554AA1" w:rsidRDefault="006D450D" w:rsidP="006D450D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54AA1">
        <w:rPr>
          <w:szCs w:val="28"/>
        </w:rPr>
        <w:t>от 22.11.2004</w:t>
      </w:r>
      <w:r w:rsidRPr="00554AA1">
        <w:t xml:space="preserve">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6D450D" w:rsidRPr="00EA6F83" w:rsidRDefault="006D450D" w:rsidP="006D450D">
      <w:pPr>
        <w:widowControl w:val="0"/>
        <w:numPr>
          <w:ilvl w:val="0"/>
          <w:numId w:val="4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54AA1">
        <w:rPr>
          <w:szCs w:val="28"/>
        </w:rPr>
        <w:t>от 23.11.2004</w:t>
      </w:r>
      <w:r w:rsidRPr="00554AA1">
        <w:t xml:space="preserve">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54AA1">
        <w:t>соматоформными</w:t>
      </w:r>
      <w:proofErr w:type="spellEnd"/>
      <w:r w:rsidRPr="00554AA1">
        <w:t xml:space="preserve"> расстройствами»</w:t>
      </w:r>
      <w:r>
        <w:t>;</w:t>
      </w:r>
    </w:p>
    <w:p w:rsidR="00794A22" w:rsidRPr="00395B32" w:rsidRDefault="006D450D" w:rsidP="006D450D">
      <w:pPr>
        <w:widowControl w:val="0"/>
        <w:numPr>
          <w:ilvl w:val="0"/>
          <w:numId w:val="4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0"/>
        </w:rPr>
      </w:pPr>
      <w:r w:rsidRPr="00C97703">
        <w:rPr>
          <w:szCs w:val="28"/>
        </w:rPr>
        <w:t>от 22.11.2004</w:t>
      </w:r>
      <w:r w:rsidRPr="00C97703">
        <w:rPr>
          <w:szCs w:val="20"/>
        </w:rPr>
        <w:t xml:space="preserve"> № 212 «Об утверждении стандарта санаторно-курортной помощи больным с болезнями органов дыхания»</w:t>
      </w:r>
      <w:r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</w:t>
      </w:r>
      <w:r w:rsidR="007F0BC0">
        <w:rPr>
          <w:b/>
          <w:bCs/>
        </w:rPr>
        <w:t>ническим характеристикам услуг:</w:t>
      </w:r>
    </w:p>
    <w:p w:rsidR="006D450D" w:rsidRPr="006D450D" w:rsidRDefault="006D450D" w:rsidP="006D45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>
        <w:t>5</w:t>
      </w:r>
      <w:r w:rsidRPr="008950EB">
        <w:t xml:space="preserve">.1. Здания и сооружения организации, оказывающей санаторно-курортные услуги по </w:t>
      </w:r>
      <w:r w:rsidRPr="006D450D">
        <w:rPr>
          <w:bCs/>
        </w:rPr>
        <w:t>лечению</w:t>
      </w:r>
      <w:r w:rsidRPr="006D450D">
        <w:rPr>
          <w:bCs/>
          <w:color w:val="000000"/>
        </w:rPr>
        <w:t xml:space="preserve"> детям-инвалидам, имеющим право на получение государственной социальной помощи в виде набора социальных услуг</w:t>
      </w:r>
      <w:r w:rsidRPr="008950EB">
        <w:t xml:space="preserve">, должны </w:t>
      </w:r>
      <w:proofErr w:type="gramStart"/>
      <w:r w:rsidRPr="008950EB">
        <w:t>соответствовать  требованиям</w:t>
      </w:r>
      <w:proofErr w:type="gramEnd"/>
      <w:r w:rsidRPr="008950EB">
        <w:t xml:space="preserve"> СП</w:t>
      </w:r>
      <w:r>
        <w:t> 59.13330.2016</w:t>
      </w:r>
      <w:r w:rsidRPr="008950EB">
        <w:t xml:space="preserve"> «Доступность зданий и сооружений для</w:t>
      </w:r>
      <w:r>
        <w:t xml:space="preserve"> маломобильных групп населения» - </w:t>
      </w:r>
      <w:proofErr w:type="spellStart"/>
      <w:r>
        <w:t>безбарьерная</w:t>
      </w:r>
      <w:proofErr w:type="spellEnd"/>
      <w:r>
        <w:t xml:space="preserve"> среда:</w:t>
      </w:r>
      <w:r w:rsidRPr="008950EB">
        <w:t xml:space="preserve"> наличие пандусов, расширенных дверных проемов, обеспечивающие</w:t>
      </w:r>
      <w:r w:rsidRPr="006D450D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6D450D">
        <w:rPr>
          <w:bCs/>
        </w:rPr>
        <w:t>.</w:t>
      </w:r>
      <w:r w:rsidRPr="006D450D">
        <w:rPr>
          <w:bCs/>
          <w:highlight w:val="yellow"/>
        </w:rPr>
        <w:t xml:space="preserve"> </w:t>
      </w:r>
    </w:p>
    <w:p w:rsidR="006D450D" w:rsidRPr="006D450D" w:rsidRDefault="006D450D" w:rsidP="006D45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D450D">
        <w:rPr>
          <w:bCs/>
          <w:szCs w:val="28"/>
        </w:rPr>
        <w:t>.2. Оформление медицинской документации для поступающих на санаторно-курортное лечение детей-инвалидов,</w:t>
      </w:r>
      <w:r w:rsidRPr="006D450D">
        <w:rPr>
          <w:bCs/>
          <w:color w:val="000000"/>
        </w:rPr>
        <w:t xml:space="preserve"> имеющих право на получение государственной социальной помощи в виде набора социальных услуг</w:t>
      </w:r>
      <w:r w:rsidRPr="006D450D">
        <w:rPr>
          <w:bCs/>
        </w:rPr>
        <w:t>,</w:t>
      </w:r>
      <w:r w:rsidRPr="006D450D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6D450D" w:rsidRPr="006D450D" w:rsidRDefault="006D450D" w:rsidP="006D45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D450D">
        <w:rPr>
          <w:szCs w:val="28"/>
        </w:rPr>
        <w:t xml:space="preserve">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Pr="006D450D">
        <w:rPr>
          <w:bCs/>
          <w:szCs w:val="28"/>
        </w:rPr>
        <w:t>лечение детям-инвалидам,</w:t>
      </w:r>
      <w:r w:rsidRPr="006D450D">
        <w:rPr>
          <w:bCs/>
          <w:color w:val="000000"/>
        </w:rPr>
        <w:t xml:space="preserve"> имеющим право на получение государственной социальной помощи в виде набора социальных услуг</w:t>
      </w:r>
      <w:r w:rsidRPr="006D450D">
        <w:rPr>
          <w:bCs/>
        </w:rPr>
        <w:t>,</w:t>
      </w:r>
      <w:r w:rsidRPr="006D450D">
        <w:rPr>
          <w:szCs w:val="28"/>
        </w:rPr>
        <w:t xml:space="preserve"> должны быть достаточными для проведения полного курса санаторно-курортного лечения и соответствовать действующим санитарным нормам.</w:t>
      </w:r>
    </w:p>
    <w:p w:rsidR="006D450D" w:rsidRPr="006D450D" w:rsidRDefault="006D450D" w:rsidP="006D45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6D450D">
        <w:rPr>
          <w:szCs w:val="28"/>
        </w:rPr>
        <w:t>.4. Размещение детей-инвалидов</w:t>
      </w:r>
      <w:r w:rsidRPr="006D450D">
        <w:rPr>
          <w:bCs/>
          <w:color w:val="000000"/>
        </w:rPr>
        <w:t>, имеющих право на получение государственной социальной помощи в виде набора социальных услуг</w:t>
      </w:r>
      <w:r w:rsidRPr="006D450D">
        <w:rPr>
          <w:szCs w:val="28"/>
        </w:rPr>
        <w:t xml:space="preserve"> и сопровождающих их лиц, должно проводиться в одно-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6D450D" w:rsidRPr="006D450D" w:rsidRDefault="006D450D" w:rsidP="006D450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D450D">
        <w:rPr>
          <w:bCs/>
          <w:szCs w:val="28"/>
        </w:rPr>
        <w:t>.5. Организация диетического и лечебного питания должна осуществляться в соответствии с медицинскими показаниями. Организация лечебного питания - в соответствии с приказом Минздрава РФ от 05.08.2003 № 330 (в ред. от 24.11.2016) «О мерах по совершенствованию лечебного питания в лечебно-профилактических учреждениях Российской Федерации».</w:t>
      </w:r>
    </w:p>
    <w:p w:rsidR="006D450D" w:rsidRPr="006D450D" w:rsidRDefault="006D450D" w:rsidP="006D45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D450D">
        <w:rPr>
          <w:bCs/>
          <w:szCs w:val="28"/>
        </w:rPr>
        <w:t xml:space="preserve">.6. Здания и сооружения организации, оказывающей санаторно-курортные услуги детям-инвалидам, </w:t>
      </w:r>
      <w:r w:rsidRPr="006D450D">
        <w:rPr>
          <w:bCs/>
          <w:color w:val="000000"/>
        </w:rPr>
        <w:t>имеющим право на получение государственной социальной помощи в виде набора социальных услуг</w:t>
      </w:r>
      <w:r w:rsidRPr="008950EB">
        <w:t>,</w:t>
      </w:r>
      <w:r>
        <w:t xml:space="preserve"> </w:t>
      </w:r>
      <w:r w:rsidRPr="006D450D">
        <w:rPr>
          <w:bCs/>
          <w:szCs w:val="28"/>
        </w:rPr>
        <w:t xml:space="preserve">должны быть оборудованы: </w:t>
      </w:r>
    </w:p>
    <w:p w:rsidR="006D450D" w:rsidRPr="006D450D" w:rsidRDefault="006D450D" w:rsidP="006D45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D450D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D450D" w:rsidRPr="006D450D" w:rsidRDefault="006D450D" w:rsidP="006D45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D450D">
        <w:rPr>
          <w:bCs/>
          <w:szCs w:val="28"/>
        </w:rPr>
        <w:t>- системами холодного и горячего водоснабжения;</w:t>
      </w:r>
    </w:p>
    <w:p w:rsidR="006D450D" w:rsidRPr="006D450D" w:rsidRDefault="006D450D" w:rsidP="006D45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D450D">
        <w:rPr>
          <w:bCs/>
          <w:szCs w:val="28"/>
        </w:rPr>
        <w:t>- системами для обеспечения пациентов питьевой водой круглосуточно;</w:t>
      </w:r>
    </w:p>
    <w:p w:rsidR="006D450D" w:rsidRPr="006D450D" w:rsidRDefault="006D450D" w:rsidP="006D45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D450D">
        <w:rPr>
          <w:bCs/>
          <w:szCs w:val="28"/>
        </w:rPr>
        <w:t>- лифтом с круглосуточным подъемом и спуском.</w:t>
      </w:r>
    </w:p>
    <w:p w:rsidR="006D450D" w:rsidRPr="006D450D" w:rsidRDefault="006D450D" w:rsidP="006D450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Pr="006D450D">
        <w:rPr>
          <w:bCs/>
          <w:szCs w:val="28"/>
        </w:rPr>
        <w:t>.7. Дополнительно предоставляемые услуги:</w:t>
      </w:r>
    </w:p>
    <w:p w:rsidR="006D450D" w:rsidRPr="006D450D" w:rsidRDefault="006D450D" w:rsidP="006D45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D450D">
        <w:rPr>
          <w:bCs/>
          <w:szCs w:val="28"/>
        </w:rPr>
        <w:lastRenderedPageBreak/>
        <w:t>- служба приема (круглосуточный прием);</w:t>
      </w:r>
    </w:p>
    <w:p w:rsidR="006D450D" w:rsidRPr="006D450D" w:rsidRDefault="006D450D" w:rsidP="006D45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D450D">
        <w:rPr>
          <w:bCs/>
          <w:szCs w:val="28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794A22" w:rsidRPr="006D450D" w:rsidRDefault="006D450D" w:rsidP="006D450D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D450D">
        <w:rPr>
          <w:bCs/>
          <w:szCs w:val="28"/>
        </w:rPr>
        <w:t>- организация досуга</w:t>
      </w:r>
      <w:r w:rsidR="00520AEB" w:rsidRPr="006D450D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4E29EC" w:rsidRPr="00012540" w:rsidRDefault="004E29EC" w:rsidP="004E29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12540">
        <w:rPr>
          <w:bCs/>
          <w:szCs w:val="28"/>
        </w:rPr>
        <w:t xml:space="preserve">Общее количество дней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</w:t>
      </w:r>
      <w:r w:rsidRPr="00012540">
        <w:rPr>
          <w:bCs/>
          <w:color w:val="000000"/>
        </w:rPr>
        <w:t xml:space="preserve"> – </w:t>
      </w:r>
      <w:r>
        <w:rPr>
          <w:bCs/>
          <w:color w:val="000000"/>
        </w:rPr>
        <w:t>882</w:t>
      </w:r>
      <w:r w:rsidRPr="00012540">
        <w:rPr>
          <w:bCs/>
          <w:color w:val="000000"/>
        </w:rPr>
        <w:t xml:space="preserve"> </w:t>
      </w:r>
      <w:r>
        <w:rPr>
          <w:bCs/>
          <w:color w:val="000000"/>
        </w:rPr>
        <w:t>койко-</w:t>
      </w:r>
      <w:r w:rsidRPr="00012540">
        <w:rPr>
          <w:bCs/>
          <w:color w:val="000000"/>
        </w:rPr>
        <w:t>дн</w:t>
      </w:r>
      <w:r>
        <w:rPr>
          <w:bCs/>
          <w:color w:val="000000"/>
        </w:rPr>
        <w:t>я</w:t>
      </w:r>
      <w:r w:rsidRPr="00012540">
        <w:rPr>
          <w:bCs/>
          <w:szCs w:val="28"/>
        </w:rPr>
        <w:t>.</w:t>
      </w:r>
    </w:p>
    <w:p w:rsidR="004E29EC" w:rsidRPr="008950EB" w:rsidRDefault="004E29EC" w:rsidP="004E29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>
        <w:rPr>
          <w:bCs/>
          <w:szCs w:val="28"/>
        </w:rPr>
        <w:t xml:space="preserve"> и сопровождающих их лиц - 42</w:t>
      </w:r>
      <w:r w:rsidRPr="008950EB">
        <w:rPr>
          <w:bCs/>
          <w:szCs w:val="28"/>
        </w:rPr>
        <w:t xml:space="preserve"> штук</w:t>
      </w:r>
      <w:r>
        <w:rPr>
          <w:bCs/>
          <w:szCs w:val="28"/>
        </w:rPr>
        <w:t>и.</w:t>
      </w:r>
    </w:p>
    <w:p w:rsidR="00E96C02" w:rsidRPr="005D3439" w:rsidRDefault="004E29EC" w:rsidP="004E29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>
        <w:rPr>
          <w:bCs/>
          <w:szCs w:val="28"/>
        </w:rPr>
        <w:t>детей-инвалидов</w:t>
      </w:r>
      <w:r w:rsidRPr="008950EB">
        <w:rPr>
          <w:bCs/>
          <w:color w:val="000000"/>
        </w:rPr>
        <w:t>, имеющи</w:t>
      </w:r>
      <w:r>
        <w:rPr>
          <w:bCs/>
          <w:color w:val="000000"/>
        </w:rPr>
        <w:t xml:space="preserve">х </w:t>
      </w:r>
      <w:r w:rsidRPr="008950EB">
        <w:rPr>
          <w:bCs/>
          <w:color w:val="000000"/>
        </w:rPr>
        <w:t>право на получение государственной социальной помощи в виде набора социальных услуг</w:t>
      </w:r>
      <w:r>
        <w:rPr>
          <w:bCs/>
          <w:color w:val="000000"/>
        </w:rPr>
        <w:t>,</w:t>
      </w:r>
      <w:r w:rsidRPr="008950EB">
        <w:rPr>
          <w:bCs/>
          <w:szCs w:val="28"/>
        </w:rPr>
        <w:t xml:space="preserve"> и сопровождающих их лиц -</w:t>
      </w:r>
      <w:r>
        <w:rPr>
          <w:bCs/>
          <w:szCs w:val="28"/>
        </w:rPr>
        <w:t xml:space="preserve"> 21</w:t>
      </w:r>
      <w:r w:rsidRPr="008950EB">
        <w:rPr>
          <w:bCs/>
          <w:szCs w:val="28"/>
        </w:rPr>
        <w:t xml:space="preserve"> де</w:t>
      </w:r>
      <w:r>
        <w:rPr>
          <w:bCs/>
          <w:szCs w:val="28"/>
        </w:rPr>
        <w:t>нь</w:t>
      </w:r>
      <w:r w:rsidRPr="008950EB">
        <w:rPr>
          <w:bCs/>
          <w:szCs w:val="28"/>
        </w:rPr>
        <w:t>.</w:t>
      </w:r>
      <w:bookmarkStart w:id="0" w:name="_GoBack"/>
      <w:bookmarkEnd w:id="0"/>
    </w:p>
    <w:sectPr w:rsidR="00E96C02" w:rsidRPr="005D3439" w:rsidSect="008C49B6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lvetsky 12pt">
    <w:altName w:val="Times New Roman"/>
    <w:charset w:val="CC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 w15:restartNumberingAfterBreak="0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3FBA7476"/>
    <w:multiLevelType w:val="hybridMultilevel"/>
    <w:tmpl w:val="4712FB0C"/>
    <w:lvl w:ilvl="0" w:tplc="417A4EF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1" w15:restartNumberingAfterBreak="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0" w15:restartNumberingAfterBreak="0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4" w15:restartNumberingAfterBreak="0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6"/>
  </w:num>
  <w:num w:numId="4">
    <w:abstractNumId w:val="43"/>
  </w:num>
  <w:num w:numId="5">
    <w:abstractNumId w:val="44"/>
  </w:num>
  <w:num w:numId="6">
    <w:abstractNumId w:val="45"/>
  </w:num>
  <w:num w:numId="7">
    <w:abstractNumId w:val="15"/>
  </w:num>
  <w:num w:numId="8">
    <w:abstractNumId w:val="33"/>
  </w:num>
  <w:num w:numId="9">
    <w:abstractNumId w:val="38"/>
  </w:num>
  <w:num w:numId="10">
    <w:abstractNumId w:val="39"/>
  </w:num>
  <w:num w:numId="11">
    <w:abstractNumId w:val="10"/>
  </w:num>
  <w:num w:numId="12">
    <w:abstractNumId w:val="24"/>
  </w:num>
  <w:num w:numId="13">
    <w:abstractNumId w:val="48"/>
  </w:num>
  <w:num w:numId="14">
    <w:abstractNumId w:val="25"/>
  </w:num>
  <w:num w:numId="15">
    <w:abstractNumId w:val="29"/>
  </w:num>
  <w:num w:numId="16">
    <w:abstractNumId w:val="20"/>
  </w:num>
  <w:num w:numId="17">
    <w:abstractNumId w:val="30"/>
  </w:num>
  <w:num w:numId="18">
    <w:abstractNumId w:val="19"/>
  </w:num>
  <w:num w:numId="19">
    <w:abstractNumId w:val="11"/>
  </w:num>
  <w:num w:numId="20">
    <w:abstractNumId w:val="37"/>
  </w:num>
  <w:num w:numId="21">
    <w:abstractNumId w:val="41"/>
  </w:num>
  <w:num w:numId="22">
    <w:abstractNumId w:val="23"/>
  </w:num>
  <w:num w:numId="23">
    <w:abstractNumId w:val="18"/>
  </w:num>
  <w:num w:numId="24">
    <w:abstractNumId w:val="13"/>
  </w:num>
  <w:num w:numId="25">
    <w:abstractNumId w:val="35"/>
  </w:num>
  <w:num w:numId="26">
    <w:abstractNumId w:val="1"/>
  </w:num>
  <w:num w:numId="27">
    <w:abstractNumId w:val="47"/>
  </w:num>
  <w:num w:numId="28">
    <w:abstractNumId w:val="14"/>
  </w:num>
  <w:num w:numId="29">
    <w:abstractNumId w:val="7"/>
  </w:num>
  <w:num w:numId="30">
    <w:abstractNumId w:val="16"/>
  </w:num>
  <w:num w:numId="31">
    <w:abstractNumId w:val="40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2"/>
  </w:num>
  <w:num w:numId="37">
    <w:abstractNumId w:val="8"/>
  </w:num>
  <w:num w:numId="38">
    <w:abstractNumId w:val="21"/>
  </w:num>
  <w:num w:numId="39">
    <w:abstractNumId w:val="46"/>
  </w:num>
  <w:num w:numId="40">
    <w:abstractNumId w:val="12"/>
  </w:num>
  <w:num w:numId="41">
    <w:abstractNumId w:val="9"/>
  </w:num>
  <w:num w:numId="42">
    <w:abstractNumId w:val="34"/>
  </w:num>
  <w:num w:numId="43">
    <w:abstractNumId w:val="42"/>
  </w:num>
  <w:num w:numId="44">
    <w:abstractNumId w:val="2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2C"/>
    <w:rsid w:val="00012540"/>
    <w:rsid w:val="00020A14"/>
    <w:rsid w:val="00040A5D"/>
    <w:rsid w:val="000505B7"/>
    <w:rsid w:val="000518F3"/>
    <w:rsid w:val="00060048"/>
    <w:rsid w:val="00061890"/>
    <w:rsid w:val="0006588B"/>
    <w:rsid w:val="00092C80"/>
    <w:rsid w:val="000969B4"/>
    <w:rsid w:val="000A1356"/>
    <w:rsid w:val="000C6D5B"/>
    <w:rsid w:val="000D5107"/>
    <w:rsid w:val="000E2605"/>
    <w:rsid w:val="000F6926"/>
    <w:rsid w:val="00122EC6"/>
    <w:rsid w:val="001738B1"/>
    <w:rsid w:val="00197028"/>
    <w:rsid w:val="001A03CC"/>
    <w:rsid w:val="001B034B"/>
    <w:rsid w:val="001B59E6"/>
    <w:rsid w:val="001E18D9"/>
    <w:rsid w:val="001E7C00"/>
    <w:rsid w:val="001F5CFD"/>
    <w:rsid w:val="001F6C37"/>
    <w:rsid w:val="002540C2"/>
    <w:rsid w:val="00290886"/>
    <w:rsid w:val="002B1EFE"/>
    <w:rsid w:val="002B1F75"/>
    <w:rsid w:val="002B3A9D"/>
    <w:rsid w:val="002F4B5A"/>
    <w:rsid w:val="002F6F6C"/>
    <w:rsid w:val="00303D42"/>
    <w:rsid w:val="00320C8A"/>
    <w:rsid w:val="00340D34"/>
    <w:rsid w:val="0035309B"/>
    <w:rsid w:val="00371F77"/>
    <w:rsid w:val="00381934"/>
    <w:rsid w:val="0038333A"/>
    <w:rsid w:val="00395B32"/>
    <w:rsid w:val="003B6D2D"/>
    <w:rsid w:val="003E0BC1"/>
    <w:rsid w:val="003E2669"/>
    <w:rsid w:val="00412DCA"/>
    <w:rsid w:val="004161AB"/>
    <w:rsid w:val="00423539"/>
    <w:rsid w:val="00441C88"/>
    <w:rsid w:val="0048404D"/>
    <w:rsid w:val="004B3313"/>
    <w:rsid w:val="004C1015"/>
    <w:rsid w:val="004E29EC"/>
    <w:rsid w:val="004F3C60"/>
    <w:rsid w:val="00517D7D"/>
    <w:rsid w:val="00520AEB"/>
    <w:rsid w:val="005233FB"/>
    <w:rsid w:val="00525A27"/>
    <w:rsid w:val="005910CC"/>
    <w:rsid w:val="005D3439"/>
    <w:rsid w:val="00634437"/>
    <w:rsid w:val="00643948"/>
    <w:rsid w:val="0065387C"/>
    <w:rsid w:val="00661FC2"/>
    <w:rsid w:val="0066409F"/>
    <w:rsid w:val="00664CDF"/>
    <w:rsid w:val="00673E84"/>
    <w:rsid w:val="00685E5C"/>
    <w:rsid w:val="00694BF9"/>
    <w:rsid w:val="006A3E46"/>
    <w:rsid w:val="006B23A8"/>
    <w:rsid w:val="006C32C5"/>
    <w:rsid w:val="006D450D"/>
    <w:rsid w:val="006F4D88"/>
    <w:rsid w:val="00707142"/>
    <w:rsid w:val="00720B77"/>
    <w:rsid w:val="00773E32"/>
    <w:rsid w:val="00791D42"/>
    <w:rsid w:val="00794152"/>
    <w:rsid w:val="00794A22"/>
    <w:rsid w:val="007B3557"/>
    <w:rsid w:val="007C77E6"/>
    <w:rsid w:val="007F0BC0"/>
    <w:rsid w:val="00805494"/>
    <w:rsid w:val="008105B5"/>
    <w:rsid w:val="00814457"/>
    <w:rsid w:val="00823A0F"/>
    <w:rsid w:val="008634E2"/>
    <w:rsid w:val="00865BA2"/>
    <w:rsid w:val="008950EB"/>
    <w:rsid w:val="00896AC4"/>
    <w:rsid w:val="008A5E39"/>
    <w:rsid w:val="008C49B6"/>
    <w:rsid w:val="008D018F"/>
    <w:rsid w:val="00925C7D"/>
    <w:rsid w:val="0093595C"/>
    <w:rsid w:val="00945A7C"/>
    <w:rsid w:val="0098392D"/>
    <w:rsid w:val="009907E8"/>
    <w:rsid w:val="009A7856"/>
    <w:rsid w:val="009B5883"/>
    <w:rsid w:val="009B5BFE"/>
    <w:rsid w:val="009D5486"/>
    <w:rsid w:val="009E57FF"/>
    <w:rsid w:val="00A25C22"/>
    <w:rsid w:val="00A33691"/>
    <w:rsid w:val="00A50DD9"/>
    <w:rsid w:val="00A80689"/>
    <w:rsid w:val="00A80A27"/>
    <w:rsid w:val="00A87FA2"/>
    <w:rsid w:val="00A90BE5"/>
    <w:rsid w:val="00AB6DAC"/>
    <w:rsid w:val="00AC2A69"/>
    <w:rsid w:val="00B31017"/>
    <w:rsid w:val="00B47B14"/>
    <w:rsid w:val="00B60EAF"/>
    <w:rsid w:val="00B74237"/>
    <w:rsid w:val="00B751E3"/>
    <w:rsid w:val="00BB54B6"/>
    <w:rsid w:val="00BC7D7F"/>
    <w:rsid w:val="00BD0A12"/>
    <w:rsid w:val="00BF5B0C"/>
    <w:rsid w:val="00C64F2C"/>
    <w:rsid w:val="00C71394"/>
    <w:rsid w:val="00C72FC0"/>
    <w:rsid w:val="00C7609A"/>
    <w:rsid w:val="00C81BF8"/>
    <w:rsid w:val="00CA5D19"/>
    <w:rsid w:val="00CA6FCF"/>
    <w:rsid w:val="00CE538A"/>
    <w:rsid w:val="00CF1D2C"/>
    <w:rsid w:val="00D10119"/>
    <w:rsid w:val="00D327BB"/>
    <w:rsid w:val="00D756C1"/>
    <w:rsid w:val="00D82020"/>
    <w:rsid w:val="00D9672A"/>
    <w:rsid w:val="00DD35B4"/>
    <w:rsid w:val="00DF1DA7"/>
    <w:rsid w:val="00DF7842"/>
    <w:rsid w:val="00E21184"/>
    <w:rsid w:val="00E83FAE"/>
    <w:rsid w:val="00E96C02"/>
    <w:rsid w:val="00EA5F4E"/>
    <w:rsid w:val="00ED1D6F"/>
    <w:rsid w:val="00EF3947"/>
    <w:rsid w:val="00EF66F5"/>
    <w:rsid w:val="00F16B99"/>
    <w:rsid w:val="00F205BB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20D2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ABA1E6-BCA6-47E7-943F-2513B436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AFD8DBF9</Template>
  <TotalTime>0</TotalTime>
  <Pages>3</Pages>
  <Words>992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Изюрова Екатерина Григорьевна</cp:lastModifiedBy>
  <cp:revision>2</cp:revision>
  <cp:lastPrinted>2021-01-15T06:29:00Z</cp:lastPrinted>
  <dcterms:created xsi:type="dcterms:W3CDTF">2021-06-07T08:39:00Z</dcterms:created>
  <dcterms:modified xsi:type="dcterms:W3CDTF">2021-06-07T08:39:00Z</dcterms:modified>
</cp:coreProperties>
</file>