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C45" w:rsidRDefault="000F4C45" w:rsidP="000F4C45">
      <w:pPr>
        <w:rPr>
          <w:sz w:val="28"/>
          <w:szCs w:val="28"/>
        </w:rPr>
      </w:pPr>
      <w:r>
        <w:rPr>
          <w:sz w:val="44"/>
          <w:szCs w:val="44"/>
        </w:rPr>
        <w:t xml:space="preserve">                       </w:t>
      </w:r>
      <w:r w:rsidRPr="00A03C68">
        <w:rPr>
          <w:sz w:val="28"/>
          <w:szCs w:val="28"/>
        </w:rPr>
        <w:t xml:space="preserve">Техническое задание </w:t>
      </w:r>
    </w:p>
    <w:p w:rsidR="000F4C45" w:rsidRPr="00A03C68" w:rsidRDefault="000F4C45" w:rsidP="000F4C45">
      <w:pPr>
        <w:ind w:left="-284" w:firstLine="568"/>
        <w:rPr>
          <w:sz w:val="28"/>
          <w:szCs w:val="28"/>
        </w:rPr>
      </w:pPr>
      <w:r>
        <w:rPr>
          <w:sz w:val="28"/>
          <w:szCs w:val="28"/>
        </w:rPr>
        <w:t xml:space="preserve">Поставка кресел-колясок различных модификаций с дополнительной фиксацией (поддержкой) головы и тела, в том числе для больных </w:t>
      </w:r>
      <w:r w:rsidRPr="00797DC8">
        <w:rPr>
          <w:color w:val="000000" w:themeColor="text1"/>
          <w:sz w:val="28"/>
          <w:szCs w:val="28"/>
        </w:rPr>
        <w:t xml:space="preserve">ДЦП </w:t>
      </w:r>
      <w:r w:rsidR="00537FBD" w:rsidRPr="00797DC8">
        <w:rPr>
          <w:color w:val="000000" w:themeColor="text1"/>
          <w:sz w:val="28"/>
          <w:szCs w:val="28"/>
        </w:rPr>
        <w:t>(</w:t>
      </w:r>
      <w:r w:rsidRPr="00797DC8">
        <w:rPr>
          <w:color w:val="000000" w:themeColor="text1"/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инвалидо</w:t>
      </w:r>
      <w:r w:rsidRPr="00797DC8">
        <w:rPr>
          <w:color w:val="000000" w:themeColor="text1"/>
          <w:sz w:val="28"/>
          <w:szCs w:val="28"/>
        </w:rPr>
        <w:t>в</w:t>
      </w:r>
      <w:r w:rsidR="00537FBD" w:rsidRPr="00797DC8">
        <w:rPr>
          <w:color w:val="000000" w:themeColor="text1"/>
          <w:sz w:val="28"/>
          <w:szCs w:val="28"/>
        </w:rPr>
        <w:t>,</w:t>
      </w:r>
      <w:r w:rsidRPr="00797DC8">
        <w:rPr>
          <w:color w:val="000000" w:themeColor="text1"/>
          <w:sz w:val="28"/>
          <w:szCs w:val="28"/>
        </w:rPr>
        <w:t xml:space="preserve">  </w:t>
      </w:r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>-инвалидов</w:t>
      </w:r>
      <w:r w:rsidR="00537FBD" w:rsidRPr="00797DC8">
        <w:rPr>
          <w:color w:val="000000" w:themeColor="text1"/>
          <w:sz w:val="28"/>
          <w:szCs w:val="28"/>
        </w:rPr>
        <w:t>)</w:t>
      </w:r>
      <w:r>
        <w:rPr>
          <w:sz w:val="28"/>
          <w:szCs w:val="28"/>
        </w:rPr>
        <w:t xml:space="preserve"> г. Севастополя в 2021 году</w:t>
      </w:r>
    </w:p>
    <w:p w:rsidR="000D6F92" w:rsidRPr="00B771B9" w:rsidRDefault="000D6F92" w:rsidP="000D6F92">
      <w:pPr>
        <w:snapToGrid w:val="0"/>
        <w:jc w:val="center"/>
        <w:rPr>
          <w:b/>
          <w:bCs/>
          <w:sz w:val="26"/>
          <w:szCs w:val="26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804"/>
        <w:gridCol w:w="1134"/>
      </w:tblGrid>
      <w:tr w:rsidR="000D6F92" w:rsidRPr="00B771B9" w:rsidTr="005E728D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D6F92" w:rsidRPr="005E728D" w:rsidRDefault="000D6F92" w:rsidP="005E728D">
            <w:pPr>
              <w:jc w:val="center"/>
              <w:rPr>
                <w:sz w:val="22"/>
                <w:szCs w:val="26"/>
              </w:rPr>
            </w:pPr>
            <w:r w:rsidRPr="005E728D">
              <w:rPr>
                <w:sz w:val="22"/>
                <w:szCs w:val="26"/>
              </w:rPr>
              <w:t>Наименование Товара,</w:t>
            </w:r>
          </w:p>
          <w:p w:rsidR="000D6F92" w:rsidRPr="005E728D" w:rsidRDefault="000D6F92" w:rsidP="005E728D">
            <w:pPr>
              <w:jc w:val="center"/>
              <w:rPr>
                <w:sz w:val="22"/>
                <w:szCs w:val="26"/>
              </w:rPr>
            </w:pPr>
            <w:r w:rsidRPr="005E728D">
              <w:rPr>
                <w:sz w:val="22"/>
                <w:szCs w:val="26"/>
              </w:rPr>
              <w:t>модель Товара</w:t>
            </w:r>
          </w:p>
          <w:p w:rsidR="000D6F92" w:rsidRPr="005E728D" w:rsidRDefault="000D6F92" w:rsidP="005E728D">
            <w:pPr>
              <w:jc w:val="center"/>
              <w:rPr>
                <w:sz w:val="22"/>
                <w:szCs w:val="26"/>
              </w:rPr>
            </w:pPr>
            <w:r w:rsidRPr="005E728D">
              <w:rPr>
                <w:sz w:val="22"/>
                <w:szCs w:val="26"/>
              </w:rPr>
              <w:t>(при наличии),</w:t>
            </w:r>
          </w:p>
          <w:p w:rsidR="000D6F92" w:rsidRPr="005E728D" w:rsidRDefault="000D6F92" w:rsidP="005E728D">
            <w:pPr>
              <w:jc w:val="center"/>
              <w:rPr>
                <w:sz w:val="22"/>
                <w:szCs w:val="26"/>
              </w:rPr>
            </w:pPr>
            <w:r w:rsidRPr="005E728D">
              <w:rPr>
                <w:sz w:val="22"/>
                <w:szCs w:val="26"/>
              </w:rPr>
              <w:t>страна происхождения Товара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0D6F92" w:rsidRPr="005E728D" w:rsidRDefault="000D6F92" w:rsidP="005E728D">
            <w:pPr>
              <w:jc w:val="center"/>
              <w:rPr>
                <w:sz w:val="22"/>
                <w:szCs w:val="26"/>
              </w:rPr>
            </w:pPr>
            <w:r w:rsidRPr="005E728D">
              <w:rPr>
                <w:sz w:val="22"/>
                <w:szCs w:val="26"/>
              </w:rPr>
              <w:t>Требования, предъявляемые к качеству, безопасности, упаковке, маркировке, транспортированию и хранению, к техническим и функциональным характеристикам Товара</w:t>
            </w:r>
          </w:p>
        </w:tc>
        <w:tc>
          <w:tcPr>
            <w:tcW w:w="1134" w:type="dxa"/>
            <w:shd w:val="clear" w:color="auto" w:fill="auto"/>
          </w:tcPr>
          <w:p w:rsidR="000D6F92" w:rsidRPr="005E728D" w:rsidRDefault="000D6F92" w:rsidP="005E728D">
            <w:pPr>
              <w:jc w:val="center"/>
              <w:rPr>
                <w:sz w:val="22"/>
                <w:szCs w:val="26"/>
              </w:rPr>
            </w:pPr>
            <w:r w:rsidRPr="005E728D">
              <w:rPr>
                <w:sz w:val="22"/>
                <w:szCs w:val="26"/>
              </w:rPr>
              <w:t>Количество (шт.)</w:t>
            </w:r>
          </w:p>
        </w:tc>
      </w:tr>
      <w:tr w:rsidR="005E728D" w:rsidRPr="00B771B9" w:rsidTr="008F573B">
        <w:trPr>
          <w:trHeight w:val="1975"/>
        </w:trPr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5E728D" w:rsidRDefault="005E728D" w:rsidP="008F573B">
            <w:pPr>
              <w:rPr>
                <w:b/>
              </w:rPr>
            </w:pPr>
            <w:r w:rsidRPr="00857016">
              <w:rPr>
                <w:b/>
              </w:rPr>
              <w:t xml:space="preserve">1.Кресло-коляска </w:t>
            </w:r>
            <w:r>
              <w:rPr>
                <w:b/>
              </w:rPr>
              <w:t>с ручным приводом с дополнительной фиксацией головы и тела, в том числе для больных ДЦП (для инвалидов, детей-инвалидов), комнатное</w:t>
            </w:r>
          </w:p>
          <w:p w:rsidR="005E728D" w:rsidRPr="00B771B9" w:rsidRDefault="005E728D" w:rsidP="008F573B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E728D" w:rsidRPr="001D5D61" w:rsidRDefault="005E728D" w:rsidP="000F4C45">
            <w:pPr>
              <w:jc w:val="both"/>
            </w:pPr>
            <w:r w:rsidRPr="001D5D61">
              <w:t>Кресло-коляска предназначено для передвижения инвалидов, в том числе для больных детским церебральным параличом (ДЦП) в помещении. Перемещение должно осуществляться самостоятельно (от обода колеса) или сопровождающим лицом.</w:t>
            </w:r>
          </w:p>
          <w:p w:rsidR="005E728D" w:rsidRPr="001D5D61" w:rsidRDefault="005E728D" w:rsidP="000F4C45">
            <w:pPr>
              <w:jc w:val="both"/>
            </w:pPr>
            <w:r w:rsidRPr="001D5D61">
              <w:t>Рама кресл</w:t>
            </w:r>
            <w:r w:rsidR="00C65AB7" w:rsidRPr="00797DC8">
              <w:rPr>
                <w:color w:val="000000" w:themeColor="text1"/>
              </w:rPr>
              <w:t>а</w:t>
            </w:r>
            <w:r w:rsidRPr="001D5D61">
              <w:t>-коляски должна быть изготовлена из металла или сплава.</w:t>
            </w:r>
          </w:p>
          <w:p w:rsidR="005E728D" w:rsidRPr="00797DC8" w:rsidRDefault="005E728D" w:rsidP="000F4C45">
            <w:pPr>
              <w:jc w:val="both"/>
              <w:rPr>
                <w:color w:val="000000" w:themeColor="text1"/>
              </w:rPr>
            </w:pPr>
            <w:r w:rsidRPr="001D5D61">
              <w:t xml:space="preserve">Поверхности металлических элементов </w:t>
            </w:r>
            <w:r w:rsidRPr="00797DC8">
              <w:rPr>
                <w:color w:val="000000" w:themeColor="text1"/>
              </w:rPr>
              <w:t>кресл</w:t>
            </w:r>
            <w:r w:rsidR="00C65AB7" w:rsidRPr="00797DC8">
              <w:rPr>
                <w:color w:val="000000" w:themeColor="text1"/>
              </w:rPr>
              <w:t>а</w:t>
            </w:r>
            <w:r w:rsidRPr="00797DC8">
              <w:rPr>
                <w:color w:val="000000" w:themeColor="text1"/>
              </w:rPr>
              <w:t>-коляски должны обеспечить антикоррозийную защиту и быть устойчивыми к дезинфекции.</w:t>
            </w:r>
          </w:p>
          <w:p w:rsidR="005E728D" w:rsidRPr="00797DC8" w:rsidRDefault="005E728D" w:rsidP="000F4C45">
            <w:pPr>
              <w:jc w:val="both"/>
              <w:rPr>
                <w:color w:val="000000" w:themeColor="text1"/>
              </w:rPr>
            </w:pPr>
            <w:r w:rsidRPr="00797DC8">
              <w:rPr>
                <w:color w:val="000000" w:themeColor="text1"/>
              </w:rPr>
              <w:t>Кресло-коляска должн</w:t>
            </w:r>
            <w:r w:rsidR="00E319A7" w:rsidRPr="00797DC8">
              <w:rPr>
                <w:color w:val="000000" w:themeColor="text1"/>
              </w:rPr>
              <w:t>о</w:t>
            </w:r>
            <w:r w:rsidRPr="00797DC8">
              <w:rPr>
                <w:color w:val="000000" w:themeColor="text1"/>
              </w:rPr>
              <w:t xml:space="preserve"> складываться и раскладываться без применения инструмента.</w:t>
            </w:r>
          </w:p>
          <w:p w:rsidR="005E728D" w:rsidRPr="00797DC8" w:rsidRDefault="005E728D" w:rsidP="000F4C45">
            <w:pPr>
              <w:jc w:val="both"/>
              <w:rPr>
                <w:color w:val="000000" w:themeColor="text1"/>
              </w:rPr>
            </w:pPr>
            <w:r w:rsidRPr="00797DC8">
              <w:rPr>
                <w:color w:val="000000" w:themeColor="text1"/>
              </w:rPr>
              <w:t>Кресло-коляска должн</w:t>
            </w:r>
            <w:r w:rsidR="00E319A7" w:rsidRPr="00797DC8">
              <w:rPr>
                <w:color w:val="000000" w:themeColor="text1"/>
              </w:rPr>
              <w:t>о</w:t>
            </w:r>
            <w:r w:rsidRPr="00797DC8">
              <w:rPr>
                <w:color w:val="000000" w:themeColor="text1"/>
              </w:rPr>
              <w:t xml:space="preserve"> быть оборудован</w:t>
            </w:r>
            <w:r w:rsidR="00C65AB7" w:rsidRPr="00797DC8">
              <w:rPr>
                <w:color w:val="000000" w:themeColor="text1"/>
              </w:rPr>
              <w:t>о</w:t>
            </w:r>
            <w:r w:rsidRPr="00797DC8">
              <w:rPr>
                <w:color w:val="000000" w:themeColor="text1"/>
              </w:rPr>
              <w:t xml:space="preserve"> системой торможения, обеспечивающей удержание кресл</w:t>
            </w:r>
            <w:r w:rsidR="00C65AB7" w:rsidRPr="00797DC8">
              <w:rPr>
                <w:color w:val="000000" w:themeColor="text1"/>
              </w:rPr>
              <w:t>а</w:t>
            </w:r>
            <w:r w:rsidRPr="00797DC8">
              <w:rPr>
                <w:color w:val="000000" w:themeColor="text1"/>
              </w:rPr>
              <w:t>-коляски с пользователем в неподвижном состоянии.</w:t>
            </w:r>
          </w:p>
          <w:p w:rsidR="005E728D" w:rsidRPr="00797DC8" w:rsidRDefault="005E728D" w:rsidP="000F4C45">
            <w:pPr>
              <w:jc w:val="both"/>
              <w:rPr>
                <w:color w:val="000000" w:themeColor="text1"/>
              </w:rPr>
            </w:pPr>
            <w:r w:rsidRPr="00797DC8">
              <w:rPr>
                <w:color w:val="000000" w:themeColor="text1"/>
              </w:rPr>
              <w:t xml:space="preserve">Спинка должна регулироваться по углу наклона. </w:t>
            </w:r>
          </w:p>
          <w:p w:rsidR="002A32F5" w:rsidRPr="00797DC8" w:rsidRDefault="002A32F5" w:rsidP="000F4C45">
            <w:pPr>
              <w:jc w:val="both"/>
              <w:rPr>
                <w:color w:val="000000" w:themeColor="text1"/>
              </w:rPr>
            </w:pPr>
            <w:r w:rsidRPr="00797DC8">
              <w:rPr>
                <w:color w:val="000000" w:themeColor="text1"/>
              </w:rPr>
              <w:t>Сиденье должно регулироваться по ширине, глубине и углу наклона.</w:t>
            </w:r>
          </w:p>
          <w:p w:rsidR="005E728D" w:rsidRPr="00797DC8" w:rsidRDefault="005E728D" w:rsidP="000F4C45">
            <w:pPr>
              <w:jc w:val="both"/>
              <w:rPr>
                <w:color w:val="000000" w:themeColor="text1"/>
              </w:rPr>
            </w:pPr>
            <w:r w:rsidRPr="00797DC8">
              <w:rPr>
                <w:color w:val="000000" w:themeColor="text1"/>
              </w:rPr>
              <w:t>Подлокотники кресла-коляски должны быть съемными и (или) откидными, регулироваться по высоте.</w:t>
            </w:r>
          </w:p>
          <w:p w:rsidR="005E728D" w:rsidRPr="00797DC8" w:rsidRDefault="005E728D" w:rsidP="000F4C45">
            <w:pPr>
              <w:jc w:val="both"/>
              <w:rPr>
                <w:color w:val="000000" w:themeColor="text1"/>
              </w:rPr>
            </w:pPr>
            <w:r w:rsidRPr="00797DC8">
              <w:rPr>
                <w:color w:val="000000" w:themeColor="text1"/>
              </w:rPr>
              <w:t>Подножки должны быть съемными и (или) откидными, регулироваться по высоте.</w:t>
            </w:r>
          </w:p>
          <w:p w:rsidR="005E728D" w:rsidRPr="00797DC8" w:rsidRDefault="005E728D" w:rsidP="000F4C45">
            <w:pPr>
              <w:jc w:val="both"/>
              <w:rPr>
                <w:color w:val="000000" w:themeColor="text1"/>
              </w:rPr>
            </w:pPr>
            <w:r w:rsidRPr="00797DC8">
              <w:rPr>
                <w:color w:val="000000" w:themeColor="text1"/>
              </w:rPr>
              <w:t>Кресло-коляска должн</w:t>
            </w:r>
            <w:r w:rsidR="00E319A7" w:rsidRPr="00797DC8">
              <w:rPr>
                <w:color w:val="000000" w:themeColor="text1"/>
              </w:rPr>
              <w:t>о</w:t>
            </w:r>
            <w:r w:rsidRPr="00797DC8">
              <w:rPr>
                <w:color w:val="000000" w:themeColor="text1"/>
              </w:rPr>
              <w:t xml:space="preserve"> быть оборудован</w:t>
            </w:r>
            <w:r w:rsidR="00C65AB7" w:rsidRPr="00797DC8">
              <w:rPr>
                <w:color w:val="000000" w:themeColor="text1"/>
              </w:rPr>
              <w:t>о</w:t>
            </w:r>
            <w:r w:rsidRPr="00797DC8">
              <w:rPr>
                <w:color w:val="000000" w:themeColor="text1"/>
              </w:rPr>
              <w:t>:</w:t>
            </w:r>
          </w:p>
          <w:p w:rsidR="005E728D" w:rsidRPr="001D5D61" w:rsidRDefault="005E728D" w:rsidP="000F4C45">
            <w:pPr>
              <w:jc w:val="both"/>
            </w:pPr>
            <w:r w:rsidRPr="001D5D61">
              <w:t>- съемным подголовником, регулируемым по высоте;</w:t>
            </w:r>
          </w:p>
          <w:p w:rsidR="005E728D" w:rsidRPr="001D5D61" w:rsidRDefault="005E728D" w:rsidP="000F4C45">
            <w:pPr>
              <w:jc w:val="both"/>
            </w:pPr>
            <w:r w:rsidRPr="001D5D61">
              <w:t>- боковыми упорами для тела;</w:t>
            </w:r>
          </w:p>
          <w:p w:rsidR="005E728D" w:rsidRPr="001D5D61" w:rsidRDefault="005E728D" w:rsidP="000F4C45">
            <w:pPr>
              <w:jc w:val="both"/>
            </w:pPr>
            <w:r>
              <w:t>-фиксирующим</w:t>
            </w:r>
            <w:r w:rsidRPr="001D5D61">
              <w:t>(-ми) ремнем (-ми) безопасности, регулируемым (-ми) по длине;</w:t>
            </w:r>
          </w:p>
          <w:p w:rsidR="005E728D" w:rsidRPr="001D5D61" w:rsidRDefault="005E728D" w:rsidP="000F4C45">
            <w:pPr>
              <w:jc w:val="both"/>
            </w:pPr>
            <w:r w:rsidRPr="001D5D61">
              <w:t>- ручками для сопровождающего лица;</w:t>
            </w:r>
          </w:p>
          <w:p w:rsidR="005E728D" w:rsidRPr="001D5D61" w:rsidRDefault="005E728D" w:rsidP="000F4C45">
            <w:pPr>
              <w:jc w:val="both"/>
            </w:pPr>
            <w:r>
              <w:t xml:space="preserve">- </w:t>
            </w:r>
            <w:proofErr w:type="spellStart"/>
            <w:r>
              <w:t>антиопрокидывателем</w:t>
            </w:r>
            <w:proofErr w:type="spellEnd"/>
            <w:r w:rsidRPr="001D5D61">
              <w:t>(-</w:t>
            </w:r>
            <w:proofErr w:type="spellStart"/>
            <w:r w:rsidRPr="001D5D61">
              <w:t>ями</w:t>
            </w:r>
            <w:proofErr w:type="spellEnd"/>
            <w:r w:rsidRPr="001D5D61">
              <w:t>);</w:t>
            </w:r>
          </w:p>
          <w:p w:rsidR="005E728D" w:rsidRPr="001D5D61" w:rsidRDefault="005E728D" w:rsidP="000F4C45">
            <w:pPr>
              <w:jc w:val="both"/>
            </w:pPr>
            <w:r w:rsidRPr="001D5D61">
              <w:t>- разделителем для ног (абдуктором);</w:t>
            </w:r>
          </w:p>
          <w:p w:rsidR="005E728D" w:rsidRPr="001D5D61" w:rsidRDefault="005E728D" w:rsidP="000F4C45">
            <w:pPr>
              <w:jc w:val="both"/>
            </w:pPr>
            <w:r w:rsidRPr="001D5D61">
              <w:t>- поясничным валиком;</w:t>
            </w:r>
          </w:p>
          <w:p w:rsidR="005E728D" w:rsidRPr="001D5D61" w:rsidRDefault="005E728D" w:rsidP="000F4C45">
            <w:pPr>
              <w:jc w:val="both"/>
            </w:pPr>
            <w:r w:rsidRPr="001D5D61">
              <w:t>- держателями для ног;</w:t>
            </w:r>
          </w:p>
          <w:p w:rsidR="005E728D" w:rsidRPr="001D5D61" w:rsidRDefault="005E728D" w:rsidP="000F4C45">
            <w:pPr>
              <w:jc w:val="both"/>
            </w:pPr>
            <w:r w:rsidRPr="001D5D61">
              <w:t>- нагрудным, поясным ремнями.</w:t>
            </w:r>
          </w:p>
          <w:p w:rsidR="005E728D" w:rsidRPr="0065101D" w:rsidRDefault="005E728D" w:rsidP="000F4C45">
            <w:pPr>
              <w:ind w:left="-74" w:right="-2"/>
              <w:jc w:val="both"/>
              <w:rPr>
                <w:b/>
                <w:i/>
                <w:color w:val="000000" w:themeColor="text1"/>
              </w:rPr>
            </w:pPr>
            <w:r w:rsidRPr="0065101D">
              <w:rPr>
                <w:color w:val="000000" w:themeColor="text1"/>
              </w:rPr>
              <w:t xml:space="preserve">Ширина сиденья, должна быть регулируемая в диапазоне от </w:t>
            </w:r>
            <w:r w:rsidRPr="0065101D">
              <w:rPr>
                <w:b/>
                <w:i/>
                <w:color w:val="000000" w:themeColor="text1"/>
              </w:rPr>
              <w:t xml:space="preserve">не </w:t>
            </w:r>
            <w:r w:rsidR="005B11E2" w:rsidRPr="0065101D">
              <w:rPr>
                <w:b/>
                <w:i/>
                <w:color w:val="000000" w:themeColor="text1"/>
              </w:rPr>
              <w:t>мен</w:t>
            </w:r>
            <w:r w:rsidRPr="0065101D">
              <w:rPr>
                <w:b/>
                <w:i/>
                <w:color w:val="000000" w:themeColor="text1"/>
              </w:rPr>
              <w:t xml:space="preserve">ее </w:t>
            </w:r>
            <w:r w:rsidR="005B11E2" w:rsidRPr="0065101D">
              <w:rPr>
                <w:b/>
                <w:i/>
                <w:color w:val="000000" w:themeColor="text1"/>
              </w:rPr>
              <w:t>250</w:t>
            </w:r>
            <w:r w:rsidRPr="0065101D">
              <w:rPr>
                <w:b/>
                <w:i/>
                <w:color w:val="000000" w:themeColor="text1"/>
              </w:rPr>
              <w:t xml:space="preserve"> мм и до не </w:t>
            </w:r>
            <w:r w:rsidR="005B11E2" w:rsidRPr="0065101D">
              <w:rPr>
                <w:b/>
                <w:i/>
                <w:color w:val="000000" w:themeColor="text1"/>
              </w:rPr>
              <w:t>бол</w:t>
            </w:r>
            <w:r w:rsidRPr="0065101D">
              <w:rPr>
                <w:b/>
                <w:i/>
                <w:color w:val="000000" w:themeColor="text1"/>
              </w:rPr>
              <w:t xml:space="preserve">ее </w:t>
            </w:r>
            <w:r w:rsidR="005B11E2" w:rsidRPr="0065101D">
              <w:rPr>
                <w:b/>
                <w:i/>
                <w:color w:val="000000" w:themeColor="text1"/>
              </w:rPr>
              <w:t>40</w:t>
            </w:r>
            <w:r w:rsidR="002843F7" w:rsidRPr="0065101D">
              <w:rPr>
                <w:b/>
                <w:i/>
                <w:color w:val="000000" w:themeColor="text1"/>
              </w:rPr>
              <w:t>0</w:t>
            </w:r>
            <w:r w:rsidRPr="0065101D">
              <w:rPr>
                <w:b/>
                <w:i/>
                <w:color w:val="000000" w:themeColor="text1"/>
              </w:rPr>
              <w:t xml:space="preserve"> мм;</w:t>
            </w:r>
          </w:p>
          <w:p w:rsidR="005E728D" w:rsidRPr="0065101D" w:rsidRDefault="005E728D" w:rsidP="000F4C45">
            <w:pPr>
              <w:ind w:left="-74" w:right="-2"/>
              <w:jc w:val="both"/>
              <w:rPr>
                <w:b/>
                <w:i/>
                <w:color w:val="000000" w:themeColor="text1"/>
              </w:rPr>
            </w:pPr>
            <w:r w:rsidRPr="0065101D">
              <w:rPr>
                <w:color w:val="000000" w:themeColor="text1"/>
              </w:rPr>
              <w:t xml:space="preserve">Глубина сиденья, должна быть регулируемая в диапазоне от </w:t>
            </w:r>
            <w:r w:rsidRPr="0065101D">
              <w:rPr>
                <w:b/>
                <w:i/>
                <w:color w:val="000000" w:themeColor="text1"/>
              </w:rPr>
              <w:t xml:space="preserve">не </w:t>
            </w:r>
            <w:r w:rsidR="005B11E2" w:rsidRPr="0065101D">
              <w:rPr>
                <w:b/>
                <w:i/>
                <w:color w:val="000000" w:themeColor="text1"/>
              </w:rPr>
              <w:t>мен</w:t>
            </w:r>
            <w:r w:rsidRPr="0065101D">
              <w:rPr>
                <w:b/>
                <w:i/>
                <w:color w:val="000000" w:themeColor="text1"/>
              </w:rPr>
              <w:t>ее 3</w:t>
            </w:r>
            <w:r w:rsidR="005B11E2" w:rsidRPr="0065101D">
              <w:rPr>
                <w:b/>
                <w:i/>
                <w:color w:val="000000" w:themeColor="text1"/>
              </w:rPr>
              <w:t>0</w:t>
            </w:r>
            <w:r w:rsidRPr="0065101D">
              <w:rPr>
                <w:b/>
                <w:i/>
                <w:color w:val="000000" w:themeColor="text1"/>
              </w:rPr>
              <w:t xml:space="preserve">0 мм и до не </w:t>
            </w:r>
            <w:r w:rsidR="005B11E2" w:rsidRPr="0065101D">
              <w:rPr>
                <w:b/>
                <w:i/>
                <w:color w:val="000000" w:themeColor="text1"/>
              </w:rPr>
              <w:t>бол</w:t>
            </w:r>
            <w:r w:rsidRPr="0065101D">
              <w:rPr>
                <w:b/>
                <w:i/>
                <w:color w:val="000000" w:themeColor="text1"/>
              </w:rPr>
              <w:t>ее 3</w:t>
            </w:r>
            <w:r w:rsidR="005B11E2" w:rsidRPr="0065101D">
              <w:rPr>
                <w:b/>
                <w:i/>
                <w:color w:val="000000" w:themeColor="text1"/>
              </w:rPr>
              <w:t>8</w:t>
            </w:r>
            <w:r w:rsidRPr="0065101D">
              <w:rPr>
                <w:b/>
                <w:i/>
                <w:color w:val="000000" w:themeColor="text1"/>
              </w:rPr>
              <w:t>0 мм;</w:t>
            </w:r>
          </w:p>
          <w:p w:rsidR="005E728D" w:rsidRPr="0065101D" w:rsidRDefault="005E728D" w:rsidP="000F4C45">
            <w:pPr>
              <w:ind w:left="-74" w:right="-2"/>
              <w:jc w:val="both"/>
              <w:rPr>
                <w:b/>
                <w:i/>
                <w:color w:val="000000" w:themeColor="text1"/>
              </w:rPr>
            </w:pPr>
            <w:r w:rsidRPr="0065101D">
              <w:rPr>
                <w:color w:val="000000" w:themeColor="text1"/>
              </w:rPr>
              <w:t xml:space="preserve">Высота спинки, должна быть регулируемая в диапазоне от </w:t>
            </w:r>
            <w:r w:rsidRPr="0065101D">
              <w:rPr>
                <w:b/>
                <w:i/>
                <w:color w:val="000000" w:themeColor="text1"/>
              </w:rPr>
              <w:t xml:space="preserve">не </w:t>
            </w:r>
            <w:r w:rsidR="005B11E2" w:rsidRPr="0065101D">
              <w:rPr>
                <w:b/>
                <w:i/>
                <w:color w:val="000000" w:themeColor="text1"/>
              </w:rPr>
              <w:t>мене</w:t>
            </w:r>
            <w:r w:rsidRPr="0065101D">
              <w:rPr>
                <w:b/>
                <w:i/>
                <w:color w:val="000000" w:themeColor="text1"/>
              </w:rPr>
              <w:t xml:space="preserve">е </w:t>
            </w:r>
            <w:r w:rsidR="005B11E2" w:rsidRPr="0065101D">
              <w:rPr>
                <w:b/>
                <w:i/>
                <w:color w:val="000000" w:themeColor="text1"/>
              </w:rPr>
              <w:t xml:space="preserve">460 </w:t>
            </w:r>
            <w:r w:rsidRPr="0065101D">
              <w:rPr>
                <w:b/>
                <w:i/>
                <w:color w:val="000000" w:themeColor="text1"/>
              </w:rPr>
              <w:t xml:space="preserve">мм и до не </w:t>
            </w:r>
            <w:r w:rsidR="005B11E2" w:rsidRPr="0065101D">
              <w:rPr>
                <w:b/>
                <w:i/>
                <w:color w:val="000000" w:themeColor="text1"/>
              </w:rPr>
              <w:t>более</w:t>
            </w:r>
            <w:r w:rsidRPr="0065101D">
              <w:rPr>
                <w:b/>
                <w:i/>
                <w:color w:val="000000" w:themeColor="text1"/>
              </w:rPr>
              <w:t xml:space="preserve"> </w:t>
            </w:r>
            <w:r w:rsidR="005B11E2" w:rsidRPr="0065101D">
              <w:rPr>
                <w:b/>
                <w:i/>
                <w:color w:val="000000" w:themeColor="text1"/>
              </w:rPr>
              <w:t>610;</w:t>
            </w:r>
          </w:p>
          <w:p w:rsidR="005E728D" w:rsidRPr="001D5D61" w:rsidRDefault="005E728D" w:rsidP="000F4C45">
            <w:pPr>
              <w:ind w:left="-74" w:right="-2"/>
              <w:jc w:val="both"/>
            </w:pPr>
            <w:r w:rsidRPr="001D5D61">
              <w:t>Угол наклона спинки, должен быть регулируемый не менее чем в 4-х положениях в диапазоне не менее 60º;</w:t>
            </w:r>
          </w:p>
          <w:p w:rsidR="005E728D" w:rsidRPr="001D5D61" w:rsidRDefault="005E728D" w:rsidP="000F4C45">
            <w:pPr>
              <w:ind w:left="-74" w:right="-2"/>
              <w:jc w:val="both"/>
            </w:pPr>
            <w:r w:rsidRPr="001D5D61">
              <w:t>Угол наклона сиденья должен быть регулируемый в диапазоне не менее 35°;</w:t>
            </w:r>
          </w:p>
          <w:p w:rsidR="005E728D" w:rsidRPr="001D5D61" w:rsidRDefault="005E728D" w:rsidP="000F4C45">
            <w:pPr>
              <w:ind w:left="-74" w:right="-2"/>
              <w:jc w:val="both"/>
            </w:pPr>
            <w:r w:rsidRPr="001D5D61">
              <w:lastRenderedPageBreak/>
              <w:t>Габаритная ширина коляски должна быть не более 600 мм;</w:t>
            </w:r>
          </w:p>
          <w:p w:rsidR="005E728D" w:rsidRPr="001D5D61" w:rsidRDefault="005E728D" w:rsidP="000F4C45">
            <w:pPr>
              <w:ind w:left="-74" w:right="-2"/>
            </w:pPr>
            <w:r w:rsidRPr="001D5D61">
              <w:t>Вес коляски без дополнительного оснащения должен быть не более 21 кг;</w:t>
            </w:r>
          </w:p>
          <w:p w:rsidR="005E728D" w:rsidRPr="001D5D61" w:rsidRDefault="005E728D" w:rsidP="000F4C45">
            <w:pPr>
              <w:ind w:left="-74" w:right="-2"/>
            </w:pPr>
            <w:r w:rsidRPr="001D5D61">
              <w:t>Грузоподъемность коляски должна быть не менее 60 кг.</w:t>
            </w:r>
          </w:p>
          <w:p w:rsidR="005E728D" w:rsidRDefault="005E728D" w:rsidP="00C65AB7">
            <w:pPr>
              <w:ind w:left="-74" w:right="-2"/>
              <w:rPr>
                <w:b/>
              </w:rPr>
            </w:pPr>
            <w:r w:rsidRPr="001D5D61">
              <w:rPr>
                <w:b/>
              </w:rPr>
              <w:t>Кресло-коляска предназначе</w:t>
            </w:r>
            <w:r w:rsidRPr="00797DC8">
              <w:rPr>
                <w:b/>
                <w:color w:val="000000" w:themeColor="text1"/>
              </w:rPr>
              <w:t>н</w:t>
            </w:r>
            <w:r w:rsidR="00C65AB7" w:rsidRPr="00797DC8">
              <w:rPr>
                <w:b/>
                <w:color w:val="000000" w:themeColor="text1"/>
              </w:rPr>
              <w:t>о</w:t>
            </w:r>
            <w:r w:rsidRPr="001D5D61">
              <w:rPr>
                <w:b/>
              </w:rPr>
              <w:t xml:space="preserve"> для пользователей с объемом бедер 44-80 см.</w:t>
            </w:r>
          </w:p>
          <w:p w:rsidR="000D42CE" w:rsidRPr="00B771B9" w:rsidRDefault="000D42CE" w:rsidP="000D42CE">
            <w:pPr>
              <w:ind w:right="-2"/>
              <w:rPr>
                <w:sz w:val="26"/>
                <w:szCs w:val="26"/>
              </w:rPr>
            </w:pPr>
            <w:r w:rsidRPr="000D42CE">
              <w:rPr>
                <w:noProof/>
                <w:color w:val="FF0000"/>
              </w:rPr>
              <w:t xml:space="preserve"> </w:t>
            </w:r>
          </w:p>
        </w:tc>
        <w:tc>
          <w:tcPr>
            <w:tcW w:w="1134" w:type="dxa"/>
          </w:tcPr>
          <w:p w:rsidR="005E728D" w:rsidRPr="00B771B9" w:rsidRDefault="005E728D" w:rsidP="008F57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15</w:t>
            </w:r>
          </w:p>
        </w:tc>
      </w:tr>
      <w:tr w:rsidR="005E728D" w:rsidRPr="00B771B9" w:rsidTr="005E728D">
        <w:trPr>
          <w:trHeight w:val="1975"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728D" w:rsidRDefault="005E728D" w:rsidP="000F4C45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5E728D" w:rsidRPr="001D5D61" w:rsidRDefault="005E728D" w:rsidP="005E728D">
            <w:pPr>
              <w:rPr>
                <w:b/>
              </w:rPr>
            </w:pPr>
            <w:r w:rsidRPr="001D5D61">
              <w:rPr>
                <w:b/>
              </w:rPr>
              <w:t>Кресло-коляска с ручным приводом с дополнительной фиксацией головы и тела, в том числе для больных ДЦП (для инвалидов, детей-инвалидов), комнатное.</w:t>
            </w:r>
          </w:p>
          <w:p w:rsidR="005E728D" w:rsidRPr="001D5D61" w:rsidRDefault="005E728D" w:rsidP="005E728D">
            <w:pPr>
              <w:rPr>
                <w:b/>
              </w:rPr>
            </w:pPr>
            <w:r w:rsidRPr="001D5D61">
              <w:rPr>
                <w:b/>
              </w:rPr>
              <w:t xml:space="preserve">Для пользователей с объемом бедер 80-90 см. </w:t>
            </w:r>
          </w:p>
          <w:p w:rsidR="005E728D" w:rsidRPr="001D5D61" w:rsidRDefault="005E728D" w:rsidP="005E728D">
            <w:r w:rsidRPr="001D5D61">
              <w:t>Рама коляски должна быть изготовлена из алюминиевых труб с порошковым напылением. Конструкция кресла-коляски должна иметь</w:t>
            </w:r>
            <w:r w:rsidRPr="009B3602">
              <w:t>:</w:t>
            </w:r>
            <w:r w:rsidRPr="001D5D61">
              <w:t xml:space="preserve"> </w:t>
            </w:r>
          </w:p>
          <w:p w:rsidR="005E728D" w:rsidRPr="00797DC8" w:rsidRDefault="005E728D" w:rsidP="005E728D">
            <w:pPr>
              <w:rPr>
                <w:color w:val="000000" w:themeColor="text1"/>
              </w:rPr>
            </w:pPr>
            <w:r w:rsidRPr="009B3602">
              <w:t>-</w:t>
            </w:r>
            <w:r w:rsidRPr="001D5D61">
              <w:t xml:space="preserve"> </w:t>
            </w:r>
            <w:r w:rsidRPr="00797DC8">
              <w:rPr>
                <w:color w:val="000000" w:themeColor="text1"/>
              </w:rPr>
              <w:t>съемны</w:t>
            </w:r>
            <w:r w:rsidR="009B3602" w:rsidRPr="00797DC8">
              <w:rPr>
                <w:color w:val="000000" w:themeColor="text1"/>
              </w:rPr>
              <w:t>е</w:t>
            </w:r>
            <w:r w:rsidRPr="00797DC8">
              <w:rPr>
                <w:color w:val="000000" w:themeColor="text1"/>
              </w:rPr>
              <w:t>, откидны</w:t>
            </w:r>
            <w:r w:rsidR="009B3602" w:rsidRPr="00797DC8">
              <w:rPr>
                <w:color w:val="000000" w:themeColor="text1"/>
              </w:rPr>
              <w:t>е</w:t>
            </w:r>
            <w:r w:rsidRPr="00797DC8">
              <w:rPr>
                <w:color w:val="000000" w:themeColor="text1"/>
              </w:rPr>
              <w:t xml:space="preserve"> подно</w:t>
            </w:r>
            <w:r w:rsidR="00E319A7" w:rsidRPr="00797DC8">
              <w:rPr>
                <w:color w:val="000000" w:themeColor="text1"/>
              </w:rPr>
              <w:t>жки, регулируемы</w:t>
            </w:r>
            <w:r w:rsidR="009B3602" w:rsidRPr="00797DC8">
              <w:rPr>
                <w:color w:val="000000" w:themeColor="text1"/>
              </w:rPr>
              <w:t>е</w:t>
            </w:r>
            <w:r w:rsidR="00E319A7" w:rsidRPr="00797DC8">
              <w:rPr>
                <w:color w:val="000000" w:themeColor="text1"/>
              </w:rPr>
              <w:t xml:space="preserve"> по высоте;</w:t>
            </w:r>
          </w:p>
          <w:p w:rsidR="009B3602" w:rsidRPr="00797DC8" w:rsidRDefault="009B3602" w:rsidP="005E728D">
            <w:pPr>
              <w:rPr>
                <w:color w:val="000000" w:themeColor="text1"/>
              </w:rPr>
            </w:pPr>
            <w:r w:rsidRPr="00797DC8">
              <w:rPr>
                <w:color w:val="000000" w:themeColor="text1"/>
              </w:rPr>
              <w:t>- съемный подголовник, боковые опоры для головы и тела, поясничный валик, держатели для ног, ремни для пяток, нагрудный и поясной ремни, стояночный тормоз.</w:t>
            </w:r>
          </w:p>
          <w:p w:rsidR="005E728D" w:rsidRPr="00797DC8" w:rsidRDefault="009B3602" w:rsidP="005E728D">
            <w:pPr>
              <w:rPr>
                <w:color w:val="000000" w:themeColor="text1"/>
              </w:rPr>
            </w:pPr>
            <w:r w:rsidRPr="00797DC8">
              <w:rPr>
                <w:color w:val="000000" w:themeColor="text1"/>
              </w:rPr>
              <w:t>С</w:t>
            </w:r>
            <w:r w:rsidR="005E728D" w:rsidRPr="00797DC8">
              <w:rPr>
                <w:color w:val="000000" w:themeColor="text1"/>
              </w:rPr>
              <w:t>пинка должна регулироваться по углу наклона</w:t>
            </w:r>
            <w:r w:rsidRPr="00797DC8">
              <w:rPr>
                <w:b/>
                <w:color w:val="000000" w:themeColor="text1"/>
              </w:rPr>
              <w:t>.</w:t>
            </w:r>
          </w:p>
          <w:p w:rsidR="005E728D" w:rsidRPr="001D5D61" w:rsidRDefault="009B3602" w:rsidP="005E728D">
            <w:r w:rsidRPr="00797DC8">
              <w:rPr>
                <w:color w:val="000000" w:themeColor="text1"/>
              </w:rPr>
              <w:t>С</w:t>
            </w:r>
            <w:r w:rsidR="005E728D" w:rsidRPr="00797DC8">
              <w:rPr>
                <w:color w:val="000000" w:themeColor="text1"/>
              </w:rPr>
              <w:t xml:space="preserve">иденье должно регулироваться по углу наклона, по глубине и по </w:t>
            </w:r>
            <w:r w:rsidR="005E728D" w:rsidRPr="001D5D61">
              <w:t>ширине</w:t>
            </w:r>
            <w:r w:rsidRPr="009B3602">
              <w:rPr>
                <w:b/>
                <w:color w:val="FF0000"/>
              </w:rPr>
              <w:t>.</w:t>
            </w:r>
          </w:p>
          <w:p w:rsidR="005E728D" w:rsidRPr="001D5D61" w:rsidRDefault="005E728D" w:rsidP="005E728D">
            <w:r w:rsidRPr="001D5D61">
              <w:t xml:space="preserve">Кресло-коляска должно быть оснащено следующими габаритными размерами: </w:t>
            </w:r>
          </w:p>
          <w:p w:rsidR="005E728D" w:rsidRPr="0065101D" w:rsidRDefault="005E728D" w:rsidP="005E728D">
            <w:pPr>
              <w:rPr>
                <w:b/>
                <w:i/>
                <w:color w:val="000000" w:themeColor="text1"/>
              </w:rPr>
            </w:pPr>
            <w:r w:rsidRPr="001D5D61">
              <w:t xml:space="preserve">- </w:t>
            </w:r>
            <w:r w:rsidRPr="0065101D">
              <w:rPr>
                <w:color w:val="000000" w:themeColor="text1"/>
              </w:rPr>
              <w:t xml:space="preserve">ширина сиденья должна быть регулируемая в диапазоне </w:t>
            </w:r>
            <w:r w:rsidRPr="0065101D">
              <w:rPr>
                <w:b/>
                <w:i/>
                <w:color w:val="000000" w:themeColor="text1"/>
              </w:rPr>
              <w:t xml:space="preserve">от не </w:t>
            </w:r>
            <w:r w:rsidR="005B11E2" w:rsidRPr="0065101D">
              <w:rPr>
                <w:b/>
                <w:i/>
                <w:color w:val="000000" w:themeColor="text1"/>
              </w:rPr>
              <w:t>мен</w:t>
            </w:r>
            <w:r w:rsidR="002843F7" w:rsidRPr="0065101D">
              <w:rPr>
                <w:b/>
                <w:i/>
                <w:color w:val="000000" w:themeColor="text1"/>
              </w:rPr>
              <w:t>ее</w:t>
            </w:r>
            <w:r w:rsidRPr="0065101D">
              <w:rPr>
                <w:b/>
                <w:i/>
                <w:color w:val="000000" w:themeColor="text1"/>
              </w:rPr>
              <w:t xml:space="preserve"> </w:t>
            </w:r>
            <w:r w:rsidR="005B11E2" w:rsidRPr="0065101D">
              <w:rPr>
                <w:b/>
                <w:i/>
                <w:color w:val="000000" w:themeColor="text1"/>
              </w:rPr>
              <w:t xml:space="preserve">400 </w:t>
            </w:r>
            <w:r w:rsidRPr="0065101D">
              <w:rPr>
                <w:b/>
                <w:i/>
                <w:color w:val="000000" w:themeColor="text1"/>
              </w:rPr>
              <w:t>мм и</w:t>
            </w:r>
            <w:r w:rsidR="002843F7" w:rsidRPr="0065101D">
              <w:rPr>
                <w:b/>
                <w:i/>
                <w:color w:val="000000" w:themeColor="text1"/>
              </w:rPr>
              <w:t xml:space="preserve"> до</w:t>
            </w:r>
            <w:r w:rsidRPr="0065101D">
              <w:rPr>
                <w:b/>
                <w:i/>
                <w:color w:val="000000" w:themeColor="text1"/>
              </w:rPr>
              <w:t xml:space="preserve"> не </w:t>
            </w:r>
            <w:r w:rsidR="005B11E2" w:rsidRPr="0065101D">
              <w:rPr>
                <w:b/>
                <w:i/>
                <w:color w:val="000000" w:themeColor="text1"/>
              </w:rPr>
              <w:t>бол</w:t>
            </w:r>
            <w:r w:rsidR="002843F7" w:rsidRPr="0065101D">
              <w:rPr>
                <w:b/>
                <w:i/>
                <w:color w:val="000000" w:themeColor="text1"/>
              </w:rPr>
              <w:t>ее 4</w:t>
            </w:r>
            <w:r w:rsidR="005B11E2" w:rsidRPr="0065101D">
              <w:rPr>
                <w:b/>
                <w:i/>
                <w:color w:val="000000" w:themeColor="text1"/>
              </w:rPr>
              <w:t>5</w:t>
            </w:r>
            <w:r w:rsidRPr="0065101D">
              <w:rPr>
                <w:b/>
                <w:i/>
                <w:color w:val="000000" w:themeColor="text1"/>
              </w:rPr>
              <w:t xml:space="preserve">0 мм; </w:t>
            </w:r>
          </w:p>
          <w:p w:rsidR="005E728D" w:rsidRPr="0065101D" w:rsidRDefault="005E728D" w:rsidP="005E728D">
            <w:pPr>
              <w:rPr>
                <w:b/>
                <w:i/>
                <w:color w:val="000000" w:themeColor="text1"/>
              </w:rPr>
            </w:pPr>
            <w:r w:rsidRPr="0065101D">
              <w:rPr>
                <w:color w:val="000000" w:themeColor="text1"/>
              </w:rPr>
              <w:t xml:space="preserve">- глубина сидения должна быть регулируемая в диапазоне </w:t>
            </w:r>
            <w:r w:rsidRPr="0065101D">
              <w:rPr>
                <w:b/>
                <w:i/>
                <w:color w:val="000000" w:themeColor="text1"/>
              </w:rPr>
              <w:t xml:space="preserve">от не </w:t>
            </w:r>
            <w:r w:rsidR="005B11E2" w:rsidRPr="0065101D">
              <w:rPr>
                <w:b/>
                <w:i/>
                <w:color w:val="000000" w:themeColor="text1"/>
              </w:rPr>
              <w:t xml:space="preserve">менее 480 </w:t>
            </w:r>
            <w:r w:rsidR="002843F7" w:rsidRPr="0065101D">
              <w:rPr>
                <w:b/>
                <w:i/>
                <w:color w:val="000000" w:themeColor="text1"/>
              </w:rPr>
              <w:t xml:space="preserve">мм до не </w:t>
            </w:r>
            <w:r w:rsidR="00DB105C" w:rsidRPr="0065101D">
              <w:rPr>
                <w:b/>
                <w:i/>
                <w:color w:val="000000" w:themeColor="text1"/>
              </w:rPr>
              <w:t>более</w:t>
            </w:r>
            <w:r w:rsidR="002843F7" w:rsidRPr="0065101D">
              <w:rPr>
                <w:b/>
                <w:i/>
                <w:color w:val="000000" w:themeColor="text1"/>
              </w:rPr>
              <w:t xml:space="preserve"> </w:t>
            </w:r>
            <w:r w:rsidR="005B11E2" w:rsidRPr="0065101D">
              <w:rPr>
                <w:b/>
                <w:i/>
                <w:color w:val="000000" w:themeColor="text1"/>
              </w:rPr>
              <w:t>540</w:t>
            </w:r>
            <w:r w:rsidRPr="0065101D">
              <w:rPr>
                <w:b/>
                <w:i/>
                <w:color w:val="000000" w:themeColor="text1"/>
              </w:rPr>
              <w:t xml:space="preserve"> мм; </w:t>
            </w:r>
          </w:p>
          <w:p w:rsidR="005E728D" w:rsidRPr="001D5D61" w:rsidRDefault="005E728D" w:rsidP="005E728D">
            <w:r w:rsidRPr="001D5D61">
              <w:t xml:space="preserve">- высота спинки- должна быть не более 570 мм. </w:t>
            </w:r>
          </w:p>
          <w:p w:rsidR="005E728D" w:rsidRPr="001D5D61" w:rsidRDefault="005E728D" w:rsidP="005E728D">
            <w:r w:rsidRPr="001D5D61">
              <w:t xml:space="preserve">Грузоподъемность должна быть не менее 130 кг. Вес коляски должен быть не более 39 кг. </w:t>
            </w:r>
          </w:p>
          <w:p w:rsidR="005E728D" w:rsidRPr="001D5D61" w:rsidRDefault="005E728D" w:rsidP="005E728D">
            <w:r w:rsidRPr="001D5D61">
              <w:t>В комплектацию поставки должны входить:</w:t>
            </w:r>
          </w:p>
          <w:p w:rsidR="005E728D" w:rsidRPr="001D5D61" w:rsidRDefault="005E728D" w:rsidP="005E728D">
            <w:pPr>
              <w:jc w:val="both"/>
            </w:pPr>
            <w:r w:rsidRPr="001D5D61">
              <w:t xml:space="preserve">-инструменты и принадлежности, обеспечивающие техническое обслуживание кресла-коляски в течение срока службы; </w:t>
            </w:r>
          </w:p>
          <w:p w:rsidR="005E728D" w:rsidRPr="001D5D61" w:rsidRDefault="005E728D" w:rsidP="005E728D">
            <w:pPr>
              <w:jc w:val="both"/>
            </w:pPr>
            <w:r w:rsidRPr="001D5D61">
              <w:t>- руководство пользователя (паспорт) на русском языке;</w:t>
            </w:r>
          </w:p>
          <w:p w:rsidR="005E728D" w:rsidRPr="001D5D61" w:rsidRDefault="005E728D" w:rsidP="005E728D">
            <w:pPr>
              <w:jc w:val="both"/>
            </w:pPr>
            <w:r w:rsidRPr="001D5D61">
              <w:t xml:space="preserve">- гарантийный талон на сервисное обслуживание. </w:t>
            </w:r>
          </w:p>
          <w:p w:rsidR="005E728D" w:rsidRPr="00797DC8" w:rsidRDefault="005E728D" w:rsidP="005E728D">
            <w:pPr>
              <w:jc w:val="both"/>
              <w:rPr>
                <w:color w:val="000000" w:themeColor="text1"/>
              </w:rPr>
            </w:pPr>
            <w:r w:rsidRPr="001D5D61">
              <w:t>Гарантийный срок кресла-коляски должен сос</w:t>
            </w:r>
            <w:r w:rsidR="00DF63B5">
              <w:t xml:space="preserve">тавлять не менее </w:t>
            </w:r>
            <w:bookmarkStart w:id="0" w:name="_GoBack"/>
            <w:r w:rsidR="00DF63B5">
              <w:t>12</w:t>
            </w:r>
            <w:bookmarkEnd w:id="0"/>
            <w:r w:rsidRPr="001D5D61">
              <w:t xml:space="preserve"> </w:t>
            </w:r>
            <w:r w:rsidRPr="00797DC8">
              <w:rPr>
                <w:color w:val="000000" w:themeColor="text1"/>
              </w:rPr>
              <w:t>месяц</w:t>
            </w:r>
            <w:r w:rsidR="009B3602" w:rsidRPr="00797DC8">
              <w:rPr>
                <w:color w:val="000000" w:themeColor="text1"/>
              </w:rPr>
              <w:t>ев</w:t>
            </w:r>
            <w:r w:rsidRPr="00797DC8">
              <w:rPr>
                <w:color w:val="000000" w:themeColor="text1"/>
              </w:rPr>
              <w:t xml:space="preserve"> с момента передачи товара Получателю. Срок службы не менее 6 лет.</w:t>
            </w:r>
          </w:p>
          <w:p w:rsidR="005E728D" w:rsidRPr="001D5D61" w:rsidRDefault="005E728D" w:rsidP="005E728D">
            <w:pPr>
              <w:jc w:val="both"/>
            </w:pPr>
            <w:r w:rsidRPr="00797DC8">
              <w:rPr>
                <w:color w:val="000000" w:themeColor="text1"/>
              </w:rPr>
              <w:t>Кресл</w:t>
            </w:r>
            <w:r w:rsidR="009B3602" w:rsidRPr="00797DC8">
              <w:rPr>
                <w:color w:val="000000" w:themeColor="text1"/>
              </w:rPr>
              <w:t>а</w:t>
            </w:r>
            <w:r w:rsidRPr="00797DC8">
              <w:rPr>
                <w:color w:val="000000" w:themeColor="text1"/>
              </w:rPr>
              <w:t>-</w:t>
            </w:r>
            <w:r w:rsidRPr="001D5D61">
              <w:t xml:space="preserve">коляски должны иметь действующее регистрационное удостоверение, выданное Федеральной службой по надзору в сфере здравоохранения и (или) действующие декларацию о соответствии либо сертификат соответствия поставляемого Товара, </w:t>
            </w:r>
            <w:r w:rsidRPr="00797DC8">
              <w:rPr>
                <w:color w:val="000000" w:themeColor="text1"/>
              </w:rPr>
              <w:t>предусмотренны</w:t>
            </w:r>
            <w:r w:rsidR="009B3602" w:rsidRPr="00797DC8">
              <w:rPr>
                <w:color w:val="000000" w:themeColor="text1"/>
              </w:rPr>
              <w:t>е</w:t>
            </w:r>
            <w:r w:rsidRPr="00797DC8">
              <w:rPr>
                <w:color w:val="000000" w:themeColor="text1"/>
              </w:rPr>
              <w:t xml:space="preserve"> действующим </w:t>
            </w:r>
            <w:r w:rsidRPr="001D5D61">
              <w:t>законодательством Российской Федерации.</w:t>
            </w:r>
          </w:p>
          <w:p w:rsidR="005E728D" w:rsidRPr="001D5D61" w:rsidRDefault="005E728D" w:rsidP="005E728D">
            <w:pPr>
              <w:jc w:val="both"/>
            </w:pPr>
            <w:r w:rsidRPr="001D5D61">
              <w:t>Упаковка, маркировка, транспортирование и хранение должны соответствовать п. 16. ГОСТ Р 51083-2015 «Кресла-коляски. Общие технические условия».</w:t>
            </w:r>
          </w:p>
          <w:p w:rsidR="005E728D" w:rsidRPr="001D5D61" w:rsidRDefault="005E728D" w:rsidP="005E728D">
            <w:pPr>
              <w:jc w:val="both"/>
            </w:pPr>
            <w:r w:rsidRPr="001D5D61">
              <w:t>Качество поставляемых Изделий должно соответствовать следующим государственным стандартам, действующим на территории Российской Федерации: ГОСТ Р ИСО 7176-8-2015 «</w:t>
            </w:r>
            <w:hyperlink r:id="rId5" w:history="1">
              <w:r w:rsidRPr="001D5D61">
                <w:t>Кресла-коляски. Часть 8. Требования и методы испытаний на статическую, ударную и усталостную прочность</w:t>
              </w:r>
            </w:hyperlink>
            <w:r w:rsidRPr="001D5D61">
              <w:t xml:space="preserve">», ГОСТ Р ИСО </w:t>
            </w:r>
            <w:r w:rsidRPr="001D5D61">
              <w:lastRenderedPageBreak/>
              <w:t xml:space="preserve">7176-16-2015 «Кресла-коляски. Часть 16. Стойкость к возгоранию устройств поддержания положения тела», ГОСТ Р 50444-92 Приборы, аппараты и оборудование медицинское. Общие технические условия» (Часть 3. Технические требования. Часть 4. Требования безопасности.), ГОСТ Р 51632-2014 </w:t>
            </w:r>
            <w:hyperlink r:id="rId6" w:history="1">
              <w:r w:rsidRPr="001D5D61">
                <w:t>Технические средства реабилитации людей с ограничениями жизнедеятельности. Общие технические требования и методы испытаний</w:t>
              </w:r>
            </w:hyperlink>
            <w:r w:rsidRPr="001D5D61">
              <w:t xml:space="preserve"> Часть 4.6. Требования к конструкции. 4.7. Требования эргономики по обеспечению реабилитационного эффекта. Часть 4.8 Требования безопасности; </w:t>
            </w:r>
            <w:hyperlink r:id="rId7" w:history="1">
              <w:r w:rsidRPr="001D5D61">
                <w:t>ГОСТ Р 52770-</w:t>
              </w:r>
            </w:hyperlink>
            <w:r w:rsidRPr="001D5D61">
              <w:t xml:space="preserve">2016 </w:t>
            </w:r>
            <w:hyperlink r:id="rId8" w:history="1">
              <w:r w:rsidRPr="001D5D61">
                <w:t>Изделия медицинские. Требования безопасности. Методы санитарно-химических и токсикологических испытаний</w:t>
              </w:r>
            </w:hyperlink>
            <w:r w:rsidRPr="001D5D61">
              <w:t>.</w:t>
            </w:r>
          </w:p>
          <w:p w:rsidR="005E728D" w:rsidRPr="001D5D61" w:rsidRDefault="005E728D" w:rsidP="000D42CE">
            <w:pPr>
              <w:pStyle w:val="Style4"/>
              <w:widowControl/>
              <w:spacing w:line="240" w:lineRule="auto"/>
              <w:ind w:right="-113" w:firstLine="0"/>
              <w:jc w:val="left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1D5D61">
              <w:rPr>
                <w:b/>
                <w:noProof/>
                <w:color w:val="000000" w:themeColor="text1"/>
                <w:sz w:val="22"/>
                <w:szCs w:val="22"/>
              </w:rPr>
              <w:t>Маркировка кресел-колясок должна содержать:</w:t>
            </w:r>
          </w:p>
          <w:p w:rsidR="005E728D" w:rsidRPr="001D5D61" w:rsidRDefault="005E728D" w:rsidP="000D42CE">
            <w:pPr>
              <w:pStyle w:val="Style4"/>
              <w:widowControl/>
              <w:spacing w:line="240" w:lineRule="auto"/>
              <w:ind w:right="-113" w:firstLine="0"/>
              <w:jc w:val="left"/>
              <w:rPr>
                <w:noProof/>
                <w:color w:val="000000" w:themeColor="text1"/>
                <w:sz w:val="22"/>
                <w:szCs w:val="22"/>
              </w:rPr>
            </w:pPr>
            <w:r w:rsidRPr="001D5D61">
              <w:rPr>
                <w:noProof/>
                <w:color w:val="000000" w:themeColor="text1"/>
                <w:sz w:val="22"/>
                <w:szCs w:val="22"/>
              </w:rPr>
              <w:t>- наименование производителя (товарный знак предприятия-производителя);</w:t>
            </w:r>
          </w:p>
          <w:p w:rsidR="005E728D" w:rsidRPr="001D5D61" w:rsidRDefault="005E728D" w:rsidP="000D42CE">
            <w:pPr>
              <w:pStyle w:val="Style4"/>
              <w:widowControl/>
              <w:spacing w:line="240" w:lineRule="auto"/>
              <w:ind w:right="-113" w:firstLine="0"/>
              <w:jc w:val="left"/>
              <w:rPr>
                <w:noProof/>
                <w:color w:val="000000" w:themeColor="text1"/>
                <w:sz w:val="22"/>
                <w:szCs w:val="22"/>
              </w:rPr>
            </w:pPr>
            <w:r w:rsidRPr="001D5D61">
              <w:rPr>
                <w:noProof/>
                <w:color w:val="000000" w:themeColor="text1"/>
                <w:sz w:val="22"/>
                <w:szCs w:val="22"/>
              </w:rPr>
              <w:t>- адрес производителя;</w:t>
            </w:r>
          </w:p>
          <w:p w:rsidR="005E728D" w:rsidRPr="001D5D61" w:rsidRDefault="005E728D" w:rsidP="000D42CE">
            <w:pPr>
              <w:pStyle w:val="Style4"/>
              <w:widowControl/>
              <w:spacing w:line="240" w:lineRule="auto"/>
              <w:ind w:right="-113" w:firstLine="0"/>
              <w:jc w:val="left"/>
              <w:rPr>
                <w:noProof/>
                <w:color w:val="000000" w:themeColor="text1"/>
                <w:sz w:val="22"/>
                <w:szCs w:val="22"/>
              </w:rPr>
            </w:pPr>
            <w:r w:rsidRPr="001D5D61">
              <w:rPr>
                <w:noProof/>
                <w:color w:val="000000" w:themeColor="text1"/>
                <w:sz w:val="22"/>
                <w:szCs w:val="22"/>
              </w:rPr>
              <w:t>- обозначение типа (модели) кресла-коляски (в зависимости от модификации);</w:t>
            </w:r>
          </w:p>
          <w:p w:rsidR="005E728D" w:rsidRPr="001D5D61" w:rsidRDefault="005E728D" w:rsidP="000D42CE">
            <w:pPr>
              <w:pStyle w:val="Style4"/>
              <w:widowControl/>
              <w:spacing w:line="240" w:lineRule="auto"/>
              <w:ind w:right="-113" w:firstLine="0"/>
              <w:jc w:val="left"/>
              <w:rPr>
                <w:noProof/>
                <w:color w:val="000000" w:themeColor="text1"/>
                <w:sz w:val="22"/>
                <w:szCs w:val="22"/>
              </w:rPr>
            </w:pPr>
            <w:r w:rsidRPr="001D5D61">
              <w:rPr>
                <w:noProof/>
                <w:color w:val="000000" w:themeColor="text1"/>
                <w:sz w:val="22"/>
                <w:szCs w:val="22"/>
              </w:rPr>
              <w:t>- дату выпуска (месяц,год);</w:t>
            </w:r>
          </w:p>
          <w:p w:rsidR="005E728D" w:rsidRPr="001D5D61" w:rsidRDefault="005E728D" w:rsidP="000D42CE">
            <w:pPr>
              <w:pStyle w:val="Style4"/>
              <w:widowControl/>
              <w:spacing w:line="240" w:lineRule="auto"/>
              <w:ind w:right="-113" w:firstLine="0"/>
              <w:jc w:val="left"/>
              <w:rPr>
                <w:noProof/>
                <w:color w:val="000000" w:themeColor="text1"/>
                <w:sz w:val="22"/>
                <w:szCs w:val="22"/>
              </w:rPr>
            </w:pPr>
            <w:r w:rsidRPr="001D5D61">
              <w:rPr>
                <w:noProof/>
                <w:color w:val="000000" w:themeColor="text1"/>
                <w:sz w:val="22"/>
                <w:szCs w:val="22"/>
              </w:rPr>
              <w:t>- артикул модификации кресла-коляски;</w:t>
            </w:r>
          </w:p>
          <w:p w:rsidR="000D42CE" w:rsidRDefault="005E728D" w:rsidP="005E728D">
            <w:pPr>
              <w:jc w:val="both"/>
              <w:rPr>
                <w:noProof/>
                <w:color w:val="000000" w:themeColor="text1"/>
                <w:sz w:val="22"/>
                <w:szCs w:val="22"/>
              </w:rPr>
            </w:pPr>
            <w:r w:rsidRPr="001D5D61">
              <w:rPr>
                <w:noProof/>
                <w:color w:val="000000" w:themeColor="text1"/>
                <w:sz w:val="22"/>
                <w:szCs w:val="22"/>
              </w:rPr>
              <w:t xml:space="preserve">- серийный номер данного кресла-коляски; </w:t>
            </w:r>
          </w:p>
          <w:p w:rsidR="005E728D" w:rsidRPr="001D5D61" w:rsidRDefault="000D42CE" w:rsidP="005E728D">
            <w:pPr>
              <w:jc w:val="both"/>
            </w:pPr>
            <w:r w:rsidRPr="00797DC8">
              <w:rPr>
                <w:noProof/>
                <w:color w:val="000000" w:themeColor="text1"/>
                <w:sz w:val="22"/>
                <w:szCs w:val="22"/>
              </w:rPr>
              <w:t>-</w:t>
            </w:r>
            <w:r w:rsidRPr="000D42CE">
              <w:rPr>
                <w:noProof/>
                <w:color w:val="FF0000"/>
                <w:sz w:val="22"/>
                <w:szCs w:val="22"/>
              </w:rPr>
              <w:t xml:space="preserve"> </w:t>
            </w:r>
            <w:r w:rsidR="005E728D" w:rsidRPr="001D5D61">
              <w:rPr>
                <w:noProof/>
                <w:color w:val="000000" w:themeColor="text1"/>
                <w:sz w:val="22"/>
                <w:szCs w:val="22"/>
              </w:rPr>
              <w:t>рекомендуемую максимальную массу пользователя.</w:t>
            </w:r>
            <w:r w:rsidR="005E728D">
              <w:rPr>
                <w:noProof/>
                <w:color w:val="000000" w:themeColor="text1"/>
              </w:rPr>
              <w:t xml:space="preserve">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728D" w:rsidRDefault="005E728D" w:rsidP="00A67E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2</w:t>
            </w:r>
          </w:p>
        </w:tc>
      </w:tr>
      <w:tr w:rsidR="005E728D" w:rsidRPr="00B771B9" w:rsidTr="00DF63B5">
        <w:trPr>
          <w:trHeight w:val="1975"/>
        </w:trPr>
        <w:tc>
          <w:tcPr>
            <w:tcW w:w="2410" w:type="dxa"/>
          </w:tcPr>
          <w:p w:rsidR="004149C9" w:rsidRPr="00857016" w:rsidRDefault="004149C9" w:rsidP="004149C9">
            <w:pPr>
              <w:rPr>
                <w:b/>
              </w:rPr>
            </w:pPr>
            <w:r>
              <w:rPr>
                <w:b/>
              </w:rPr>
              <w:lastRenderedPageBreak/>
              <w:t>Кресло-коляска с дополнительной фиксацией (поддержкой) головы и тела, в том числе для больных ДЦП (для инвалидов, детей-инвалидов) прогулочное</w:t>
            </w:r>
          </w:p>
          <w:p w:rsidR="005E728D" w:rsidRDefault="005E728D" w:rsidP="000F4C45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B212CE" w:rsidRPr="00914756" w:rsidRDefault="00B212CE" w:rsidP="00B212CE">
            <w:r>
              <w:t xml:space="preserve">Кресло – коляска </w:t>
            </w:r>
            <w:r w:rsidRPr="00914756">
              <w:t>должн</w:t>
            </w:r>
            <w:r>
              <w:t>о</w:t>
            </w:r>
            <w:r w:rsidRPr="00914756">
              <w:t xml:space="preserve"> быть предназначен</w:t>
            </w:r>
            <w:r>
              <w:t xml:space="preserve">о </w:t>
            </w:r>
            <w:r w:rsidRPr="00914756">
              <w:t>для передвижения людей с заболеванием опорно-двигательного аппарата при помощи сопровождающих лиц по дорогам с твердым покрытием.</w:t>
            </w:r>
          </w:p>
          <w:p w:rsidR="00B212CE" w:rsidRPr="00914756" w:rsidRDefault="00B212CE" w:rsidP="00B212CE">
            <w:r w:rsidRPr="00914756">
              <w:t>Рама коляски должна быть изготовлена из алюминиевых труб с порошковым напылением. Конструкция кресла-коляски должна иметь возможность регулировки:</w:t>
            </w:r>
          </w:p>
          <w:p w:rsidR="00B212CE" w:rsidRDefault="00B212CE" w:rsidP="00B212CE">
            <w:r w:rsidRPr="00914756">
              <w:t>- съемных, откидных подножек</w:t>
            </w:r>
            <w:r>
              <w:t>: по длине голени, углу наклона</w:t>
            </w:r>
            <w:r w:rsidRPr="00914756">
              <w:t>;</w:t>
            </w:r>
          </w:p>
          <w:p w:rsidR="00B212CE" w:rsidRPr="00914756" w:rsidRDefault="00B212CE" w:rsidP="00B212CE">
            <w:r w:rsidRPr="00914756">
              <w:t>- откидных опор для стоп: по углу наклона;</w:t>
            </w:r>
          </w:p>
          <w:p w:rsidR="00B212CE" w:rsidRPr="00914756" w:rsidRDefault="00B212CE" w:rsidP="00B212CE">
            <w:r w:rsidRPr="00914756">
              <w:t>-съемных опор</w:t>
            </w:r>
            <w:r>
              <w:t xml:space="preserve"> для ног</w:t>
            </w:r>
            <w:r w:rsidRPr="00914756">
              <w:t>: по высоте, глубине и по углу наклона;</w:t>
            </w:r>
          </w:p>
          <w:p w:rsidR="00B212CE" w:rsidRDefault="00B212CE" w:rsidP="00B212CE">
            <w:r>
              <w:t>- спинки: по углу наклона;</w:t>
            </w:r>
          </w:p>
          <w:p w:rsidR="00B212CE" w:rsidRPr="00914756" w:rsidRDefault="00B212CE" w:rsidP="00B212CE">
            <w:r>
              <w:t>- сидень</w:t>
            </w:r>
            <w:r w:rsidR="000D42CE" w:rsidRPr="00797DC8">
              <w:rPr>
                <w:color w:val="000000" w:themeColor="text1"/>
              </w:rPr>
              <w:t>я:</w:t>
            </w:r>
            <w:r w:rsidRPr="00797DC8">
              <w:rPr>
                <w:color w:val="000000" w:themeColor="text1"/>
              </w:rPr>
              <w:t xml:space="preserve"> </w:t>
            </w:r>
            <w:r w:rsidRPr="00914756">
              <w:t>по углу наклона, по глубине и по ширине;</w:t>
            </w:r>
          </w:p>
          <w:p w:rsidR="00B212CE" w:rsidRPr="00914756" w:rsidRDefault="00B212CE" w:rsidP="00B212CE">
            <w:r w:rsidRPr="00914756">
              <w:t>- съемного подголовника: по углу наклона и высоте;</w:t>
            </w:r>
          </w:p>
          <w:p w:rsidR="00B212CE" w:rsidRPr="00914756" w:rsidRDefault="00B212CE" w:rsidP="00B212CE">
            <w:r w:rsidRPr="00914756">
              <w:t>- съемных подлокотников: по высоте;</w:t>
            </w:r>
          </w:p>
          <w:p w:rsidR="00B212CE" w:rsidRPr="00914756" w:rsidRDefault="00B212CE" w:rsidP="00B212CE">
            <w:r w:rsidRPr="00914756">
              <w:t>- съемного абдуктора: по глубине;</w:t>
            </w:r>
          </w:p>
          <w:p w:rsidR="00B212CE" w:rsidRPr="00914756" w:rsidRDefault="00B212CE" w:rsidP="00B212CE">
            <w:r w:rsidRPr="00914756">
              <w:t>-боковых поддерживающих устройств: по высоте, по глубине;</w:t>
            </w:r>
          </w:p>
          <w:p w:rsidR="00B212CE" w:rsidRPr="00914756" w:rsidRDefault="00B212CE" w:rsidP="00B212CE">
            <w:r>
              <w:t xml:space="preserve"> </w:t>
            </w:r>
            <w:r w:rsidRPr="00914756">
              <w:t>Кресло-коляска долж</w:t>
            </w:r>
            <w:r w:rsidRPr="00797DC8">
              <w:rPr>
                <w:color w:val="000000" w:themeColor="text1"/>
              </w:rPr>
              <w:t>н</w:t>
            </w:r>
            <w:r w:rsidR="000D42CE" w:rsidRPr="00797DC8">
              <w:rPr>
                <w:color w:val="000000" w:themeColor="text1"/>
              </w:rPr>
              <w:t>о</w:t>
            </w:r>
            <w:r w:rsidRPr="00914756">
              <w:t xml:space="preserve"> комплектоваться:</w:t>
            </w:r>
          </w:p>
          <w:p w:rsidR="00B212CE" w:rsidRPr="00914756" w:rsidRDefault="00B212CE" w:rsidP="00B212CE">
            <w:r w:rsidRPr="00914756">
              <w:t>- регулируемыми стояночными тормозами;</w:t>
            </w:r>
          </w:p>
          <w:p w:rsidR="00B212CE" w:rsidRPr="00914756" w:rsidRDefault="00B212CE" w:rsidP="00B212CE">
            <w:r w:rsidRPr="00914756">
              <w:t>- мягкими боковыми подушечками для колен;</w:t>
            </w:r>
          </w:p>
          <w:p w:rsidR="00B212CE" w:rsidRPr="00914756" w:rsidRDefault="00B212CE" w:rsidP="00B212CE">
            <w:r w:rsidRPr="00914756">
              <w:t>- съемными боковыми подушками на грязезащитных щитках;</w:t>
            </w:r>
          </w:p>
          <w:p w:rsidR="00B212CE" w:rsidRDefault="00B212CE" w:rsidP="00B212CE">
            <w:r w:rsidRPr="00914756">
              <w:t>- регулируемыми подлокотниками с кнопочной фиксацией, оснащенными пластиковой боковиной;</w:t>
            </w:r>
          </w:p>
          <w:p w:rsidR="000D42CE" w:rsidRPr="00797DC8" w:rsidRDefault="000D42CE" w:rsidP="00B212CE">
            <w:pPr>
              <w:rPr>
                <w:color w:val="000000" w:themeColor="text1"/>
              </w:rPr>
            </w:pPr>
            <w:r w:rsidRPr="00797DC8">
              <w:rPr>
                <w:color w:val="000000" w:themeColor="text1"/>
              </w:rPr>
              <w:t>- съемными чехлами для всех мягких элементов.</w:t>
            </w:r>
          </w:p>
          <w:p w:rsidR="00B212CE" w:rsidRPr="00797DC8" w:rsidRDefault="000D42CE" w:rsidP="00B212CE">
            <w:pPr>
              <w:rPr>
                <w:color w:val="000000" w:themeColor="text1"/>
              </w:rPr>
            </w:pPr>
            <w:r w:rsidRPr="00797DC8">
              <w:rPr>
                <w:color w:val="000000" w:themeColor="text1"/>
              </w:rPr>
              <w:t>З</w:t>
            </w:r>
            <w:r w:rsidR="00B212CE" w:rsidRPr="00797DC8">
              <w:rPr>
                <w:color w:val="000000" w:themeColor="text1"/>
              </w:rPr>
              <w:t>адние колёса должны быть с пневматическими или цельнолитыми шинами</w:t>
            </w:r>
            <w:r w:rsidRPr="00797DC8">
              <w:rPr>
                <w:color w:val="000000" w:themeColor="text1"/>
              </w:rPr>
              <w:t>.</w:t>
            </w:r>
          </w:p>
          <w:p w:rsidR="00B212CE" w:rsidRPr="00797DC8" w:rsidRDefault="000D42CE" w:rsidP="00B212CE">
            <w:pPr>
              <w:rPr>
                <w:color w:val="000000" w:themeColor="text1"/>
              </w:rPr>
            </w:pPr>
            <w:r w:rsidRPr="00797DC8">
              <w:rPr>
                <w:color w:val="000000" w:themeColor="text1"/>
              </w:rPr>
              <w:t>П</w:t>
            </w:r>
            <w:r w:rsidR="00B212CE" w:rsidRPr="00797DC8">
              <w:rPr>
                <w:color w:val="000000" w:themeColor="text1"/>
              </w:rPr>
              <w:t>одушки сидения и спинки должны быть съемные анатомической формы</w:t>
            </w:r>
            <w:r w:rsidRPr="00797DC8">
              <w:rPr>
                <w:color w:val="000000" w:themeColor="text1"/>
              </w:rPr>
              <w:t>.</w:t>
            </w:r>
          </w:p>
          <w:p w:rsidR="00B212CE" w:rsidRPr="00797DC8" w:rsidRDefault="00B212CE" w:rsidP="00B212CE">
            <w:pPr>
              <w:rPr>
                <w:color w:val="000000" w:themeColor="text1"/>
              </w:rPr>
            </w:pPr>
            <w:r w:rsidRPr="00797DC8">
              <w:rPr>
                <w:color w:val="000000" w:themeColor="text1"/>
              </w:rPr>
              <w:t xml:space="preserve"> </w:t>
            </w:r>
            <w:r w:rsidR="000D42CE" w:rsidRPr="00797DC8">
              <w:rPr>
                <w:color w:val="000000" w:themeColor="text1"/>
              </w:rPr>
              <w:t>Д</w:t>
            </w:r>
            <w:r w:rsidRPr="00797DC8">
              <w:rPr>
                <w:color w:val="000000" w:themeColor="text1"/>
              </w:rPr>
              <w:t>олжны быть мягкие противоударные элементы на боковых поддерживающих устройствах</w:t>
            </w:r>
            <w:r w:rsidR="000D42CE" w:rsidRPr="00797DC8">
              <w:rPr>
                <w:color w:val="000000" w:themeColor="text1"/>
              </w:rPr>
              <w:t>.</w:t>
            </w:r>
          </w:p>
          <w:p w:rsidR="00B212CE" w:rsidRPr="00914756" w:rsidRDefault="000D42CE" w:rsidP="00B212CE">
            <w:r w:rsidRPr="00797DC8">
              <w:rPr>
                <w:color w:val="000000" w:themeColor="text1"/>
              </w:rPr>
              <w:t>Д</w:t>
            </w:r>
            <w:r w:rsidR="00B212CE" w:rsidRPr="00797DC8">
              <w:rPr>
                <w:color w:val="000000" w:themeColor="text1"/>
              </w:rPr>
              <w:t xml:space="preserve">олжны </w:t>
            </w:r>
            <w:r w:rsidR="00B212CE" w:rsidRPr="00914756">
              <w:t xml:space="preserve">быть рукоятки управления барабанными тормозами, с функцией стояночного тормоза и рукоятки для изменения угла </w:t>
            </w:r>
            <w:r w:rsidR="00B212CE" w:rsidRPr="00914756">
              <w:lastRenderedPageBreak/>
              <w:t>наклона сидения и спинки, установленные на ручке для толкания</w:t>
            </w:r>
            <w:r>
              <w:rPr>
                <w:color w:val="FF0000"/>
              </w:rPr>
              <w:t>.</w:t>
            </w:r>
          </w:p>
          <w:p w:rsidR="00B212CE" w:rsidRPr="00914756" w:rsidRDefault="00B212CE" w:rsidP="00B212CE">
            <w:r w:rsidRPr="00914756">
              <w:t>Должны быть следующие габаритные размеры:</w:t>
            </w:r>
          </w:p>
          <w:p w:rsidR="00DB2356" w:rsidRPr="0065101D" w:rsidRDefault="00DB2356" w:rsidP="00DB2356">
            <w:pPr>
              <w:suppressAutoHyphens/>
              <w:ind w:firstLine="34"/>
              <w:jc w:val="both"/>
              <w:rPr>
                <w:color w:val="000000" w:themeColor="text1"/>
                <w:sz w:val="25"/>
                <w:szCs w:val="25"/>
                <w:lang w:eastAsia="ar-SA"/>
              </w:rPr>
            </w:pPr>
            <w:r>
              <w:rPr>
                <w:sz w:val="25"/>
                <w:szCs w:val="25"/>
                <w:lang w:eastAsia="ar-SA"/>
              </w:rPr>
              <w:t xml:space="preserve">Ширина </w:t>
            </w:r>
            <w:r w:rsidRPr="0065101D">
              <w:rPr>
                <w:color w:val="000000" w:themeColor="text1"/>
                <w:sz w:val="25"/>
                <w:szCs w:val="25"/>
                <w:lang w:eastAsia="ar-SA"/>
              </w:rPr>
              <w:t xml:space="preserve">сиденья: </w:t>
            </w:r>
            <w:r w:rsidR="002843F7" w:rsidRPr="0065101D">
              <w:rPr>
                <w:b/>
                <w:i/>
                <w:color w:val="000000" w:themeColor="text1"/>
                <w:sz w:val="25"/>
                <w:szCs w:val="25"/>
                <w:lang w:eastAsia="ar-SA"/>
              </w:rPr>
              <w:t xml:space="preserve">от не </w:t>
            </w:r>
            <w:r w:rsidR="005B11E2" w:rsidRPr="0065101D">
              <w:rPr>
                <w:b/>
                <w:i/>
                <w:color w:val="000000" w:themeColor="text1"/>
                <w:sz w:val="25"/>
                <w:szCs w:val="25"/>
                <w:lang w:eastAsia="ar-SA"/>
              </w:rPr>
              <w:t>менее 42</w:t>
            </w:r>
            <w:r w:rsidR="002843F7" w:rsidRPr="0065101D">
              <w:rPr>
                <w:b/>
                <w:i/>
                <w:color w:val="000000" w:themeColor="text1"/>
                <w:sz w:val="25"/>
                <w:szCs w:val="25"/>
                <w:lang w:eastAsia="ar-SA"/>
              </w:rPr>
              <w:t xml:space="preserve">0 мм и до не </w:t>
            </w:r>
            <w:r w:rsidR="005B11E2" w:rsidRPr="0065101D">
              <w:rPr>
                <w:b/>
                <w:i/>
                <w:color w:val="000000" w:themeColor="text1"/>
                <w:sz w:val="25"/>
                <w:szCs w:val="25"/>
                <w:lang w:eastAsia="ar-SA"/>
              </w:rPr>
              <w:t>более</w:t>
            </w:r>
            <w:r w:rsidR="002843F7" w:rsidRPr="0065101D">
              <w:rPr>
                <w:b/>
                <w:i/>
                <w:color w:val="000000" w:themeColor="text1"/>
                <w:sz w:val="25"/>
                <w:szCs w:val="25"/>
                <w:lang w:eastAsia="ar-SA"/>
              </w:rPr>
              <w:t xml:space="preserve"> 4</w:t>
            </w:r>
            <w:r w:rsidR="005B11E2" w:rsidRPr="0065101D">
              <w:rPr>
                <w:b/>
                <w:i/>
                <w:color w:val="000000" w:themeColor="text1"/>
                <w:sz w:val="25"/>
                <w:szCs w:val="25"/>
                <w:lang w:eastAsia="ar-SA"/>
              </w:rPr>
              <w:t>4</w:t>
            </w:r>
            <w:r w:rsidRPr="0065101D">
              <w:rPr>
                <w:b/>
                <w:i/>
                <w:color w:val="000000" w:themeColor="text1"/>
                <w:sz w:val="25"/>
                <w:szCs w:val="25"/>
                <w:lang w:eastAsia="ar-SA"/>
              </w:rPr>
              <w:t>0 мм</w:t>
            </w:r>
            <w:r w:rsidRPr="0065101D">
              <w:rPr>
                <w:color w:val="000000" w:themeColor="text1"/>
                <w:sz w:val="25"/>
                <w:szCs w:val="25"/>
                <w:lang w:eastAsia="ar-SA"/>
              </w:rPr>
              <w:t>;</w:t>
            </w:r>
          </w:p>
          <w:p w:rsidR="00DB2356" w:rsidRPr="0065101D" w:rsidRDefault="00DB2356" w:rsidP="00DB2356">
            <w:pPr>
              <w:suppressAutoHyphens/>
              <w:ind w:firstLine="34"/>
              <w:jc w:val="both"/>
              <w:rPr>
                <w:color w:val="000000" w:themeColor="text1"/>
                <w:sz w:val="25"/>
                <w:szCs w:val="25"/>
                <w:lang w:eastAsia="ar-SA"/>
              </w:rPr>
            </w:pPr>
            <w:r w:rsidRPr="0065101D">
              <w:rPr>
                <w:color w:val="000000" w:themeColor="text1"/>
                <w:sz w:val="25"/>
                <w:szCs w:val="25"/>
                <w:lang w:eastAsia="ar-SA"/>
              </w:rPr>
              <w:t>Глубина сиденья: не более 480 мм;</w:t>
            </w:r>
          </w:p>
          <w:p w:rsidR="00DB2356" w:rsidRDefault="00DB2356" w:rsidP="00DB2356">
            <w:pPr>
              <w:suppressAutoHyphens/>
              <w:ind w:firstLine="34"/>
              <w:jc w:val="both"/>
              <w:rPr>
                <w:sz w:val="25"/>
                <w:szCs w:val="25"/>
                <w:lang w:eastAsia="ar-SA"/>
              </w:rPr>
            </w:pPr>
            <w:r>
              <w:rPr>
                <w:sz w:val="25"/>
                <w:szCs w:val="25"/>
                <w:lang w:eastAsia="ar-SA"/>
              </w:rPr>
              <w:t>Высота сиденья – не более 500 мм;</w:t>
            </w:r>
          </w:p>
          <w:p w:rsidR="00DB2356" w:rsidRPr="00797DC8" w:rsidRDefault="00DB2356" w:rsidP="00DB2356">
            <w:pPr>
              <w:suppressAutoHyphens/>
              <w:ind w:firstLine="34"/>
              <w:jc w:val="both"/>
              <w:rPr>
                <w:color w:val="000000" w:themeColor="text1"/>
                <w:sz w:val="25"/>
                <w:szCs w:val="25"/>
                <w:lang w:eastAsia="ar-SA"/>
              </w:rPr>
            </w:pPr>
            <w:r>
              <w:rPr>
                <w:sz w:val="25"/>
                <w:szCs w:val="25"/>
                <w:lang w:eastAsia="ar-SA"/>
              </w:rPr>
              <w:t xml:space="preserve">Высота подлокотника не менее 150 мм не более 250 мм, </w:t>
            </w:r>
            <w:r w:rsidRPr="00797DC8">
              <w:rPr>
                <w:color w:val="000000" w:themeColor="text1"/>
                <w:sz w:val="25"/>
                <w:szCs w:val="25"/>
                <w:lang w:eastAsia="ar-SA"/>
              </w:rPr>
              <w:t>регулируем</w:t>
            </w:r>
            <w:r w:rsidR="0021490F" w:rsidRPr="00797DC8">
              <w:rPr>
                <w:color w:val="000000" w:themeColor="text1"/>
                <w:sz w:val="25"/>
                <w:szCs w:val="25"/>
                <w:lang w:eastAsia="ar-SA"/>
              </w:rPr>
              <w:t>ая</w:t>
            </w:r>
            <w:r w:rsidRPr="00797DC8">
              <w:rPr>
                <w:color w:val="000000" w:themeColor="text1"/>
                <w:sz w:val="25"/>
                <w:szCs w:val="25"/>
                <w:lang w:eastAsia="ar-SA"/>
              </w:rPr>
              <w:t xml:space="preserve"> по высоте.</w:t>
            </w:r>
          </w:p>
          <w:p w:rsidR="00DB2356" w:rsidRDefault="00DB2356" w:rsidP="00DB2356">
            <w:pPr>
              <w:suppressAutoHyphens/>
              <w:ind w:firstLine="34"/>
              <w:jc w:val="both"/>
              <w:rPr>
                <w:sz w:val="25"/>
                <w:szCs w:val="25"/>
                <w:lang w:eastAsia="ar-SA"/>
              </w:rPr>
            </w:pPr>
            <w:r w:rsidRPr="00797DC8">
              <w:rPr>
                <w:color w:val="000000" w:themeColor="text1"/>
                <w:sz w:val="25"/>
                <w:szCs w:val="25"/>
                <w:lang w:eastAsia="ar-SA"/>
              </w:rPr>
              <w:t>Высота под</w:t>
            </w:r>
            <w:r>
              <w:rPr>
                <w:sz w:val="25"/>
                <w:szCs w:val="25"/>
                <w:lang w:eastAsia="ar-SA"/>
              </w:rPr>
              <w:t>ножки не менее 100 мм не более 150 мм.</w:t>
            </w:r>
          </w:p>
          <w:p w:rsidR="00DB2356" w:rsidRDefault="00DB2356" w:rsidP="00DB2356">
            <w:pPr>
              <w:suppressAutoHyphens/>
              <w:ind w:firstLine="34"/>
              <w:jc w:val="both"/>
              <w:rPr>
                <w:sz w:val="25"/>
                <w:szCs w:val="25"/>
                <w:lang w:eastAsia="ar-SA"/>
              </w:rPr>
            </w:pPr>
            <w:r>
              <w:rPr>
                <w:sz w:val="25"/>
                <w:szCs w:val="25"/>
                <w:lang w:eastAsia="ar-SA"/>
              </w:rPr>
              <w:t>Спинка и сиденье кресл</w:t>
            </w:r>
            <w:r w:rsidR="0021490F" w:rsidRPr="00797DC8">
              <w:rPr>
                <w:color w:val="000000" w:themeColor="text1"/>
                <w:sz w:val="25"/>
                <w:szCs w:val="25"/>
                <w:lang w:eastAsia="ar-SA"/>
              </w:rPr>
              <w:t>а</w:t>
            </w:r>
            <w:r>
              <w:rPr>
                <w:sz w:val="25"/>
                <w:szCs w:val="25"/>
                <w:lang w:eastAsia="ar-SA"/>
              </w:rPr>
              <w:t>-коляски с регулируемым углом наклона. Подлокотник, подножка регулируемые по высоте. Приспособления: подголовник, боковые опоры для тела, поясничный валик, валик или ремень для сохранения зазора между ногами, держатели для ног, ремень для пятки, нагрудный ремень, поясной ремень.</w:t>
            </w:r>
          </w:p>
          <w:p w:rsidR="00B212CE" w:rsidRPr="00914756" w:rsidRDefault="00B212CE" w:rsidP="00B212CE">
            <w:r w:rsidRPr="00914756">
              <w:t>Грузоподъемность должна быть не менее 130 кг.</w:t>
            </w:r>
          </w:p>
          <w:p w:rsidR="00B212CE" w:rsidRPr="00914756" w:rsidRDefault="00B212CE" w:rsidP="00B212CE">
            <w:r w:rsidRPr="00914756">
              <w:t xml:space="preserve">Вес коляски должен быть не более </w:t>
            </w:r>
            <w:r>
              <w:t xml:space="preserve">43 </w:t>
            </w:r>
            <w:r w:rsidRPr="00914756">
              <w:t>кг.</w:t>
            </w:r>
          </w:p>
          <w:p w:rsidR="005E728D" w:rsidRPr="00797DC8" w:rsidRDefault="00B212CE" w:rsidP="005E728D">
            <w:pPr>
              <w:rPr>
                <w:b/>
                <w:color w:val="000000" w:themeColor="text1"/>
              </w:rPr>
            </w:pPr>
            <w:r w:rsidRPr="00797DC8">
              <w:rPr>
                <w:b/>
                <w:color w:val="000000" w:themeColor="text1"/>
              </w:rPr>
              <w:t>Поставля</w:t>
            </w:r>
            <w:r w:rsidR="0021490F" w:rsidRPr="00797DC8">
              <w:rPr>
                <w:b/>
                <w:color w:val="000000" w:themeColor="text1"/>
              </w:rPr>
              <w:t>ет</w:t>
            </w:r>
            <w:r w:rsidRPr="00797DC8">
              <w:rPr>
                <w:b/>
                <w:color w:val="000000" w:themeColor="text1"/>
              </w:rPr>
              <w:t>ся в 2-х тип</w:t>
            </w:r>
            <w:r w:rsidR="0021490F" w:rsidRPr="00797DC8">
              <w:rPr>
                <w:b/>
                <w:color w:val="000000" w:themeColor="text1"/>
              </w:rPr>
              <w:t>о</w:t>
            </w:r>
            <w:r w:rsidRPr="00797DC8">
              <w:rPr>
                <w:b/>
                <w:color w:val="000000" w:themeColor="text1"/>
              </w:rPr>
              <w:t xml:space="preserve">размерах для пользователей </w:t>
            </w:r>
            <w:r w:rsidR="00DB2356" w:rsidRPr="00797DC8">
              <w:rPr>
                <w:b/>
                <w:color w:val="000000" w:themeColor="text1"/>
              </w:rPr>
              <w:t>с шириной бедер 80-90 см.</w:t>
            </w:r>
          </w:p>
          <w:p w:rsidR="00DB2356" w:rsidRDefault="00DB2356" w:rsidP="00DB2356">
            <w:pPr>
              <w:rPr>
                <w:b/>
              </w:rPr>
            </w:pPr>
            <w:r>
              <w:t xml:space="preserve">Гарантийный срок эксплуатации </w:t>
            </w:r>
            <w:r w:rsidRPr="006265A4">
              <w:t xml:space="preserve">товара </w:t>
            </w:r>
            <w:r w:rsidR="000726E4">
              <w:t>12</w:t>
            </w:r>
            <w:r w:rsidRPr="006265A4">
              <w:t xml:space="preserve"> месяцев с даты выдачи товара Получателю.</w:t>
            </w:r>
          </w:p>
          <w:p w:rsidR="00FC2938" w:rsidRDefault="00FC2938" w:rsidP="00FC2938">
            <w:pPr>
              <w:rPr>
                <w:b/>
              </w:rPr>
            </w:pPr>
          </w:p>
          <w:p w:rsidR="00DB2356" w:rsidRDefault="00DB2356" w:rsidP="005E728D">
            <w:pPr>
              <w:rPr>
                <w:b/>
              </w:rPr>
            </w:pPr>
            <w:r>
              <w:rPr>
                <w:b/>
              </w:rPr>
              <w:t xml:space="preserve">Кресло-коляска с дополнительной фиксацией (поддержкой) головы и тела, в том числе для больных ДЦП (для инвалидов, детей-инвалидов) прогулочное. </w:t>
            </w:r>
          </w:p>
          <w:p w:rsidR="00DB2356" w:rsidRPr="00797DC8" w:rsidRDefault="00DB2356" w:rsidP="005E728D">
            <w:pPr>
              <w:rPr>
                <w:b/>
                <w:color w:val="000000" w:themeColor="text1"/>
              </w:rPr>
            </w:pPr>
            <w:r w:rsidRPr="00797DC8">
              <w:rPr>
                <w:b/>
                <w:color w:val="000000" w:themeColor="text1"/>
              </w:rPr>
              <w:t xml:space="preserve">Для пользователей </w:t>
            </w:r>
            <w:r w:rsidR="00FC2938" w:rsidRPr="00797DC8">
              <w:rPr>
                <w:b/>
                <w:color w:val="000000" w:themeColor="text1"/>
              </w:rPr>
              <w:t xml:space="preserve">с </w:t>
            </w:r>
            <w:r w:rsidRPr="00797DC8">
              <w:rPr>
                <w:b/>
                <w:color w:val="000000" w:themeColor="text1"/>
              </w:rPr>
              <w:t xml:space="preserve">объемом бедер </w:t>
            </w:r>
            <w:r w:rsidR="00FC2938" w:rsidRPr="00797DC8">
              <w:rPr>
                <w:b/>
                <w:color w:val="000000" w:themeColor="text1"/>
              </w:rPr>
              <w:t xml:space="preserve">от </w:t>
            </w:r>
            <w:r w:rsidRPr="00797DC8">
              <w:rPr>
                <w:b/>
                <w:color w:val="000000" w:themeColor="text1"/>
              </w:rPr>
              <w:t>44 см до 80 см.</w:t>
            </w:r>
          </w:p>
          <w:p w:rsidR="00EB1B84" w:rsidRPr="00205314" w:rsidRDefault="00EB1B84" w:rsidP="00EB1B84">
            <w:pPr>
              <w:ind w:right="-2"/>
              <w:jc w:val="both"/>
            </w:pPr>
            <w:r w:rsidRPr="00797DC8">
              <w:rPr>
                <w:color w:val="000000" w:themeColor="text1"/>
              </w:rPr>
              <w:t>Кресло-коляска должн</w:t>
            </w:r>
            <w:r w:rsidR="00DF63B5" w:rsidRPr="00797DC8">
              <w:rPr>
                <w:color w:val="000000" w:themeColor="text1"/>
              </w:rPr>
              <w:t>о</w:t>
            </w:r>
            <w:r w:rsidRPr="00797DC8">
              <w:rPr>
                <w:color w:val="000000" w:themeColor="text1"/>
              </w:rPr>
              <w:t xml:space="preserve"> быть предназначен</w:t>
            </w:r>
            <w:r w:rsidR="00FC2938" w:rsidRPr="00797DC8">
              <w:rPr>
                <w:color w:val="000000" w:themeColor="text1"/>
              </w:rPr>
              <w:t>о</w:t>
            </w:r>
            <w:r w:rsidRPr="00797DC8">
              <w:rPr>
                <w:color w:val="000000" w:themeColor="text1"/>
              </w:rPr>
              <w:t xml:space="preserve"> для д</w:t>
            </w:r>
            <w:r w:rsidRPr="00205314">
              <w:t xml:space="preserve">етей больных ДЦП для передвижения при помощи сопровождающего лица </w:t>
            </w:r>
            <w:r>
              <w:t>вне помещений</w:t>
            </w:r>
            <w:r w:rsidRPr="00205314">
              <w:t>.</w:t>
            </w:r>
          </w:p>
          <w:p w:rsidR="00EB1B84" w:rsidRPr="006265A4" w:rsidRDefault="00EB1B84" w:rsidP="00EB1B84">
            <w:pPr>
              <w:ind w:left="-74" w:right="-2"/>
              <w:jc w:val="both"/>
            </w:pPr>
            <w:r w:rsidRPr="006265A4">
              <w:t xml:space="preserve">Рама коляски </w:t>
            </w:r>
            <w:r>
              <w:t>должна быть</w:t>
            </w:r>
            <w:r w:rsidRPr="006265A4">
              <w:t xml:space="preserve"> изготовлена из облегченного сплава с ан</w:t>
            </w:r>
            <w:r>
              <w:t>тикоррозионным покрытием и иметь</w:t>
            </w:r>
            <w:r w:rsidRPr="006265A4">
              <w:t xml:space="preserve"> складную конструкцию.</w:t>
            </w:r>
          </w:p>
          <w:p w:rsidR="00EB1B84" w:rsidRPr="006265A4" w:rsidRDefault="00EB1B84" w:rsidP="00EB1B84">
            <w:pPr>
              <w:ind w:left="-74" w:right="-2"/>
              <w:jc w:val="both"/>
            </w:pPr>
            <w:r w:rsidRPr="006265A4">
              <w:t>Покрытие рамы кресла-коляски</w:t>
            </w:r>
            <w:r>
              <w:t xml:space="preserve"> должно</w:t>
            </w:r>
            <w:r w:rsidRPr="006265A4">
              <w:t xml:space="preserve"> обеспечиват</w:t>
            </w:r>
            <w:r>
              <w:t>ь</w:t>
            </w:r>
            <w:r w:rsidRPr="006265A4">
              <w:t xml:space="preserve"> высокую устойчивость к механическим повреждениям и агрессивным жидкостям.</w:t>
            </w:r>
          </w:p>
          <w:p w:rsidR="00EB1B84" w:rsidRPr="006265A4" w:rsidRDefault="00EB1B84" w:rsidP="00EB1B84">
            <w:pPr>
              <w:ind w:left="-74" w:right="-2"/>
              <w:jc w:val="both"/>
            </w:pPr>
            <w:r w:rsidRPr="006265A4">
              <w:t>Конструкция кресла-коляски</w:t>
            </w:r>
            <w:r>
              <w:t xml:space="preserve"> должна быть</w:t>
            </w:r>
            <w:r w:rsidRPr="006265A4">
              <w:t xml:space="preserve"> выполнена в виде рамы-шасси и быстросъемного стульчика.</w:t>
            </w:r>
          </w:p>
          <w:p w:rsidR="00EB1B84" w:rsidRDefault="00EB1B84" w:rsidP="00EB1B84">
            <w:pPr>
              <w:ind w:left="-74" w:right="-2"/>
              <w:jc w:val="both"/>
            </w:pPr>
            <w:r w:rsidRPr="00205314">
              <w:t xml:space="preserve">Должна быть </w:t>
            </w:r>
            <w:r>
              <w:t>в</w:t>
            </w:r>
            <w:r w:rsidRPr="006265A4">
              <w:t>озможность складывания и раскладывания кресла-коляски без применения инструмента</w:t>
            </w:r>
          </w:p>
          <w:p w:rsidR="00EB1B84" w:rsidRPr="006265A4" w:rsidRDefault="00EB1B84" w:rsidP="00EB1B84">
            <w:pPr>
              <w:ind w:left="-74" w:right="-2"/>
              <w:jc w:val="both"/>
            </w:pPr>
            <w:r w:rsidRPr="006265A4">
              <w:t>Съемное посадочное место на жестком основании</w:t>
            </w:r>
            <w:r>
              <w:t xml:space="preserve"> должно</w:t>
            </w:r>
            <w:r w:rsidRPr="006265A4">
              <w:t xml:space="preserve"> имет</w:t>
            </w:r>
            <w:r>
              <w:t>ь</w:t>
            </w:r>
            <w:r w:rsidRPr="006265A4">
              <w:t xml:space="preserve"> возможность переустановки по - и против- направления движения.</w:t>
            </w:r>
          </w:p>
          <w:p w:rsidR="00EB1B84" w:rsidRDefault="00EB1B84" w:rsidP="00EB1B84">
            <w:pPr>
              <w:ind w:left="-74" w:right="-2"/>
              <w:jc w:val="both"/>
            </w:pPr>
            <w:r w:rsidRPr="006265A4">
              <w:t>Кресло-коляска</w:t>
            </w:r>
            <w:r>
              <w:t xml:space="preserve"> должн</w:t>
            </w:r>
            <w:r w:rsidR="008378BF">
              <w:t>о</w:t>
            </w:r>
            <w:r>
              <w:t xml:space="preserve"> быть</w:t>
            </w:r>
            <w:r w:rsidRPr="006265A4">
              <w:t xml:space="preserve"> оснаще</w:t>
            </w:r>
            <w:r w:rsidRPr="00797DC8">
              <w:rPr>
                <w:color w:val="000000" w:themeColor="text1"/>
              </w:rPr>
              <w:t>н</w:t>
            </w:r>
            <w:r w:rsidR="00FC2938" w:rsidRPr="00797DC8">
              <w:rPr>
                <w:color w:val="000000" w:themeColor="text1"/>
              </w:rPr>
              <w:t>о</w:t>
            </w:r>
            <w:r w:rsidRPr="00797DC8">
              <w:rPr>
                <w:color w:val="000000" w:themeColor="text1"/>
              </w:rPr>
              <w:t xml:space="preserve"> </w:t>
            </w:r>
            <w:r w:rsidRPr="006265A4">
              <w:t>регулируемой по высоте ручкой для сопровождающего лица.</w:t>
            </w:r>
          </w:p>
          <w:p w:rsidR="00EB1B84" w:rsidRPr="006265A4" w:rsidRDefault="00EB1B84" w:rsidP="00EB1B84">
            <w:pPr>
              <w:ind w:left="-74" w:right="-2"/>
              <w:jc w:val="both"/>
            </w:pPr>
            <w:r w:rsidRPr="006265A4">
              <w:t>Обивка спинки и сиденья</w:t>
            </w:r>
            <w:r>
              <w:t xml:space="preserve"> должна быть</w:t>
            </w:r>
            <w:r w:rsidRPr="006265A4">
              <w:t xml:space="preserve"> съемная и изготовлена из прочной и дышащей ткани, поддающейся санитарной обработке.</w:t>
            </w:r>
          </w:p>
          <w:p w:rsidR="002A32F5" w:rsidRDefault="00EB1B84" w:rsidP="002A32F5">
            <w:pPr>
              <w:ind w:left="-74" w:right="-2"/>
              <w:jc w:val="both"/>
            </w:pPr>
            <w:r w:rsidRPr="006265A4">
              <w:t xml:space="preserve">Спинка сиденья, </w:t>
            </w:r>
            <w:r>
              <w:t xml:space="preserve">должна быть </w:t>
            </w:r>
            <w:r w:rsidRPr="006265A4">
              <w:t>регулируемая по углу наклона и высоте.</w:t>
            </w:r>
          </w:p>
          <w:p w:rsidR="00EB1B84" w:rsidRPr="006265A4" w:rsidRDefault="00EB1B84" w:rsidP="00EB1B84">
            <w:pPr>
              <w:ind w:left="-74" w:right="-2"/>
              <w:jc w:val="both"/>
            </w:pPr>
            <w:r w:rsidRPr="006265A4">
              <w:t>В оснащении спинки</w:t>
            </w:r>
            <w:r>
              <w:t xml:space="preserve"> должен</w:t>
            </w:r>
            <w:r w:rsidRPr="006265A4">
              <w:t xml:space="preserve"> входит</w:t>
            </w:r>
            <w:r>
              <w:t>ь</w:t>
            </w:r>
            <w:r w:rsidRPr="006265A4">
              <w:t xml:space="preserve"> подголовник и регулируемые по высоте и </w:t>
            </w:r>
            <w:r>
              <w:t>ширине</w:t>
            </w:r>
            <w:r w:rsidRPr="006265A4">
              <w:t xml:space="preserve"> установки боковые упоры туловища.</w:t>
            </w:r>
          </w:p>
          <w:p w:rsidR="00EB1B84" w:rsidRDefault="00EB1B84" w:rsidP="00EB1B84">
            <w:pPr>
              <w:ind w:left="-74" w:right="-2"/>
              <w:jc w:val="both"/>
            </w:pPr>
            <w:r w:rsidRPr="006265A4">
              <w:t>Сиденье</w:t>
            </w:r>
            <w:r>
              <w:t xml:space="preserve"> должно быть</w:t>
            </w:r>
            <w:r w:rsidRPr="006265A4">
              <w:t xml:space="preserve"> регулируемое по ширине, глубин</w:t>
            </w:r>
            <w:r w:rsidRPr="00C2413F">
              <w:t>е</w:t>
            </w:r>
            <w:r>
              <w:t xml:space="preserve"> </w:t>
            </w:r>
            <w:r w:rsidRPr="00BF0235">
              <w:rPr>
                <w:b/>
              </w:rPr>
              <w:t>и углу наклона</w:t>
            </w:r>
            <w:r w:rsidRPr="00C2413F">
              <w:t>.</w:t>
            </w:r>
          </w:p>
          <w:p w:rsidR="00EB1B84" w:rsidRPr="009C2643" w:rsidRDefault="00EB1B84" w:rsidP="00EB1B84">
            <w:pPr>
              <w:ind w:left="-74" w:right="-2"/>
              <w:jc w:val="both"/>
            </w:pPr>
            <w:r w:rsidRPr="009C2643">
              <w:lastRenderedPageBreak/>
              <w:t>Рукоятка регулировки угла наклона сиденья должна быть установлена на ручке для сопровождающего лица.</w:t>
            </w:r>
          </w:p>
          <w:p w:rsidR="00EB1B84" w:rsidRPr="006265A4" w:rsidRDefault="00EB1B84" w:rsidP="00EB1B84">
            <w:pPr>
              <w:ind w:left="-74" w:right="-2"/>
              <w:jc w:val="both"/>
            </w:pPr>
            <w:r w:rsidRPr="006265A4">
              <w:t xml:space="preserve">Сиденье </w:t>
            </w:r>
            <w:r>
              <w:t xml:space="preserve">должно быть </w:t>
            </w:r>
            <w:r w:rsidRPr="006265A4">
              <w:t xml:space="preserve">оснащено мягким съемным абдуктором, регулируемым по глубине установки, </w:t>
            </w:r>
            <w:r w:rsidRPr="00A87B82">
              <w:t>трехточечным и поясным ремнями или пятиточечным ремнем безопасности, регулируемыми по длине</w:t>
            </w:r>
            <w:r w:rsidRPr="006265A4">
              <w:t>.</w:t>
            </w:r>
          </w:p>
          <w:p w:rsidR="00EB1B84" w:rsidRDefault="00EB1B84" w:rsidP="00EB1B84">
            <w:pPr>
              <w:ind w:left="-74" w:right="-2"/>
              <w:jc w:val="both"/>
            </w:pPr>
            <w:r w:rsidRPr="006265A4">
              <w:t xml:space="preserve">Глубина сиденья </w:t>
            </w:r>
            <w:r>
              <w:t>должна быть регулируемой</w:t>
            </w:r>
            <w:r w:rsidRPr="006265A4">
              <w:t xml:space="preserve"> в зависимости от длины бедра.</w:t>
            </w:r>
          </w:p>
          <w:p w:rsidR="00EB1B84" w:rsidRPr="006265A4" w:rsidRDefault="00EB1B84" w:rsidP="00EB1B84">
            <w:pPr>
              <w:ind w:left="-74" w:right="-2"/>
              <w:jc w:val="both"/>
            </w:pPr>
            <w:r w:rsidRPr="00601515">
              <w:t>Подлокотники должны быть съемными, регулируемыми по высоте.</w:t>
            </w:r>
          </w:p>
          <w:p w:rsidR="00EB1B84" w:rsidRPr="006265A4" w:rsidRDefault="00EB1B84" w:rsidP="00EB1B84">
            <w:pPr>
              <w:ind w:left="-74" w:right="-2"/>
              <w:jc w:val="both"/>
            </w:pPr>
            <w:r w:rsidRPr="006265A4">
              <w:t>Подножка</w:t>
            </w:r>
            <w:r>
              <w:t xml:space="preserve"> должна быть</w:t>
            </w:r>
            <w:r w:rsidRPr="006265A4">
              <w:t xml:space="preserve"> регулируемая по углу наклона до горизонтального положения.</w:t>
            </w:r>
            <w:r>
              <w:t xml:space="preserve"> </w:t>
            </w:r>
            <w:r w:rsidRPr="000157DF">
              <w:t>Подножка должна быть оснащена единой опорой для стоп.</w:t>
            </w:r>
          </w:p>
          <w:p w:rsidR="00EB1B84" w:rsidRPr="006265A4" w:rsidRDefault="00EB1B84" w:rsidP="00EB1B84">
            <w:pPr>
              <w:ind w:left="-74" w:right="-2"/>
              <w:jc w:val="both"/>
            </w:pPr>
            <w:r w:rsidRPr="006265A4">
              <w:t>Опора подножки</w:t>
            </w:r>
            <w:r>
              <w:t xml:space="preserve"> должна</w:t>
            </w:r>
            <w:r w:rsidRPr="006265A4">
              <w:t xml:space="preserve"> имет</w:t>
            </w:r>
            <w:r>
              <w:t>ь</w:t>
            </w:r>
            <w:r w:rsidRPr="006265A4">
              <w:t xml:space="preserve"> регулировку по длине вылета в диапазоне</w:t>
            </w:r>
            <w:r>
              <w:t xml:space="preserve"> не менее</w:t>
            </w:r>
            <w:r w:rsidRPr="006265A4">
              <w:t xml:space="preserve"> 1</w:t>
            </w:r>
            <w:r>
              <w:t>0</w:t>
            </w:r>
            <w:r w:rsidRPr="006265A4">
              <w:t>0 мм</w:t>
            </w:r>
            <w:r>
              <w:t xml:space="preserve"> не менее чем</w:t>
            </w:r>
            <w:r w:rsidRPr="006265A4">
              <w:t xml:space="preserve"> в </w:t>
            </w:r>
            <w:r>
              <w:t>четырех</w:t>
            </w:r>
            <w:r w:rsidRPr="006265A4">
              <w:t xml:space="preserve"> положениях.</w:t>
            </w:r>
          </w:p>
          <w:p w:rsidR="00EB1B84" w:rsidRPr="006265A4" w:rsidRDefault="00EB1B84" w:rsidP="00EB1B84">
            <w:pPr>
              <w:ind w:left="-74" w:right="-2"/>
              <w:jc w:val="both"/>
            </w:pPr>
            <w:r w:rsidRPr="006265A4">
              <w:t>Опора подножки</w:t>
            </w:r>
            <w:r>
              <w:t xml:space="preserve"> должна быть</w:t>
            </w:r>
            <w:r w:rsidRPr="006265A4">
              <w:t xml:space="preserve"> оснащена ремнями-фиксаторами для стоп и ремнем-упором для голени.</w:t>
            </w:r>
          </w:p>
          <w:p w:rsidR="00EB1B84" w:rsidRPr="006265A4" w:rsidRDefault="00EB1B84" w:rsidP="00EB1B84">
            <w:pPr>
              <w:ind w:left="-74" w:right="-2"/>
              <w:jc w:val="both"/>
              <w:rPr>
                <w:b/>
              </w:rPr>
            </w:pPr>
            <w:r w:rsidRPr="006265A4">
              <w:rPr>
                <w:b/>
              </w:rPr>
              <w:t>Кресло-коляска должн</w:t>
            </w:r>
            <w:r w:rsidR="00FC2938" w:rsidRPr="00797DC8">
              <w:rPr>
                <w:b/>
                <w:color w:val="000000" w:themeColor="text1"/>
              </w:rPr>
              <w:t>о</w:t>
            </w:r>
            <w:r w:rsidRPr="006265A4">
              <w:rPr>
                <w:b/>
              </w:rPr>
              <w:t xml:space="preserve"> иметь следующие технические характеристики:</w:t>
            </w:r>
          </w:p>
          <w:p w:rsidR="00EB1B84" w:rsidRPr="0065101D" w:rsidRDefault="00EB1B84" w:rsidP="00EB1B84">
            <w:pPr>
              <w:ind w:left="-74" w:right="-2"/>
              <w:jc w:val="both"/>
              <w:rPr>
                <w:color w:val="000000" w:themeColor="text1"/>
              </w:rPr>
            </w:pPr>
            <w:r w:rsidRPr="006265A4">
              <w:t>Ширина сиденья,</w:t>
            </w:r>
            <w:r>
              <w:t xml:space="preserve"> должна быть</w:t>
            </w:r>
            <w:r w:rsidRPr="006265A4">
              <w:t xml:space="preserve"> регулируемая в диапазоне </w:t>
            </w:r>
            <w:r w:rsidRPr="0065101D">
              <w:rPr>
                <w:b/>
                <w:i/>
                <w:color w:val="000000" w:themeColor="text1"/>
              </w:rPr>
              <w:t xml:space="preserve">от не </w:t>
            </w:r>
            <w:r w:rsidR="00DB105C" w:rsidRPr="0065101D">
              <w:rPr>
                <w:b/>
                <w:i/>
                <w:color w:val="000000" w:themeColor="text1"/>
              </w:rPr>
              <w:t>менее 250</w:t>
            </w:r>
            <w:r w:rsidRPr="0065101D">
              <w:rPr>
                <w:b/>
                <w:i/>
                <w:color w:val="000000" w:themeColor="text1"/>
              </w:rPr>
              <w:t xml:space="preserve"> мм и до не </w:t>
            </w:r>
            <w:r w:rsidR="00DB105C" w:rsidRPr="0065101D">
              <w:rPr>
                <w:b/>
                <w:i/>
                <w:color w:val="000000" w:themeColor="text1"/>
              </w:rPr>
              <w:t>более</w:t>
            </w:r>
            <w:r w:rsidRPr="0065101D">
              <w:rPr>
                <w:b/>
                <w:i/>
                <w:color w:val="000000" w:themeColor="text1"/>
              </w:rPr>
              <w:t xml:space="preserve"> </w:t>
            </w:r>
            <w:r w:rsidR="00DB105C" w:rsidRPr="0065101D">
              <w:rPr>
                <w:b/>
                <w:i/>
                <w:color w:val="000000" w:themeColor="text1"/>
              </w:rPr>
              <w:t>400</w:t>
            </w:r>
            <w:r w:rsidRPr="0065101D">
              <w:rPr>
                <w:b/>
                <w:i/>
                <w:color w:val="000000" w:themeColor="text1"/>
              </w:rPr>
              <w:t xml:space="preserve"> мм</w:t>
            </w:r>
            <w:r w:rsidRPr="0065101D">
              <w:rPr>
                <w:color w:val="000000" w:themeColor="text1"/>
              </w:rPr>
              <w:t>;</w:t>
            </w:r>
          </w:p>
          <w:p w:rsidR="00EB1B84" w:rsidRPr="0065101D" w:rsidRDefault="00EB1B84" w:rsidP="00EB1B84">
            <w:pPr>
              <w:ind w:left="-74" w:right="-2"/>
              <w:jc w:val="both"/>
              <w:rPr>
                <w:b/>
                <w:i/>
                <w:color w:val="000000" w:themeColor="text1"/>
              </w:rPr>
            </w:pPr>
            <w:r w:rsidRPr="0065101D">
              <w:rPr>
                <w:color w:val="000000" w:themeColor="text1"/>
              </w:rPr>
              <w:t xml:space="preserve">Глубина сиденья, должна быть регулируемая в диапазоне </w:t>
            </w:r>
            <w:r w:rsidR="002843F7" w:rsidRPr="0065101D">
              <w:rPr>
                <w:b/>
                <w:i/>
                <w:color w:val="000000" w:themeColor="text1"/>
              </w:rPr>
              <w:t xml:space="preserve">от не </w:t>
            </w:r>
            <w:r w:rsidR="00DB105C" w:rsidRPr="0065101D">
              <w:rPr>
                <w:b/>
                <w:i/>
                <w:color w:val="000000" w:themeColor="text1"/>
              </w:rPr>
              <w:t>менее 300</w:t>
            </w:r>
            <w:r w:rsidRPr="0065101D">
              <w:rPr>
                <w:b/>
                <w:i/>
                <w:color w:val="000000" w:themeColor="text1"/>
              </w:rPr>
              <w:t xml:space="preserve"> мм и до не </w:t>
            </w:r>
            <w:r w:rsidR="00DB105C" w:rsidRPr="0065101D">
              <w:rPr>
                <w:b/>
                <w:i/>
                <w:color w:val="000000" w:themeColor="text1"/>
              </w:rPr>
              <w:t>более</w:t>
            </w:r>
            <w:r w:rsidRPr="0065101D">
              <w:rPr>
                <w:b/>
                <w:i/>
                <w:color w:val="000000" w:themeColor="text1"/>
              </w:rPr>
              <w:t xml:space="preserve"> 3</w:t>
            </w:r>
            <w:r w:rsidR="00DB105C" w:rsidRPr="0065101D">
              <w:rPr>
                <w:b/>
                <w:i/>
                <w:color w:val="000000" w:themeColor="text1"/>
              </w:rPr>
              <w:t>8</w:t>
            </w:r>
            <w:r w:rsidRPr="0065101D">
              <w:rPr>
                <w:b/>
                <w:i/>
                <w:color w:val="000000" w:themeColor="text1"/>
              </w:rPr>
              <w:t>0 мм;</w:t>
            </w:r>
          </w:p>
          <w:p w:rsidR="00EB1B84" w:rsidRPr="0065101D" w:rsidRDefault="00EB1B84" w:rsidP="00EB1B84">
            <w:pPr>
              <w:ind w:left="-74" w:right="-2"/>
              <w:jc w:val="both"/>
              <w:rPr>
                <w:b/>
                <w:i/>
                <w:color w:val="000000" w:themeColor="text1"/>
              </w:rPr>
            </w:pPr>
            <w:r w:rsidRPr="0065101D">
              <w:rPr>
                <w:color w:val="000000" w:themeColor="text1"/>
              </w:rPr>
              <w:t xml:space="preserve">Высота спинки, должна быть регулируемая в диапазоне </w:t>
            </w:r>
            <w:r w:rsidRPr="0065101D">
              <w:rPr>
                <w:b/>
                <w:i/>
                <w:color w:val="000000" w:themeColor="text1"/>
              </w:rPr>
              <w:t xml:space="preserve">от не </w:t>
            </w:r>
            <w:r w:rsidR="00DB105C" w:rsidRPr="0065101D">
              <w:rPr>
                <w:b/>
                <w:i/>
                <w:color w:val="000000" w:themeColor="text1"/>
              </w:rPr>
              <w:t>менее 460</w:t>
            </w:r>
            <w:r w:rsidRPr="0065101D">
              <w:rPr>
                <w:b/>
                <w:i/>
                <w:color w:val="000000" w:themeColor="text1"/>
              </w:rPr>
              <w:t xml:space="preserve"> мм и до не </w:t>
            </w:r>
            <w:r w:rsidR="00DB105C" w:rsidRPr="0065101D">
              <w:rPr>
                <w:b/>
                <w:i/>
                <w:color w:val="000000" w:themeColor="text1"/>
              </w:rPr>
              <w:t>более 610</w:t>
            </w:r>
            <w:r w:rsidRPr="0065101D">
              <w:rPr>
                <w:b/>
                <w:i/>
                <w:color w:val="000000" w:themeColor="text1"/>
              </w:rPr>
              <w:t xml:space="preserve"> мм;</w:t>
            </w:r>
          </w:p>
          <w:p w:rsidR="00EB1B84" w:rsidRPr="006265A4" w:rsidRDefault="00EB1B84" w:rsidP="00EB1B84">
            <w:pPr>
              <w:ind w:left="-74" w:right="-2"/>
              <w:jc w:val="both"/>
            </w:pPr>
            <w:r w:rsidRPr="006265A4">
              <w:t xml:space="preserve">Угол наклона спинки, </w:t>
            </w:r>
            <w:r>
              <w:t xml:space="preserve">должен быть </w:t>
            </w:r>
            <w:r w:rsidRPr="006265A4">
              <w:t xml:space="preserve">регулируемый </w:t>
            </w:r>
            <w:r>
              <w:t>не менее чем в 4-х положениях в диапазоне не менее 60º;</w:t>
            </w:r>
          </w:p>
          <w:p w:rsidR="00EB1B84" w:rsidRPr="006265A4" w:rsidRDefault="00EB1B84" w:rsidP="00EB1B84">
            <w:pPr>
              <w:ind w:left="-74" w:right="-2"/>
              <w:jc w:val="both"/>
            </w:pPr>
            <w:r>
              <w:t>Угол наклона сиденья должен быть регулируемый в диапазоне не менее 35°;</w:t>
            </w:r>
          </w:p>
          <w:p w:rsidR="00EB1B84" w:rsidRPr="006265A4" w:rsidRDefault="00EB1B84" w:rsidP="00EB1B84">
            <w:pPr>
              <w:ind w:left="-74" w:right="-2"/>
              <w:jc w:val="both"/>
            </w:pPr>
            <w:r>
              <w:t>Габаритная ширина коляски должна быть не более 600 мм;</w:t>
            </w:r>
          </w:p>
          <w:p w:rsidR="00EB1B84" w:rsidRPr="006265A4" w:rsidRDefault="00EB1B84" w:rsidP="00EB1B84">
            <w:pPr>
              <w:ind w:left="-74" w:right="-2"/>
            </w:pPr>
            <w:r w:rsidRPr="00E21DBD">
              <w:t xml:space="preserve">Вес коляски без дополнительного оснащения </w:t>
            </w:r>
            <w:r>
              <w:t>должен быть не более 21</w:t>
            </w:r>
            <w:r w:rsidRPr="006265A4">
              <w:t xml:space="preserve"> кг</w:t>
            </w:r>
            <w:r>
              <w:t>;</w:t>
            </w:r>
          </w:p>
          <w:p w:rsidR="00EB1B84" w:rsidRPr="006265A4" w:rsidRDefault="00EB1B84" w:rsidP="00EB1B84">
            <w:pPr>
              <w:ind w:left="-74" w:right="-2"/>
            </w:pPr>
            <w:r w:rsidRPr="00561472">
              <w:t>Грузоподъемность</w:t>
            </w:r>
            <w:r>
              <w:t xml:space="preserve"> коляски должна быть не менее</w:t>
            </w:r>
            <w:r w:rsidRPr="00561472">
              <w:t xml:space="preserve"> 60 кг</w:t>
            </w:r>
            <w:r>
              <w:t>.</w:t>
            </w:r>
          </w:p>
          <w:p w:rsidR="00EB1B84" w:rsidRDefault="00EB1B84" w:rsidP="00EB1B84">
            <w:pPr>
              <w:ind w:left="-74" w:right="-2"/>
            </w:pPr>
            <w:r w:rsidRPr="006265A4">
              <w:t>В комплект поставки</w:t>
            </w:r>
            <w:r>
              <w:t xml:space="preserve"> должно</w:t>
            </w:r>
            <w:r w:rsidRPr="006265A4">
              <w:t xml:space="preserve"> входит</w:t>
            </w:r>
            <w:r>
              <w:t>ь</w:t>
            </w:r>
            <w:r w:rsidRPr="006265A4">
              <w:t>:</w:t>
            </w:r>
          </w:p>
          <w:p w:rsidR="00EB1B84" w:rsidRPr="006265A4" w:rsidRDefault="00EB1B84" w:rsidP="00EB1B84">
            <w:pPr>
              <w:ind w:left="-74" w:right="-2"/>
            </w:pPr>
            <w:r w:rsidRPr="006265A4">
              <w:t>- набор инструментов;</w:t>
            </w:r>
          </w:p>
          <w:p w:rsidR="00EB1B84" w:rsidRPr="006265A4" w:rsidRDefault="00EB1B84" w:rsidP="00EB1B84">
            <w:pPr>
              <w:ind w:left="-74" w:right="-2"/>
            </w:pPr>
            <w:r w:rsidRPr="006265A4">
              <w:t>- насос (при комплектации кресл</w:t>
            </w:r>
            <w:r w:rsidR="00FC2938" w:rsidRPr="00797DC8">
              <w:rPr>
                <w:color w:val="000000" w:themeColor="text1"/>
              </w:rPr>
              <w:t>а</w:t>
            </w:r>
            <w:r w:rsidRPr="006265A4">
              <w:t>-коляски пневматическими шинами);</w:t>
            </w:r>
          </w:p>
          <w:p w:rsidR="00EB1B84" w:rsidRPr="006265A4" w:rsidRDefault="00EB1B84" w:rsidP="00EB1B84">
            <w:pPr>
              <w:ind w:left="-74" w:right="-2"/>
            </w:pPr>
            <w:r w:rsidRPr="006265A4">
              <w:t>- инструкция для пользователя (на русском языке);</w:t>
            </w:r>
          </w:p>
          <w:p w:rsidR="00EB1B84" w:rsidRPr="006265A4" w:rsidRDefault="00EB1B84" w:rsidP="00EB1B84">
            <w:pPr>
              <w:ind w:left="-74" w:right="-2"/>
            </w:pPr>
            <w:r w:rsidRPr="006265A4">
              <w:t>- гарантийный талон (с отметкой о произведенной проверке контроля качества)</w:t>
            </w:r>
          </w:p>
          <w:p w:rsidR="00EB1B84" w:rsidRPr="006265A4" w:rsidRDefault="00EB1B84" w:rsidP="00EB1B84">
            <w:pPr>
              <w:ind w:left="-74" w:right="-2"/>
            </w:pPr>
            <w:r w:rsidRPr="007B3211">
              <w:t>Срок службы не менее 4 лет</w:t>
            </w:r>
            <w:r w:rsidRPr="006265A4">
              <w:t xml:space="preserve"> (указать конкретное значение, установленное изготовителем).</w:t>
            </w:r>
          </w:p>
          <w:p w:rsidR="00EB1B84" w:rsidRDefault="00EB1B84" w:rsidP="00EB1B84">
            <w:r w:rsidRPr="006265A4">
              <w:t xml:space="preserve">Гарантийный срок эксплуатации товара </w:t>
            </w:r>
            <w:r w:rsidR="000726E4">
              <w:t>12</w:t>
            </w:r>
            <w:r w:rsidRPr="006265A4">
              <w:t xml:space="preserve"> месяцев с даты выдачи товара Получателю.</w:t>
            </w:r>
          </w:p>
          <w:p w:rsidR="00EB1B84" w:rsidRPr="001D5D61" w:rsidRDefault="00EB1B84" w:rsidP="00EB1B84">
            <w:pPr>
              <w:jc w:val="both"/>
            </w:pPr>
            <w:r w:rsidRPr="00DB105C">
              <w:rPr>
                <w:color w:val="000000" w:themeColor="text1"/>
              </w:rPr>
              <w:t>Кресл</w:t>
            </w:r>
            <w:r w:rsidR="00FC2938" w:rsidRPr="00DB105C">
              <w:rPr>
                <w:color w:val="000000" w:themeColor="text1"/>
              </w:rPr>
              <w:t>а</w:t>
            </w:r>
            <w:r w:rsidRPr="00DB105C">
              <w:rPr>
                <w:color w:val="000000" w:themeColor="text1"/>
              </w:rPr>
              <w:t>-</w:t>
            </w:r>
            <w:r w:rsidRPr="001D5D61">
              <w:t>коляски должны иметь действующее регистрационное удостоверение, выданное Федеральной службой по надзору в сфере здравоохранения и (или) действующие декларацию о соответствии либо сертификат соответствия поставляемого Товара, предусмотренных действующим законодательством Российской Федерации.</w:t>
            </w:r>
          </w:p>
          <w:p w:rsidR="00EB1B84" w:rsidRPr="001D5D61" w:rsidRDefault="00EB1B84" w:rsidP="00EB1B84">
            <w:pPr>
              <w:jc w:val="both"/>
            </w:pPr>
            <w:r w:rsidRPr="001D5D61">
              <w:t xml:space="preserve">Упаковка, маркировка, транспортирование и хранение должны соответствовать п. 16. ГОСТ Р 51083-2015 «Кресла-коляски. </w:t>
            </w:r>
            <w:r w:rsidRPr="001D5D61">
              <w:lastRenderedPageBreak/>
              <w:t>Общие технические условия».</w:t>
            </w:r>
          </w:p>
          <w:p w:rsidR="00EB1B84" w:rsidRPr="001D5D61" w:rsidRDefault="00EB1B84" w:rsidP="00EB1B84">
            <w:pPr>
              <w:jc w:val="both"/>
            </w:pPr>
            <w:r w:rsidRPr="001D5D61">
              <w:t>Качество поставляемых Изделий должно соответствовать следующим государственным стандартам, действующим на территории Российской Федерации: ГОСТ Р ИСО 7176-8-2015 «</w:t>
            </w:r>
            <w:hyperlink r:id="rId9" w:history="1">
              <w:r w:rsidRPr="001D5D61">
                <w:t>Кресла-коляски. Часть 8. Требования и методы испытаний на статическую, ударную и усталостную прочность</w:t>
              </w:r>
            </w:hyperlink>
            <w:r w:rsidRPr="001D5D61">
              <w:t xml:space="preserve">», ГОСТ Р ИСО 7176-16-2015 «Кресла-коляски. Часть 16. Стойкость к возгоранию устройств поддержания положения тела», ГОСТ Р 50444-92 Приборы, аппараты и оборудование медицинское. Общие технические условия» (Часть 3. Технические требования. Часть 4. Требования безопасности.), ГОСТ Р 51632-2014 </w:t>
            </w:r>
            <w:hyperlink r:id="rId10" w:history="1">
              <w:r w:rsidRPr="001D5D61">
                <w:t>Технические средства реабилитации людей с ограничениями жизнедеятельности. Общие технические требования и методы испытаний</w:t>
              </w:r>
            </w:hyperlink>
            <w:r w:rsidRPr="001D5D61">
              <w:t xml:space="preserve"> Часть 4.6. Требования к конструкции. 4.7. Требования эргономики по обеспечению реабилитационного эффекта. Часть 4.8 Требования безопасности; </w:t>
            </w:r>
            <w:hyperlink r:id="rId11" w:history="1">
              <w:r w:rsidRPr="001D5D61">
                <w:t>ГОСТ Р 52770-</w:t>
              </w:r>
            </w:hyperlink>
            <w:r w:rsidRPr="001D5D61">
              <w:t xml:space="preserve">2016 </w:t>
            </w:r>
            <w:hyperlink r:id="rId12" w:history="1">
              <w:r w:rsidRPr="001D5D61">
                <w:t>Изделия медицинские. Требования безопасности. Методы санитарно-химических и токсикологических испытаний</w:t>
              </w:r>
            </w:hyperlink>
            <w:r w:rsidRPr="001D5D61">
              <w:t>.</w:t>
            </w:r>
          </w:p>
          <w:p w:rsidR="00EB1B84" w:rsidRPr="001D5D61" w:rsidRDefault="00EB1B84" w:rsidP="00EB1B84">
            <w:pPr>
              <w:pStyle w:val="Style4"/>
              <w:widowControl/>
              <w:spacing w:line="240" w:lineRule="auto"/>
              <w:ind w:left="-110" w:right="-113" w:firstLine="0"/>
              <w:jc w:val="left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1D5D61">
              <w:rPr>
                <w:b/>
                <w:noProof/>
                <w:color w:val="000000" w:themeColor="text1"/>
                <w:sz w:val="22"/>
                <w:szCs w:val="22"/>
              </w:rPr>
              <w:t>Маркировка кресел-колясок должна содержать:</w:t>
            </w:r>
          </w:p>
          <w:p w:rsidR="00EB1B84" w:rsidRPr="001D5D61" w:rsidRDefault="00EB1B84" w:rsidP="00EB1B84">
            <w:pPr>
              <w:pStyle w:val="Style4"/>
              <w:widowControl/>
              <w:spacing w:line="240" w:lineRule="auto"/>
              <w:ind w:left="-110" w:right="-113" w:firstLine="0"/>
              <w:jc w:val="left"/>
              <w:rPr>
                <w:noProof/>
                <w:color w:val="000000" w:themeColor="text1"/>
                <w:sz w:val="22"/>
                <w:szCs w:val="22"/>
              </w:rPr>
            </w:pPr>
            <w:r w:rsidRPr="001D5D61">
              <w:rPr>
                <w:noProof/>
                <w:color w:val="000000" w:themeColor="text1"/>
                <w:sz w:val="22"/>
                <w:szCs w:val="22"/>
              </w:rPr>
              <w:t>- наименование производителя (товарный знак предприятия-производителя);</w:t>
            </w:r>
          </w:p>
          <w:p w:rsidR="00EB1B84" w:rsidRPr="001D5D61" w:rsidRDefault="00EB1B84" w:rsidP="00EB1B84">
            <w:pPr>
              <w:pStyle w:val="Style4"/>
              <w:widowControl/>
              <w:spacing w:line="240" w:lineRule="auto"/>
              <w:ind w:left="-110" w:right="-113" w:firstLine="0"/>
              <w:jc w:val="left"/>
              <w:rPr>
                <w:noProof/>
                <w:color w:val="000000" w:themeColor="text1"/>
                <w:sz w:val="22"/>
                <w:szCs w:val="22"/>
              </w:rPr>
            </w:pPr>
            <w:r w:rsidRPr="001D5D61">
              <w:rPr>
                <w:noProof/>
                <w:color w:val="000000" w:themeColor="text1"/>
                <w:sz w:val="22"/>
                <w:szCs w:val="22"/>
              </w:rPr>
              <w:t>- адрес производителя;</w:t>
            </w:r>
          </w:p>
          <w:p w:rsidR="00EB1B84" w:rsidRPr="001D5D61" w:rsidRDefault="00EB1B84" w:rsidP="00EB1B84">
            <w:pPr>
              <w:pStyle w:val="Style4"/>
              <w:widowControl/>
              <w:spacing w:line="240" w:lineRule="auto"/>
              <w:ind w:left="-110" w:right="-113" w:firstLine="0"/>
              <w:jc w:val="left"/>
              <w:rPr>
                <w:noProof/>
                <w:color w:val="000000" w:themeColor="text1"/>
                <w:sz w:val="22"/>
                <w:szCs w:val="22"/>
              </w:rPr>
            </w:pPr>
            <w:r w:rsidRPr="001D5D61">
              <w:rPr>
                <w:noProof/>
                <w:color w:val="000000" w:themeColor="text1"/>
                <w:sz w:val="22"/>
                <w:szCs w:val="22"/>
              </w:rPr>
              <w:t>- обозначение типа (модели) кресла-коляски (в зависимости от модификации);</w:t>
            </w:r>
          </w:p>
          <w:p w:rsidR="00EB1B84" w:rsidRPr="001D5D61" w:rsidRDefault="00EB1B84" w:rsidP="00EB1B84">
            <w:pPr>
              <w:pStyle w:val="Style4"/>
              <w:widowControl/>
              <w:spacing w:line="240" w:lineRule="auto"/>
              <w:ind w:left="-110" w:right="-113" w:firstLine="0"/>
              <w:jc w:val="left"/>
              <w:rPr>
                <w:noProof/>
                <w:color w:val="000000" w:themeColor="text1"/>
                <w:sz w:val="22"/>
                <w:szCs w:val="22"/>
              </w:rPr>
            </w:pPr>
            <w:r w:rsidRPr="001D5D61">
              <w:rPr>
                <w:noProof/>
                <w:color w:val="000000" w:themeColor="text1"/>
                <w:sz w:val="22"/>
                <w:szCs w:val="22"/>
              </w:rPr>
              <w:t>- дату выпуска (месяц,год);</w:t>
            </w:r>
          </w:p>
          <w:p w:rsidR="00797DC8" w:rsidRDefault="00EB1B84" w:rsidP="00797DC8">
            <w:pPr>
              <w:pStyle w:val="Style4"/>
              <w:widowControl/>
              <w:spacing w:line="240" w:lineRule="auto"/>
              <w:ind w:left="-110" w:right="-113" w:firstLine="0"/>
              <w:jc w:val="left"/>
              <w:rPr>
                <w:noProof/>
                <w:color w:val="000000" w:themeColor="text1"/>
                <w:sz w:val="22"/>
                <w:szCs w:val="22"/>
              </w:rPr>
            </w:pPr>
            <w:r w:rsidRPr="001D5D61">
              <w:rPr>
                <w:noProof/>
                <w:color w:val="000000" w:themeColor="text1"/>
                <w:sz w:val="22"/>
                <w:szCs w:val="22"/>
              </w:rPr>
              <w:t>- артикул модификации кресла-коляски;</w:t>
            </w:r>
          </w:p>
          <w:p w:rsidR="00797DC8" w:rsidRDefault="00EB1B84" w:rsidP="00797DC8">
            <w:pPr>
              <w:pStyle w:val="Style4"/>
              <w:widowControl/>
              <w:spacing w:line="240" w:lineRule="auto"/>
              <w:ind w:left="-110" w:right="-113" w:firstLine="0"/>
              <w:jc w:val="left"/>
              <w:rPr>
                <w:noProof/>
                <w:color w:val="000000" w:themeColor="text1"/>
                <w:sz w:val="22"/>
                <w:szCs w:val="22"/>
              </w:rPr>
            </w:pPr>
            <w:r w:rsidRPr="001D5D61">
              <w:rPr>
                <w:noProof/>
                <w:color w:val="000000" w:themeColor="text1"/>
                <w:sz w:val="22"/>
                <w:szCs w:val="22"/>
              </w:rPr>
              <w:t xml:space="preserve">- серийный номер данного кресла-коляски; </w:t>
            </w:r>
          </w:p>
          <w:p w:rsidR="00DB2356" w:rsidRPr="00797DC8" w:rsidRDefault="00FC2938" w:rsidP="00797DC8">
            <w:pPr>
              <w:pStyle w:val="Style4"/>
              <w:widowControl/>
              <w:spacing w:line="240" w:lineRule="auto"/>
              <w:ind w:left="-110" w:right="-113" w:firstLine="0"/>
              <w:jc w:val="left"/>
              <w:rPr>
                <w:noProof/>
                <w:color w:val="000000" w:themeColor="text1"/>
                <w:sz w:val="22"/>
                <w:szCs w:val="22"/>
              </w:rPr>
            </w:pPr>
            <w:r w:rsidRPr="00797DC8">
              <w:rPr>
                <w:noProof/>
                <w:color w:val="000000" w:themeColor="text1"/>
                <w:sz w:val="22"/>
                <w:szCs w:val="22"/>
              </w:rPr>
              <w:t xml:space="preserve">- </w:t>
            </w:r>
            <w:r w:rsidR="00EB1B84" w:rsidRPr="001D5D61">
              <w:rPr>
                <w:noProof/>
                <w:color w:val="000000" w:themeColor="text1"/>
                <w:sz w:val="22"/>
                <w:szCs w:val="22"/>
              </w:rPr>
              <w:t>рекомендуемую максимальную массу пользователя.</w:t>
            </w:r>
            <w:r w:rsidR="00EB1B84">
              <w:rPr>
                <w:noProof/>
                <w:color w:val="000000" w:themeColor="text1"/>
              </w:rPr>
              <w:t xml:space="preserve">    </w:t>
            </w:r>
          </w:p>
        </w:tc>
        <w:tc>
          <w:tcPr>
            <w:tcW w:w="1134" w:type="dxa"/>
          </w:tcPr>
          <w:p w:rsidR="00DF63B5" w:rsidRDefault="00DF63B5" w:rsidP="00A67E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</w:t>
            </w:r>
          </w:p>
          <w:p w:rsidR="005E728D" w:rsidRDefault="00DF63B5" w:rsidP="00A67E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DB2356">
              <w:rPr>
                <w:sz w:val="26"/>
                <w:szCs w:val="26"/>
              </w:rPr>
              <w:t>2</w:t>
            </w: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B2356" w:rsidP="00A67E8A">
            <w:pPr>
              <w:jc w:val="both"/>
              <w:rPr>
                <w:sz w:val="26"/>
                <w:szCs w:val="26"/>
              </w:rPr>
            </w:pPr>
          </w:p>
          <w:p w:rsidR="00DB2356" w:rsidRDefault="00DF63B5" w:rsidP="00A67E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DB2356">
              <w:rPr>
                <w:sz w:val="26"/>
                <w:szCs w:val="26"/>
              </w:rPr>
              <w:t>15</w:t>
            </w:r>
          </w:p>
        </w:tc>
      </w:tr>
      <w:tr w:rsidR="00DF63B5" w:rsidRPr="00B771B9" w:rsidTr="00DF63B5">
        <w:trPr>
          <w:trHeight w:val="365"/>
        </w:trPr>
        <w:tc>
          <w:tcPr>
            <w:tcW w:w="2410" w:type="dxa"/>
            <w:tcBorders>
              <w:bottom w:val="single" w:sz="4" w:space="0" w:color="auto"/>
            </w:tcBorders>
          </w:tcPr>
          <w:p w:rsidR="00DF63B5" w:rsidRDefault="00DF63B5" w:rsidP="004149C9">
            <w:pPr>
              <w:rPr>
                <w:b/>
              </w:rPr>
            </w:pPr>
            <w:r>
              <w:rPr>
                <w:b/>
              </w:rPr>
              <w:lastRenderedPageBreak/>
              <w:t>Всего: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F63B5" w:rsidRDefault="00DF63B5" w:rsidP="00B212CE"/>
        </w:tc>
        <w:tc>
          <w:tcPr>
            <w:tcW w:w="1134" w:type="dxa"/>
            <w:tcBorders>
              <w:bottom w:val="single" w:sz="4" w:space="0" w:color="auto"/>
            </w:tcBorders>
          </w:tcPr>
          <w:p w:rsidR="00DF63B5" w:rsidRPr="00DF63B5" w:rsidRDefault="00DF63B5" w:rsidP="00A67E8A">
            <w:pPr>
              <w:jc w:val="both"/>
            </w:pPr>
            <w:r>
              <w:t xml:space="preserve"> </w:t>
            </w:r>
            <w:r w:rsidRPr="00DF63B5">
              <w:t>34</w:t>
            </w:r>
          </w:p>
        </w:tc>
      </w:tr>
    </w:tbl>
    <w:p w:rsidR="00DF63B5" w:rsidRDefault="00DF63B5" w:rsidP="00DF63B5">
      <w:r>
        <w:t xml:space="preserve"> </w:t>
      </w:r>
    </w:p>
    <w:p w:rsidR="00DF63B5" w:rsidRDefault="00DF63B5" w:rsidP="00DF63B5">
      <w:pPr>
        <w:rPr>
          <w:sz w:val="28"/>
          <w:szCs w:val="28"/>
        </w:rPr>
      </w:pPr>
      <w:r>
        <w:rPr>
          <w:sz w:val="28"/>
          <w:szCs w:val="28"/>
        </w:rPr>
        <w:t>Требования к месту, условиям, объемам и срокам поставки Товара.</w:t>
      </w:r>
    </w:p>
    <w:p w:rsidR="00DF63B5" w:rsidRDefault="00DF63B5" w:rsidP="00DF63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Поставщик обязуется поставить Товар на территорию города Севастополя, на склад Поставщика, находящийся в его распоряжении, в течении 15 (пятнадцати) календарных дней с даты подписания Государственного контракта для осуществления проверки качества Товара.</w:t>
      </w:r>
    </w:p>
    <w:p w:rsidR="00DF63B5" w:rsidRPr="00797DC8" w:rsidRDefault="00DF63B5" w:rsidP="00DF63B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Поставка товара получателям осуществляется в </w:t>
      </w:r>
      <w:r w:rsidRPr="009C517B">
        <w:rPr>
          <w:color w:val="000000" w:themeColor="text1"/>
          <w:sz w:val="28"/>
          <w:szCs w:val="28"/>
        </w:rPr>
        <w:t xml:space="preserve">соответствии </w:t>
      </w:r>
      <w:r>
        <w:rPr>
          <w:sz w:val="28"/>
          <w:szCs w:val="28"/>
        </w:rPr>
        <w:t>с выбором Получателей</w:t>
      </w:r>
      <w:r w:rsidR="00537FBD" w:rsidRPr="00537FBD">
        <w:rPr>
          <w:sz w:val="28"/>
          <w:szCs w:val="28"/>
        </w:rPr>
        <w:t xml:space="preserve"> </w:t>
      </w:r>
      <w:r w:rsidR="00537FBD" w:rsidRPr="00797DC8">
        <w:rPr>
          <w:color w:val="000000" w:themeColor="text1"/>
          <w:sz w:val="28"/>
          <w:szCs w:val="28"/>
        </w:rPr>
        <w:t>в пределах административных границ города Севастополя</w:t>
      </w:r>
      <w:r w:rsidRPr="00797DC8">
        <w:rPr>
          <w:color w:val="000000" w:themeColor="text1"/>
          <w:sz w:val="28"/>
          <w:szCs w:val="28"/>
        </w:rPr>
        <w:t>:</w:t>
      </w:r>
    </w:p>
    <w:p w:rsidR="00537FBD" w:rsidRPr="00797DC8" w:rsidRDefault="00537FBD" w:rsidP="00537FBD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97D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537FBD" w:rsidRPr="00797DC8" w:rsidRDefault="00537FBD" w:rsidP="00537FBD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97D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DF63B5" w:rsidRPr="00537FBD" w:rsidRDefault="00DF63B5" w:rsidP="00537FBD">
      <w:pPr>
        <w:pStyle w:val="a3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3B5" w:rsidRDefault="00DF63B5" w:rsidP="00DF63B5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C517B">
        <w:rPr>
          <w:rFonts w:ascii="Times New Roman" w:hAnsi="Times New Roman"/>
          <w:color w:val="000000" w:themeColor="text1"/>
          <w:sz w:val="28"/>
          <w:szCs w:val="28"/>
        </w:rPr>
        <w:t xml:space="preserve">Поставка товара Получателям осуществляется Поставщиком после получения от Заказчика реестра получателей </w:t>
      </w:r>
      <w:r>
        <w:rPr>
          <w:rFonts w:ascii="Times New Roman" w:hAnsi="Times New Roman"/>
          <w:sz w:val="28"/>
          <w:szCs w:val="28"/>
        </w:rPr>
        <w:t xml:space="preserve">Товара. </w:t>
      </w:r>
    </w:p>
    <w:p w:rsidR="00DF63B5" w:rsidRPr="00697A47" w:rsidRDefault="00DF63B5" w:rsidP="00DF63B5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Поставка Товара </w:t>
      </w:r>
      <w:r w:rsidRPr="009C517B">
        <w:rPr>
          <w:rFonts w:ascii="Times New Roman" w:hAnsi="Times New Roman"/>
          <w:color w:val="000000" w:themeColor="text1"/>
          <w:sz w:val="28"/>
          <w:szCs w:val="28"/>
        </w:rPr>
        <w:t xml:space="preserve">получателям не должна превышать </w:t>
      </w:r>
      <w:r>
        <w:rPr>
          <w:rFonts w:ascii="Times New Roman" w:hAnsi="Times New Roman"/>
          <w:sz w:val="28"/>
          <w:szCs w:val="28"/>
        </w:rPr>
        <w:t xml:space="preserve">30 календарных дней, а в отношении получателей из числа инвалидов, нуждающихся в паллиативной медицинской помощи, 7 календарных дней со дня получения Поставщиком реестра получателей Товара. </w:t>
      </w:r>
    </w:p>
    <w:p w:rsidR="005F7AB0" w:rsidRDefault="005F7AB0"/>
    <w:sectPr w:rsidR="005F7AB0" w:rsidSect="005F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9123E"/>
    <w:multiLevelType w:val="hybridMultilevel"/>
    <w:tmpl w:val="0EF8B58A"/>
    <w:lvl w:ilvl="0" w:tplc="E88E3698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4ED33FF3"/>
    <w:multiLevelType w:val="hybridMultilevel"/>
    <w:tmpl w:val="E49CF3D8"/>
    <w:lvl w:ilvl="0" w:tplc="CB982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363D87"/>
    <w:multiLevelType w:val="hybridMultilevel"/>
    <w:tmpl w:val="46382F8C"/>
    <w:lvl w:ilvl="0" w:tplc="E88E3698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92"/>
    <w:rsid w:val="000726E4"/>
    <w:rsid w:val="00076582"/>
    <w:rsid w:val="000D42CE"/>
    <w:rsid w:val="000D6F92"/>
    <w:rsid w:val="000F4C45"/>
    <w:rsid w:val="0021490F"/>
    <w:rsid w:val="002843F7"/>
    <w:rsid w:val="002A32F5"/>
    <w:rsid w:val="004149C9"/>
    <w:rsid w:val="00537FBD"/>
    <w:rsid w:val="005B11E2"/>
    <w:rsid w:val="005E728D"/>
    <w:rsid w:val="005F7AB0"/>
    <w:rsid w:val="0065101D"/>
    <w:rsid w:val="006A75BC"/>
    <w:rsid w:val="007263B8"/>
    <w:rsid w:val="00797DC8"/>
    <w:rsid w:val="008378BF"/>
    <w:rsid w:val="008F573B"/>
    <w:rsid w:val="009B3602"/>
    <w:rsid w:val="00B212CE"/>
    <w:rsid w:val="00C65AB7"/>
    <w:rsid w:val="00DB105C"/>
    <w:rsid w:val="00DB2356"/>
    <w:rsid w:val="00DF63B5"/>
    <w:rsid w:val="00E319A7"/>
    <w:rsid w:val="00E87EE7"/>
    <w:rsid w:val="00EB1B84"/>
    <w:rsid w:val="00F66CC7"/>
    <w:rsid w:val="00FB4C4F"/>
    <w:rsid w:val="00FC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CA5F3-83A2-495F-B3A7-18488ADF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0D6F92"/>
  </w:style>
  <w:style w:type="character" w:customStyle="1" w:styleId="FontStyle63">
    <w:name w:val="Font Style63"/>
    <w:uiPriority w:val="99"/>
    <w:rsid w:val="000D6F92"/>
    <w:rPr>
      <w:rFonts w:ascii="Times New Roman" w:hAnsi="Times New Roman"/>
      <w:b/>
      <w:sz w:val="26"/>
    </w:rPr>
  </w:style>
  <w:style w:type="paragraph" w:customStyle="1" w:styleId="Style4">
    <w:name w:val="Style4"/>
    <w:basedOn w:val="a"/>
    <w:uiPriority w:val="99"/>
    <w:rsid w:val="005E728D"/>
    <w:pPr>
      <w:spacing w:line="474" w:lineRule="exact"/>
      <w:ind w:firstLine="701"/>
      <w:jc w:val="both"/>
    </w:pPr>
  </w:style>
  <w:style w:type="paragraph" w:styleId="a3">
    <w:name w:val="List Paragraph"/>
    <w:basedOn w:val="a"/>
    <w:uiPriority w:val="34"/>
    <w:qFormat/>
    <w:rsid w:val="00DF63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-law.ru/gosts/gost/840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-law.ru/gosts/gost/8405/" TargetMode="External"/><Relationship Id="rId12" Type="http://schemas.openxmlformats.org/officeDocument/2006/relationships/hyperlink" Target="http://internet-law.ru/gosts/gost/84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-law.ru/gosts/gost/58094/" TargetMode="External"/><Relationship Id="rId11" Type="http://schemas.openxmlformats.org/officeDocument/2006/relationships/hyperlink" Target="http://internet-law.ru/gosts/gost/8405/" TargetMode="External"/><Relationship Id="rId5" Type="http://schemas.openxmlformats.org/officeDocument/2006/relationships/hyperlink" Target="http://docs.cntd.ru/document/1200129072" TargetMode="External"/><Relationship Id="rId10" Type="http://schemas.openxmlformats.org/officeDocument/2006/relationships/hyperlink" Target="http://internet-law.ru/gosts/gost/580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1290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Тяняков Максим Николаевич</cp:lastModifiedBy>
  <cp:revision>5</cp:revision>
  <dcterms:created xsi:type="dcterms:W3CDTF">2021-06-23T09:03:00Z</dcterms:created>
  <dcterms:modified xsi:type="dcterms:W3CDTF">2021-07-07T13:06:00Z</dcterms:modified>
</cp:coreProperties>
</file>