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6E" w:rsidRDefault="006F706E" w:rsidP="006F706E">
      <w:pPr>
        <w:keepLines/>
        <w:spacing w:line="100" w:lineRule="atLeas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Техническое задание</w:t>
      </w:r>
    </w:p>
    <w:p w:rsidR="006F706E" w:rsidRDefault="006F706E" w:rsidP="006F706E">
      <w:pPr>
        <w:keepLines/>
        <w:spacing w:line="100" w:lineRule="atLeast"/>
        <w:jc w:val="center"/>
        <w:rPr>
          <w:b/>
          <w:bCs/>
          <w:sz w:val="23"/>
          <w:szCs w:val="23"/>
          <w:u w:val="single"/>
        </w:rPr>
      </w:pPr>
    </w:p>
    <w:p w:rsidR="006F706E" w:rsidRPr="006F44C6" w:rsidRDefault="006F706E" w:rsidP="006F706E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r w:rsidRPr="006F44C6">
        <w:rPr>
          <w:b/>
          <w:sz w:val="23"/>
          <w:szCs w:val="23"/>
        </w:rPr>
        <w:t>П</w:t>
      </w:r>
      <w:r w:rsidRPr="006F44C6">
        <w:rPr>
          <w:b/>
          <w:spacing w:val="1"/>
          <w:sz w:val="23"/>
          <w:szCs w:val="23"/>
        </w:rPr>
        <w:t xml:space="preserve">оставка </w:t>
      </w:r>
      <w:r w:rsidRPr="006F44C6">
        <w:rPr>
          <w:b/>
          <w:bCs/>
          <w:spacing w:val="1"/>
          <w:sz w:val="23"/>
          <w:szCs w:val="23"/>
        </w:rPr>
        <w:t>специальных устрой</w:t>
      </w:r>
      <w:proofErr w:type="gramStart"/>
      <w:r w:rsidRPr="006F44C6">
        <w:rPr>
          <w:b/>
          <w:bCs/>
          <w:spacing w:val="1"/>
          <w:sz w:val="23"/>
          <w:szCs w:val="23"/>
        </w:rPr>
        <w:t>ств дл</w:t>
      </w:r>
      <w:proofErr w:type="gramEnd"/>
      <w:r w:rsidRPr="006F44C6">
        <w:rPr>
          <w:b/>
          <w:bCs/>
          <w:spacing w:val="1"/>
          <w:sz w:val="23"/>
          <w:szCs w:val="23"/>
        </w:rPr>
        <w:t xml:space="preserve">я чтения "говорящих книг" на </w:t>
      </w:r>
      <w:proofErr w:type="spellStart"/>
      <w:r w:rsidRPr="006F44C6">
        <w:rPr>
          <w:b/>
          <w:bCs/>
          <w:spacing w:val="1"/>
          <w:sz w:val="23"/>
          <w:szCs w:val="23"/>
        </w:rPr>
        <w:t>флэш-картах</w:t>
      </w:r>
      <w:proofErr w:type="spellEnd"/>
      <w:r w:rsidRPr="006F44C6">
        <w:rPr>
          <w:b/>
          <w:bCs/>
          <w:spacing w:val="1"/>
          <w:sz w:val="23"/>
          <w:szCs w:val="23"/>
        </w:rPr>
        <w:t xml:space="preserve"> для обеспеч</w:t>
      </w:r>
      <w:r w:rsidRPr="006F44C6">
        <w:rPr>
          <w:b/>
          <w:spacing w:val="1"/>
          <w:sz w:val="23"/>
          <w:szCs w:val="23"/>
        </w:rPr>
        <w:t>ения в 2021 году инвалидов, проживающих на территории Пермского края.</w:t>
      </w:r>
      <w:r w:rsidRPr="006F44C6">
        <w:rPr>
          <w:b/>
          <w:color w:val="000000"/>
          <w:spacing w:val="1"/>
          <w:sz w:val="23"/>
          <w:szCs w:val="23"/>
        </w:rPr>
        <w:t xml:space="preserve"> Количество </w:t>
      </w:r>
      <w:r>
        <w:rPr>
          <w:b/>
          <w:color w:val="000000"/>
          <w:spacing w:val="1"/>
          <w:sz w:val="23"/>
          <w:szCs w:val="23"/>
        </w:rPr>
        <w:t>117</w:t>
      </w:r>
      <w:r w:rsidRPr="006F44C6">
        <w:rPr>
          <w:b/>
          <w:color w:val="000000"/>
          <w:spacing w:val="1"/>
          <w:sz w:val="23"/>
          <w:szCs w:val="23"/>
        </w:rPr>
        <w:t xml:space="preserve"> штук.</w:t>
      </w:r>
    </w:p>
    <w:p w:rsidR="006F706E" w:rsidRDefault="006F706E" w:rsidP="006F706E">
      <w:pPr>
        <w:numPr>
          <w:ilvl w:val="0"/>
          <w:numId w:val="2"/>
        </w:numPr>
        <w:suppressAutoHyphens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Описание объекта закупки (функциональные, технические и качественные характеристики:</w:t>
      </w:r>
      <w:proofErr w:type="gramEnd"/>
    </w:p>
    <w:p w:rsidR="006F706E" w:rsidRDefault="006F706E" w:rsidP="006F70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Специальные устройства для чтения «говорящих книг» </w:t>
      </w:r>
      <w:r>
        <w:rPr>
          <w:b/>
          <w:bCs/>
          <w:spacing w:val="1"/>
          <w:sz w:val="22"/>
          <w:szCs w:val="22"/>
        </w:rPr>
        <w:t xml:space="preserve">на </w:t>
      </w:r>
      <w:proofErr w:type="spellStart"/>
      <w:r>
        <w:rPr>
          <w:b/>
          <w:bCs/>
          <w:spacing w:val="1"/>
          <w:sz w:val="22"/>
          <w:szCs w:val="22"/>
        </w:rPr>
        <w:t>флэш-картах</w:t>
      </w:r>
      <w:proofErr w:type="spellEnd"/>
      <w:r>
        <w:rPr>
          <w:sz w:val="22"/>
          <w:szCs w:val="22"/>
        </w:rPr>
        <w:t xml:space="preserve">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6F706E" w:rsidRDefault="006F706E" w:rsidP="006F706E">
      <w:pPr>
        <w:keepLines/>
        <w:jc w:val="both"/>
        <w:rPr>
          <w:color w:val="000000"/>
          <w:sz w:val="23"/>
          <w:szCs w:val="23"/>
        </w:rPr>
      </w:pPr>
      <w:r>
        <w:rPr>
          <w:sz w:val="22"/>
          <w:szCs w:val="22"/>
        </w:rPr>
        <w:t>Классификация технических средств реабилитации людей с ограничениями жизнедеятельности (специальных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 xml:space="preserve">я чтения «говорящих книг» - звукозаписывающей и звуковоспроизводящей аппаратур) представлена в Национальном стандарте Российской Федерации </w:t>
      </w:r>
      <w:r w:rsidRPr="0026454C">
        <w:rPr>
          <w:sz w:val="22"/>
          <w:szCs w:val="22"/>
        </w:rPr>
        <w:t>ГОСТ 59224-2020</w:t>
      </w:r>
      <w:r>
        <w:rPr>
          <w:sz w:val="22"/>
          <w:szCs w:val="22"/>
        </w:rPr>
        <w:t xml:space="preserve">. Специальные устройства для чтения «говорящих книг» </w:t>
      </w:r>
      <w:r w:rsidRPr="001A56FF">
        <w:rPr>
          <w:bCs/>
          <w:spacing w:val="1"/>
          <w:sz w:val="22"/>
          <w:szCs w:val="22"/>
        </w:rPr>
        <w:t xml:space="preserve">на </w:t>
      </w:r>
      <w:proofErr w:type="spellStart"/>
      <w:r w:rsidRPr="001A56FF">
        <w:rPr>
          <w:bCs/>
          <w:spacing w:val="1"/>
          <w:sz w:val="22"/>
          <w:szCs w:val="22"/>
        </w:rPr>
        <w:t>флэш-картах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отвечают требованиям безопасности товара в соответствии с техническими регламентами Таможенного союза: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004\2011, ТР ТС 020\2011. </w:t>
      </w:r>
      <w:r>
        <w:rPr>
          <w:color w:val="000000"/>
          <w:sz w:val="23"/>
          <w:szCs w:val="23"/>
        </w:rPr>
        <w:t xml:space="preserve">Синтезатор речи устройства соответствует высшему классу качества ГОСТ 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 50840-95 п.8.4. </w:t>
      </w:r>
      <w:r>
        <w:rPr>
          <w:sz w:val="22"/>
          <w:szCs w:val="22"/>
        </w:rPr>
        <w:t>Упаковка, маркировка, транспортирование и хранение специальных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 xml:space="preserve">я чтения «говорящих книг» </w:t>
      </w:r>
      <w:r w:rsidRPr="001A56FF">
        <w:rPr>
          <w:bCs/>
          <w:spacing w:val="1"/>
          <w:sz w:val="22"/>
          <w:szCs w:val="22"/>
        </w:rPr>
        <w:t xml:space="preserve">на </w:t>
      </w:r>
      <w:proofErr w:type="spellStart"/>
      <w:r w:rsidRPr="001A56FF">
        <w:rPr>
          <w:bCs/>
          <w:spacing w:val="1"/>
          <w:sz w:val="22"/>
          <w:szCs w:val="22"/>
        </w:rPr>
        <w:t>флэш-картах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осуществляется с соблюдением требований ГОСТ 28594-90. </w:t>
      </w:r>
      <w:r>
        <w:rPr>
          <w:color w:val="000000"/>
          <w:sz w:val="23"/>
          <w:szCs w:val="23"/>
        </w:rPr>
        <w:t>Упаковка специальных устрой</w:t>
      </w:r>
      <w:proofErr w:type="gramStart"/>
      <w:r>
        <w:rPr>
          <w:color w:val="000000"/>
          <w:sz w:val="23"/>
          <w:szCs w:val="23"/>
        </w:rPr>
        <w:t>ств дл</w:t>
      </w:r>
      <w:proofErr w:type="gramEnd"/>
      <w:r>
        <w:rPr>
          <w:color w:val="000000"/>
          <w:sz w:val="23"/>
          <w:szCs w:val="23"/>
        </w:rPr>
        <w:t xml:space="preserve">я чтения «говорящих книг» </w:t>
      </w:r>
      <w:r w:rsidRPr="001A56FF">
        <w:rPr>
          <w:bCs/>
          <w:spacing w:val="1"/>
          <w:sz w:val="22"/>
          <w:szCs w:val="22"/>
        </w:rPr>
        <w:t xml:space="preserve">на </w:t>
      </w:r>
      <w:proofErr w:type="spellStart"/>
      <w:r w:rsidRPr="001A56FF">
        <w:rPr>
          <w:bCs/>
          <w:spacing w:val="1"/>
          <w:sz w:val="22"/>
          <w:szCs w:val="22"/>
        </w:rPr>
        <w:t>флэш-картах</w:t>
      </w:r>
      <w:proofErr w:type="spellEnd"/>
      <w:r>
        <w:rPr>
          <w:color w:val="000000"/>
          <w:sz w:val="23"/>
          <w:szCs w:val="23"/>
        </w:rPr>
        <w:t xml:space="preserve">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F706E" w:rsidRPr="00B33BDA" w:rsidRDefault="006F706E" w:rsidP="006F706E">
      <w:pPr>
        <w:jc w:val="both"/>
        <w:rPr>
          <w:sz w:val="22"/>
          <w:szCs w:val="22"/>
        </w:rPr>
      </w:pPr>
      <w:r w:rsidRPr="00B550B3">
        <w:rPr>
          <w:sz w:val="22"/>
          <w:szCs w:val="22"/>
          <w:u w:val="single"/>
        </w:rPr>
        <w:t>Гарантийный срок</w:t>
      </w:r>
      <w:r w:rsidRPr="00B550B3">
        <w:rPr>
          <w:sz w:val="22"/>
          <w:szCs w:val="22"/>
        </w:rPr>
        <w:t xml:space="preserve"> - 24 (Двадцать четыре) месяца со дня подписания Получателем акта приема-передачи Товара. </w:t>
      </w:r>
    </w:p>
    <w:p w:rsidR="006F706E" w:rsidRDefault="006F706E" w:rsidP="006F706E">
      <w:pPr>
        <w:numPr>
          <w:ilvl w:val="0"/>
          <w:numId w:val="1"/>
        </w:numPr>
        <w:suppressAutoHyphens/>
        <w:ind w:left="720" w:hanging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Показатели, позволяющие определить соответствие закупаемого товара требованиям заказчика:</w:t>
      </w:r>
    </w:p>
    <w:tbl>
      <w:tblPr>
        <w:tblpPr w:leftFromText="180" w:rightFromText="180" w:vertAnchor="text" w:horzAnchor="margin" w:tblpXSpec="center" w:tblpY="173"/>
        <w:tblW w:w="10881" w:type="dxa"/>
        <w:tblLayout w:type="fixed"/>
        <w:tblLook w:val="0000"/>
      </w:tblPr>
      <w:tblGrid>
        <w:gridCol w:w="1662"/>
        <w:gridCol w:w="5387"/>
        <w:gridCol w:w="2982"/>
        <w:gridCol w:w="850"/>
      </w:tblGrid>
      <w:tr w:rsidR="006F706E" w:rsidTr="006F706E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6E" w:rsidRDefault="006F706E" w:rsidP="006F706E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6E" w:rsidRDefault="006F706E" w:rsidP="006F706E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6E" w:rsidRDefault="006F706E" w:rsidP="006F706E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6E" w:rsidRDefault="006F706E" w:rsidP="006F706E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Количе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6F706E" w:rsidRDefault="006F706E" w:rsidP="006F706E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ство</w:t>
            </w:r>
            <w:proofErr w:type="spellEnd"/>
            <w:r>
              <w:rPr>
                <w:sz w:val="23"/>
                <w:szCs w:val="23"/>
              </w:rPr>
              <w:t xml:space="preserve">                                              (шт.)</w:t>
            </w:r>
          </w:p>
        </w:tc>
      </w:tr>
      <w:tr w:rsidR="006F706E" w:rsidTr="006F706E">
        <w:trPr>
          <w:trHeight w:val="126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6E" w:rsidRDefault="006F706E" w:rsidP="006F706E">
            <w:pPr>
              <w:pStyle w:val="a3"/>
              <w:keepLines/>
              <w:widowControl/>
              <w:snapToGrid w:val="0"/>
              <w:spacing w:after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Специальное устройство для чтения "говорящих книг" на </w:t>
            </w:r>
            <w:proofErr w:type="spellStart"/>
            <w:r>
              <w:rPr>
                <w:b/>
                <w:bCs/>
                <w:sz w:val="23"/>
                <w:szCs w:val="23"/>
              </w:rPr>
              <w:t>флэш-картах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6E" w:rsidRDefault="006F706E" w:rsidP="006F706E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Специальное устройство для чтения "говорящих книг" на </w:t>
            </w:r>
            <w:proofErr w:type="spellStart"/>
            <w:r>
              <w:rPr>
                <w:b/>
                <w:sz w:val="23"/>
                <w:szCs w:val="23"/>
              </w:rPr>
              <w:t>флэш-картах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</w:p>
          <w:p w:rsidR="006F706E" w:rsidRDefault="006F706E" w:rsidP="006F706E">
            <w:pPr>
              <w:snapToGri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«Говорящие книги», записанные в специализированном </w:t>
            </w:r>
            <w:proofErr w:type="gramStart"/>
            <w:r>
              <w:rPr>
                <w:rFonts w:eastAsia="SimSun"/>
                <w:sz w:val="23"/>
                <w:szCs w:val="23"/>
              </w:rPr>
              <w:t>формате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флэш-картах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типа SD, SDHC и SDXC с применением трехпроходного поточного блочного шифрования содержимого MP3 файлов по алгоритму ХХТЕА с длиной ключа криптозащиты 128-бит.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При этом устройство выполняет следующие функции: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озвученная ускоренная перемотка в пределах всей книги в </w:t>
            </w:r>
            <w:proofErr w:type="gramStart"/>
            <w:r>
              <w:rPr>
                <w:rFonts w:eastAsia="SimSun"/>
                <w:sz w:val="23"/>
                <w:szCs w:val="23"/>
              </w:rPr>
              <w:t>прямом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и обратном направлениях;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озвученная речевая навигация в </w:t>
            </w:r>
            <w:proofErr w:type="gramStart"/>
            <w:r>
              <w:rPr>
                <w:rFonts w:eastAsia="SimSun"/>
                <w:sz w:val="23"/>
                <w:szCs w:val="23"/>
              </w:rPr>
              <w:t>прямом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и обратном направлениях по книгам, фрагментам, закладкам;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озвучивание встроенным синтезатором речи имени автора и названия книги.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2.  «Говорящие книги» международного формата DAISY (DAISY 2.0, DAISY 2.02). При этом устройство выполняет следующие функции: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озвученная ускоренная перемотка в пределах всей книги в </w:t>
            </w:r>
            <w:proofErr w:type="gramStart"/>
            <w:r>
              <w:rPr>
                <w:rFonts w:eastAsia="SimSun"/>
                <w:sz w:val="23"/>
                <w:szCs w:val="23"/>
              </w:rPr>
              <w:t>прямом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и обратном направлениях;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озвученная речевая навигация в </w:t>
            </w:r>
            <w:proofErr w:type="gramStart"/>
            <w:r>
              <w:rPr>
                <w:rFonts w:eastAsia="SimSun"/>
                <w:sz w:val="23"/>
                <w:szCs w:val="23"/>
              </w:rPr>
              <w:t>прямом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и обратном направлениях по заголовкам, группам, страницам, фразам и закладкам;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озвучивание встроенным синтезатором речи имени автора и названия книги.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3. </w:t>
            </w:r>
            <w:proofErr w:type="spellStart"/>
            <w:r>
              <w:rPr>
                <w:rFonts w:eastAsia="SimSun"/>
                <w:sz w:val="23"/>
                <w:szCs w:val="23"/>
              </w:rPr>
              <w:t>Аудиофайлы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формата MP3 с </w:t>
            </w:r>
            <w:proofErr w:type="spellStart"/>
            <w:r>
              <w:rPr>
                <w:rFonts w:eastAsia="SimSun"/>
                <w:sz w:val="23"/>
                <w:szCs w:val="23"/>
              </w:rPr>
              <w:t>битрейтом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от 8 до 320 Кбит/сек, </w:t>
            </w:r>
            <w:proofErr w:type="spellStart"/>
            <w:r>
              <w:rPr>
                <w:rFonts w:eastAsia="SimSun"/>
                <w:sz w:val="23"/>
                <w:szCs w:val="23"/>
              </w:rPr>
              <w:t>Ogg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imSun"/>
                <w:sz w:val="23"/>
                <w:szCs w:val="23"/>
              </w:rPr>
              <w:t>Vorbis</w:t>
            </w:r>
            <w:proofErr w:type="spellEnd"/>
            <w:r>
              <w:rPr>
                <w:rFonts w:eastAsia="SimSun"/>
                <w:sz w:val="23"/>
                <w:szCs w:val="23"/>
              </w:rPr>
              <w:t>, FLAC, WAVE (PCM), AAC.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При этом устройство выполняет следующие функции: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озвученная ускоренная перемотка в пределах папки в </w:t>
            </w:r>
            <w:proofErr w:type="gramStart"/>
            <w:r>
              <w:rPr>
                <w:rFonts w:eastAsia="SimSun"/>
                <w:sz w:val="23"/>
                <w:szCs w:val="23"/>
              </w:rPr>
              <w:t>прямом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и обратном направлениях;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озвученная речевая навигация в </w:t>
            </w:r>
            <w:proofErr w:type="gramStart"/>
            <w:r>
              <w:rPr>
                <w:rFonts w:eastAsia="SimSun"/>
                <w:sz w:val="23"/>
                <w:szCs w:val="23"/>
              </w:rPr>
              <w:t>прямом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и обратном направлениях по папкам, файлам, закладкам.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4.Воспроизведение файлов электронных текстовых форматов: TXT (в </w:t>
            </w:r>
            <w:proofErr w:type="gramStart"/>
            <w:r>
              <w:rPr>
                <w:rFonts w:eastAsia="SimSun"/>
                <w:sz w:val="23"/>
                <w:szCs w:val="23"/>
              </w:rPr>
              <w:t>кодировках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СР1251, UTF-8), HTML и </w:t>
            </w:r>
            <w:proofErr w:type="spellStart"/>
            <w:r>
              <w:rPr>
                <w:rFonts w:eastAsia="SimSun"/>
                <w:sz w:val="23"/>
                <w:szCs w:val="23"/>
              </w:rPr>
              <w:t>Microsoft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imSun"/>
                <w:sz w:val="23"/>
                <w:szCs w:val="23"/>
              </w:rPr>
              <w:t>Word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(DOC), при помощи встроенного русскоязычного синтезатора речи. Синтезатор речи соответствует высшему классу качества по ГОСТ </w:t>
            </w:r>
            <w:proofErr w:type="gramStart"/>
            <w:r>
              <w:rPr>
                <w:rFonts w:eastAsia="SimSun"/>
                <w:sz w:val="23"/>
                <w:szCs w:val="23"/>
              </w:rPr>
              <w:t>Р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50840-95 пункт 8.4. При этом устройство выполняет следующие функции: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озвученная перемотка в пределах файла в </w:t>
            </w:r>
            <w:proofErr w:type="gramStart"/>
            <w:r>
              <w:rPr>
                <w:rFonts w:eastAsia="SimSun"/>
                <w:sz w:val="23"/>
                <w:szCs w:val="23"/>
              </w:rPr>
              <w:t>прямом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и обратном направлениях;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озвученная речевая навигация в </w:t>
            </w:r>
            <w:proofErr w:type="gramStart"/>
            <w:r>
              <w:rPr>
                <w:rFonts w:eastAsia="SimSun"/>
                <w:sz w:val="23"/>
                <w:szCs w:val="23"/>
              </w:rPr>
              <w:t>прямом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и обратном направлениях по папкам, файлам, предложениям, закладкам, процентам.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5.Устройство имеет встроенный FM-радиоприемник со следующими техническими параметрами и функциональными характеристиками: 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наличие режима записи с радиоприемника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флэш-карту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(или во внутреннюю память) с возможностью последующего воспроизведения.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6.Устройство имеет встроенный диктофон со следующими функциональными характеристиками: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запись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флэш-карту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редактирование записей, выполненных в </w:t>
            </w:r>
            <w:proofErr w:type="gramStart"/>
            <w:r>
              <w:rPr>
                <w:rFonts w:eastAsia="SimSun"/>
                <w:sz w:val="23"/>
                <w:szCs w:val="23"/>
              </w:rPr>
              <w:t>режиме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диктофона (вырезка фрагмента, вставка новой записи).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7. Устройство имеет возможность соединения с сетью интернет по беспроводному интерфейсу 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>
              <w:rPr>
                <w:rFonts w:eastAsia="SimSun"/>
                <w:sz w:val="23"/>
                <w:szCs w:val="23"/>
              </w:rPr>
              <w:t>-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</w:t>
            </w:r>
          </w:p>
          <w:p w:rsidR="006F706E" w:rsidRDefault="006F706E" w:rsidP="006F706E">
            <w:pPr>
              <w:jc w:val="both"/>
              <w:rPr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8. Устройство поддерживает работу с сервисами сетевых электронных библиотек для инвалидов по зрению по протоколу </w:t>
            </w:r>
            <w:r>
              <w:rPr>
                <w:color w:val="000000"/>
                <w:sz w:val="23"/>
                <w:szCs w:val="23"/>
                <w:lang w:val="en-US"/>
              </w:rPr>
              <w:t>DAISY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  <w:lang w:val="en-US"/>
              </w:rPr>
              <w:t>Online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/>
              </w:rPr>
              <w:t>Delivery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/>
              </w:rPr>
              <w:t>Protocol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r>
              <w:rPr>
                <w:color w:val="000000"/>
                <w:sz w:val="23"/>
                <w:szCs w:val="23"/>
                <w:lang w:val="en-US"/>
              </w:rPr>
              <w:t>DODP</w:t>
            </w:r>
            <w:r>
              <w:rPr>
                <w:color w:val="000000"/>
                <w:sz w:val="23"/>
                <w:szCs w:val="23"/>
              </w:rPr>
              <w:t>). При этом пользователь имеет следующие возможности выбора книг:</w:t>
            </w:r>
          </w:p>
          <w:p w:rsidR="006F706E" w:rsidRDefault="006F706E" w:rsidP="006F706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6F706E" w:rsidRDefault="006F706E" w:rsidP="006F706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6F706E" w:rsidRDefault="006F706E" w:rsidP="006F706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загрузка выбранных книг из электронной полки и библиотечной базы в устройство;</w:t>
            </w:r>
          </w:p>
          <w:p w:rsidR="006F706E" w:rsidRDefault="006F706E" w:rsidP="006F706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000000"/>
                <w:sz w:val="23"/>
                <w:szCs w:val="23"/>
              </w:rPr>
              <w:t>онлайн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прослушивание выбранных книг без их загрузки в устройство с сохранением позиции воспроизведения каждой книги.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9. Устройство обеспечивает работу со следующими типами носителей информации: 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eastAsia="SimSun"/>
                <w:sz w:val="23"/>
                <w:szCs w:val="23"/>
              </w:rPr>
              <w:t>флэш-карты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типа SD, SDHC и SDXC (до 64 ГБ включительно),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-USB </w:t>
            </w:r>
            <w:proofErr w:type="spellStart"/>
            <w:r>
              <w:rPr>
                <w:rFonts w:eastAsia="SimSun"/>
                <w:sz w:val="23"/>
                <w:szCs w:val="23"/>
              </w:rPr>
              <w:t>флэш-накопитель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, 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- внутренняя флэш-память.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10. Устройство обеспечивает работу с носителями информации, поддерживающими файловую структуру FAT и FAT32.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Pr="00AD0767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11. Устройство обеспечивает возможность </w:t>
            </w:r>
            <w:proofErr w:type="gramStart"/>
            <w:r>
              <w:rPr>
                <w:rFonts w:eastAsia="SimSun"/>
                <w:sz w:val="23"/>
                <w:szCs w:val="23"/>
              </w:rPr>
              <w:t>прослушивания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6F706E" w:rsidRDefault="006F706E" w:rsidP="006F706E">
            <w:pPr>
              <w:jc w:val="both"/>
              <w:rPr>
                <w:sz w:val="23"/>
                <w:szCs w:val="23"/>
              </w:rPr>
            </w:pPr>
          </w:p>
          <w:p w:rsidR="006F706E" w:rsidRPr="00AD0767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 12. Встроенная акустическая система содержит широкополосные громкоговорители, расположенные в разных </w:t>
            </w:r>
            <w:proofErr w:type="gramStart"/>
            <w:r>
              <w:rPr>
                <w:rFonts w:eastAsia="SimSun"/>
                <w:sz w:val="23"/>
                <w:szCs w:val="23"/>
              </w:rPr>
              <w:t>плоскостях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для достижения стереоэффекта и имеет звукопроницаемую защиту от внешних повреждений. 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 При повторном включении аппарата после его выключения сохраняются следующие параметры работы устройства: режим, громкость воспроизведения, место воспроизведения фонограммы и частота радиостанции.  Наличие функции блокировки клавиатуры. Обновление внутреннего программного обеспечения производится из </w:t>
            </w:r>
            <w:proofErr w:type="gramStart"/>
            <w:r>
              <w:rPr>
                <w:rFonts w:eastAsia="SimSun"/>
                <w:sz w:val="23"/>
                <w:szCs w:val="23"/>
              </w:rPr>
              <w:t>файлов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записанных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флэш-карте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. Корпус устройства изготовлен из высокопрочного материала. Клавиатура управления кнопочная. Все кнопки (или клавиши) управления снабжены звуковым сигнализатором (речевым информатором) и тактильными обозначениями. Все надписи, знаки и символы, указывающие на назначение органов управления </w:t>
            </w:r>
            <w:proofErr w:type="spellStart"/>
            <w:r>
              <w:rPr>
                <w:rFonts w:eastAsia="SimSun"/>
                <w:sz w:val="23"/>
                <w:szCs w:val="23"/>
              </w:rPr>
              <w:t>тифлофлэшплеера</w:t>
            </w:r>
            <w:proofErr w:type="spellEnd"/>
            <w:r>
              <w:rPr>
                <w:rFonts w:eastAsia="SimSun"/>
                <w:sz w:val="23"/>
                <w:szCs w:val="23"/>
              </w:rPr>
              <w:t>, выполнены рельефно-точечным шрифтом Брайля или рельефными буквами русского алфавита и (или) арабскими цифрами и (или) знаками символов. Питание устройства комбинированное: от сети 220</w:t>
            </w:r>
            <w:proofErr w:type="gramStart"/>
            <w:r>
              <w:rPr>
                <w:rFonts w:eastAsia="SimSun"/>
                <w:sz w:val="23"/>
                <w:szCs w:val="23"/>
              </w:rPr>
              <w:t xml:space="preserve"> В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, 50 Гц и от встроенного аккумулятора. 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>
              <w:rPr>
                <w:rStyle w:val="a5"/>
                <w:sz w:val="23"/>
                <w:szCs w:val="23"/>
              </w:rPr>
              <w:t>13. Комплект поставки: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специальное устройство для чтения «говорящих книг» на </w:t>
            </w:r>
            <w:proofErr w:type="spellStart"/>
            <w:r>
              <w:rPr>
                <w:bCs/>
                <w:sz w:val="23"/>
                <w:szCs w:val="23"/>
              </w:rPr>
              <w:t>флэш-картах</w:t>
            </w:r>
            <w:proofErr w:type="spellEnd"/>
            <w:r>
              <w:rPr>
                <w:bCs/>
                <w:sz w:val="23"/>
                <w:szCs w:val="23"/>
              </w:rPr>
              <w:t>;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сетевой адаптер;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паспорт изделия;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наушники;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плоскопечатное (крупным шрифтом) руководство по эксплуатации;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упаковочная коробка;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кабель </w:t>
            </w:r>
            <w:r>
              <w:rPr>
                <w:bCs/>
                <w:sz w:val="23"/>
                <w:szCs w:val="23"/>
                <w:lang w:val="en-US"/>
              </w:rPr>
              <w:t>USB</w:t>
            </w:r>
            <w:r>
              <w:rPr>
                <w:bCs/>
                <w:sz w:val="23"/>
                <w:szCs w:val="23"/>
              </w:rPr>
              <w:t xml:space="preserve"> для соединения устройства с компьютером;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гарантийный талон</w:t>
            </w:r>
            <w:r>
              <w:rPr>
                <w:sz w:val="23"/>
                <w:szCs w:val="23"/>
              </w:rPr>
              <w:t xml:space="preserve"> </w:t>
            </w:r>
          </w:p>
          <w:p w:rsidR="006F706E" w:rsidRPr="00AD0767" w:rsidRDefault="006F706E" w:rsidP="006F706E">
            <w:pPr>
              <w:tabs>
                <w:tab w:val="left" w:pos="930"/>
              </w:tabs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06E" w:rsidRDefault="006F706E" w:rsidP="006F706E">
            <w:pPr>
              <w:keepLines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1.1.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1.2.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rFonts w:eastAsia="SimSun"/>
                <w:sz w:val="23"/>
                <w:szCs w:val="23"/>
              </w:rPr>
              <w:t>,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раза.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P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P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2.1.возможность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2.2.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rFonts w:eastAsia="SimSun"/>
                <w:sz w:val="23"/>
                <w:szCs w:val="23"/>
              </w:rPr>
              <w:t>,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раза.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3.1.возможность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3.2.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rFonts w:eastAsia="SimSun"/>
                <w:sz w:val="23"/>
                <w:szCs w:val="23"/>
              </w:rPr>
              <w:t>,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раза;</w:t>
            </w:r>
          </w:p>
          <w:p w:rsidR="006F706E" w:rsidRPr="00AD0767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3.3. озвучивание текущего места воспроизведения встроенным русскоязычным синтезатором речи: имени файла, включая длинные имена (максимальное количество символов не менее 255).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4.1.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4.2.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rFonts w:eastAsia="SimSun"/>
                <w:sz w:val="23"/>
                <w:szCs w:val="23"/>
              </w:rPr>
              <w:t>,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раза;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proofErr w:type="gramStart"/>
            <w:r>
              <w:rPr>
                <w:rFonts w:eastAsia="SimSun"/>
                <w:sz w:val="23"/>
                <w:szCs w:val="23"/>
              </w:rPr>
              <w:t>4.3.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255, и количества прочитанного в процентах.</w:t>
            </w:r>
            <w:proofErr w:type="gramEnd"/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5.1. диапазон принимаемых частот: не уже чем 64-108 МГц,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5.2. наличие функции сохранения в памяти устройства настроек на определенные радиостанции в количестве не менее 50,</w:t>
            </w:r>
          </w:p>
          <w:p w:rsidR="006F706E" w:rsidRPr="00AD0767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5.3. тип приемной антенны: внутренняя или телескопическая.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6.1. запись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флэш-карту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7.1. 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>
              <w:rPr>
                <w:rFonts w:eastAsia="SimSun"/>
                <w:sz w:val="23"/>
                <w:szCs w:val="23"/>
              </w:rPr>
              <w:t>-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 w:rsidRPr="00E72498">
              <w:rPr>
                <w:rFonts w:eastAsia="SimSun"/>
                <w:sz w:val="23"/>
                <w:szCs w:val="23"/>
              </w:rPr>
              <w:t xml:space="preserve"> </w:t>
            </w:r>
            <w:r>
              <w:rPr>
                <w:rFonts w:eastAsia="SimSun"/>
                <w:sz w:val="23"/>
                <w:szCs w:val="23"/>
              </w:rPr>
              <w:t xml:space="preserve">должно реализоваться с помощью встроенного в устройство модуля 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>
              <w:rPr>
                <w:rFonts w:eastAsia="SimSun"/>
                <w:sz w:val="23"/>
                <w:szCs w:val="23"/>
              </w:rPr>
              <w:t>-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или внешнего подключаемого </w:t>
            </w:r>
            <w:r>
              <w:rPr>
                <w:rFonts w:eastAsia="SimSun"/>
                <w:sz w:val="23"/>
                <w:szCs w:val="23"/>
                <w:lang w:val="en-US"/>
              </w:rPr>
              <w:t>USB</w:t>
            </w:r>
            <w:r>
              <w:rPr>
                <w:rFonts w:eastAsia="SimSu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>
              <w:rPr>
                <w:rFonts w:eastAsia="SimSun"/>
                <w:sz w:val="23"/>
                <w:szCs w:val="23"/>
              </w:rPr>
              <w:t>-</w:t>
            </w:r>
            <w:proofErr w:type="spellStart"/>
            <w:r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модуля, входящего в комплект поставки устройства.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12.1.Суммарная выходная мощность встроенной акустической системы: не менее 4,0 Вт. 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12.2.Диапазон воспроизводимых частот: не уже чем 100-10000 Гц. 12.3.Регулировка громкости во всех режимах работы устройства ступенчатая с количеством градаций не менее 25.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12.4.Наличие режима записи на </w:t>
            </w:r>
            <w:proofErr w:type="spellStart"/>
            <w:r>
              <w:rPr>
                <w:rFonts w:eastAsia="SimSun"/>
                <w:sz w:val="23"/>
                <w:szCs w:val="23"/>
              </w:rPr>
              <w:t>флэш-карту</w:t>
            </w:r>
            <w:proofErr w:type="spellEnd"/>
            <w:r>
              <w:rPr>
                <w:rFonts w:eastAsia="SimSun"/>
                <w:sz w:val="23"/>
                <w:szCs w:val="23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12.5.Время автономной работы от аккумулятора не менее 6 часов в </w:t>
            </w:r>
            <w:proofErr w:type="gramStart"/>
            <w:r>
              <w:rPr>
                <w:rFonts w:eastAsia="SimSun"/>
                <w:sz w:val="23"/>
                <w:szCs w:val="23"/>
              </w:rPr>
              <w:t>режиме</w:t>
            </w:r>
            <w:proofErr w:type="gramEnd"/>
            <w:r>
              <w:rPr>
                <w:rFonts w:eastAsia="SimSun"/>
                <w:sz w:val="23"/>
                <w:szCs w:val="23"/>
              </w:rPr>
              <w:t xml:space="preserve"> чтения «говорящей книги» через встроенную акустическую систему с уровнем громкости. </w:t>
            </w:r>
          </w:p>
          <w:p w:rsidR="006F706E" w:rsidRDefault="006F706E" w:rsidP="006F706E">
            <w:pPr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12.6.Время полной зарядки аккумулятора не более 7 часов.</w:t>
            </w:r>
          </w:p>
          <w:p w:rsidR="006F706E" w:rsidRDefault="006F706E" w:rsidP="006F706E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6F706E" w:rsidRDefault="006F706E" w:rsidP="006F706E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12.7.Размеры:</w:t>
            </w:r>
          </w:p>
          <w:p w:rsidR="006F706E" w:rsidRDefault="006F706E" w:rsidP="006F706E">
            <w:pPr>
              <w:keepLines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   Длина: не менее 170 и не более 200 мм.</w:t>
            </w:r>
          </w:p>
          <w:p w:rsidR="006F706E" w:rsidRDefault="006F706E" w:rsidP="006F706E">
            <w:pPr>
              <w:keepLines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   Высота: не менее  100 и не более140 мм.</w:t>
            </w:r>
          </w:p>
          <w:p w:rsidR="006F706E" w:rsidRDefault="006F706E" w:rsidP="006F706E">
            <w:pPr>
              <w:keepLines/>
              <w:shd w:val="clear" w:color="auto" w:fill="FFFFFF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   Глубина: не менее  30 и не более 80 мм.</w:t>
            </w:r>
          </w:p>
          <w:p w:rsidR="006F706E" w:rsidRDefault="006F706E" w:rsidP="006F706E">
            <w:pPr>
              <w:keepLines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>Масса: не более 0,5 кг.</w:t>
            </w:r>
          </w:p>
          <w:p w:rsidR="006F706E" w:rsidRDefault="006F706E" w:rsidP="006F706E">
            <w:pPr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  <w:sz w:val="23"/>
                <w:szCs w:val="23"/>
              </w:rPr>
            </w:pPr>
            <w:r>
              <w:rPr>
                <w:rFonts w:eastAsia="SimSun"/>
                <w:bCs/>
                <w:sz w:val="23"/>
                <w:szCs w:val="23"/>
              </w:rPr>
              <w:t xml:space="preserve">13.1. </w:t>
            </w:r>
            <w:proofErr w:type="spellStart"/>
            <w:r>
              <w:rPr>
                <w:rFonts w:eastAsia="SimSun"/>
                <w:bCs/>
                <w:sz w:val="23"/>
                <w:szCs w:val="23"/>
              </w:rPr>
              <w:t>флэш-карта</w:t>
            </w:r>
            <w:proofErr w:type="spellEnd"/>
            <w:r>
              <w:rPr>
                <w:rFonts w:eastAsia="SimSun"/>
                <w:bCs/>
                <w:sz w:val="23"/>
                <w:szCs w:val="23"/>
              </w:rPr>
              <w:t xml:space="preserve"> объемом не менее 2 ГБ с записанными в специализированном формате «говорящими книгами»;</w:t>
            </w:r>
          </w:p>
          <w:p w:rsidR="006F706E" w:rsidRDefault="006F706E" w:rsidP="006F706E">
            <w:pPr>
              <w:pStyle w:val="a3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13.2. звуковое (на </w:t>
            </w:r>
            <w:proofErr w:type="spellStart"/>
            <w:r>
              <w:rPr>
                <w:bCs/>
                <w:sz w:val="23"/>
                <w:szCs w:val="23"/>
              </w:rPr>
              <w:t>флэш-карте</w:t>
            </w:r>
            <w:proofErr w:type="spellEnd"/>
            <w:r>
              <w:rPr>
                <w:bCs/>
                <w:sz w:val="23"/>
                <w:szCs w:val="23"/>
              </w:rPr>
              <w:t xml:space="preserve"> или во внутренней памяти) руководство по эксплуатации;</w:t>
            </w:r>
          </w:p>
          <w:p w:rsidR="006F706E" w:rsidRDefault="006F706E" w:rsidP="006F706E">
            <w:pPr>
              <w:pStyle w:val="a3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  <w:sz w:val="23"/>
                <w:szCs w:val="23"/>
              </w:rPr>
            </w:pPr>
            <w:r>
              <w:rPr>
                <w:rFonts w:eastAsia="SimSun"/>
                <w:bCs/>
                <w:sz w:val="23"/>
                <w:szCs w:val="23"/>
              </w:rPr>
              <w:t>13.3. ремень или сумка для переноски;</w:t>
            </w:r>
          </w:p>
          <w:p w:rsidR="006F706E" w:rsidRPr="00AD0767" w:rsidRDefault="006F706E" w:rsidP="006F706E">
            <w:pPr>
              <w:pStyle w:val="a3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  <w:sz w:val="23"/>
                <w:szCs w:val="23"/>
              </w:rPr>
            </w:pPr>
          </w:p>
          <w:p w:rsidR="006F706E" w:rsidRDefault="006F706E" w:rsidP="006F706E">
            <w:pPr>
              <w:pStyle w:val="a3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13.4.Срок службы Товара, установленный изготовителем - не менее 7 (семи) лет (согласно сроку пользования техническим средством реабилитации, установленным Приказом Минтруда России от </w:t>
            </w:r>
            <w:r w:rsidRPr="00B36EE9">
              <w:rPr>
                <w:sz w:val="23"/>
                <w:szCs w:val="23"/>
              </w:rPr>
              <w:t>05</w:t>
            </w:r>
            <w:r>
              <w:rPr>
                <w:sz w:val="23"/>
                <w:szCs w:val="23"/>
              </w:rPr>
              <w:t>.0</w:t>
            </w:r>
            <w:r w:rsidRPr="00B36EE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.20</w:t>
            </w:r>
            <w:r w:rsidRPr="00B36EE9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 xml:space="preserve"> № </w:t>
            </w:r>
            <w:r w:rsidRPr="00B36EE9">
              <w:rPr>
                <w:sz w:val="23"/>
                <w:szCs w:val="23"/>
              </w:rPr>
              <w:t>107</w:t>
            </w:r>
            <w:r>
              <w:rPr>
                <w:sz w:val="23"/>
                <w:szCs w:val="23"/>
              </w:rPr>
              <w:t>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06E" w:rsidRPr="00C440A0" w:rsidRDefault="006F706E" w:rsidP="006F706E">
            <w:pPr>
              <w:tabs>
                <w:tab w:val="left" w:pos="161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117</w:t>
            </w:r>
          </w:p>
          <w:p w:rsidR="006F706E" w:rsidRDefault="006F706E" w:rsidP="006F706E">
            <w:pPr>
              <w:tabs>
                <w:tab w:val="left" w:pos="1615"/>
              </w:tabs>
              <w:rPr>
                <w:sz w:val="23"/>
                <w:szCs w:val="23"/>
              </w:rPr>
            </w:pPr>
          </w:p>
          <w:p w:rsidR="006F706E" w:rsidRDefault="006F706E" w:rsidP="006F706E">
            <w:pPr>
              <w:tabs>
                <w:tab w:val="left" w:pos="1615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6F706E" w:rsidRDefault="006F706E" w:rsidP="006F706E">
      <w:pPr>
        <w:ind w:left="720"/>
        <w:jc w:val="both"/>
        <w:rPr>
          <w:b/>
          <w:sz w:val="23"/>
          <w:szCs w:val="23"/>
        </w:rPr>
      </w:pPr>
    </w:p>
    <w:p w:rsidR="006F706E" w:rsidRDefault="006F706E" w:rsidP="006F706E">
      <w:pPr>
        <w:widowControl w:val="0"/>
        <w:tabs>
          <w:tab w:val="left" w:pos="1440"/>
          <w:tab w:val="left" w:pos="4831"/>
        </w:tabs>
        <w:spacing w:line="240" w:lineRule="atLeast"/>
        <w:ind w:firstLine="540"/>
        <w:jc w:val="center"/>
        <w:rPr>
          <w:b/>
          <w:sz w:val="22"/>
          <w:szCs w:val="22"/>
        </w:rPr>
      </w:pPr>
    </w:p>
    <w:p w:rsidR="006F706E" w:rsidRDefault="006F706E" w:rsidP="006F706E">
      <w:pPr>
        <w:jc w:val="both"/>
      </w:pPr>
      <w:r w:rsidRPr="002F2AC9">
        <w:rPr>
          <w:u w:val="single"/>
        </w:rPr>
        <w:t>Место поставки Товара</w:t>
      </w:r>
      <w:r w:rsidRPr="002F2AC9">
        <w:t xml:space="preserve">: территория </w:t>
      </w:r>
      <w:proofErr w:type="gramStart"/>
      <w:r w:rsidRPr="002F2AC9">
        <w:t>г</w:t>
      </w:r>
      <w:proofErr w:type="gramEnd"/>
      <w:r w:rsidRPr="002F2AC9">
        <w:t xml:space="preserve">. Перми; </w:t>
      </w:r>
      <w:r w:rsidRPr="002F2AC9">
        <w:rPr>
          <w:bCs/>
        </w:rPr>
        <w:t>после подписания Сторонами Акта</w:t>
      </w:r>
      <w:r>
        <w:rPr>
          <w:bCs/>
        </w:rPr>
        <w:t xml:space="preserve"> выборочной</w:t>
      </w:r>
      <w:r w:rsidRPr="002F2AC9">
        <w:rPr>
          <w:bCs/>
        </w:rPr>
        <w:t xml:space="preserve"> </w:t>
      </w:r>
      <w:r w:rsidRPr="002F2AC9">
        <w:t xml:space="preserve">проверки </w:t>
      </w:r>
      <w:r>
        <w:t>поставляемого товара</w:t>
      </w:r>
      <w:r w:rsidRPr="002F2AC9">
        <w:t xml:space="preserve"> – Пермский край, до места проживания инвалидов (Получателей). </w:t>
      </w:r>
    </w:p>
    <w:p w:rsidR="006F706E" w:rsidRDefault="006F706E" w:rsidP="006F706E">
      <w:pPr>
        <w:jc w:val="both"/>
      </w:pPr>
      <w:r w:rsidRPr="00681B73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681B73">
        <w:rPr>
          <w:u w:val="single"/>
        </w:rPr>
        <w:t>г</w:t>
      </w:r>
      <w:proofErr w:type="gramEnd"/>
      <w:r w:rsidRPr="00681B73">
        <w:rPr>
          <w:u w:val="single"/>
        </w:rPr>
        <w:t xml:space="preserve">. Перми </w:t>
      </w:r>
      <w:r w:rsidRPr="00681B73">
        <w:t>- в течение 5-ти (Пяти) рабочих дней с момента заключения контракта.</w:t>
      </w:r>
    </w:p>
    <w:p w:rsidR="006F706E" w:rsidRDefault="006F706E" w:rsidP="006F706E"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</w:t>
      </w:r>
      <w:proofErr w:type="gramStart"/>
      <w:r>
        <w:rPr>
          <w:bCs/>
          <w:color w:val="000000"/>
        </w:rPr>
        <w:t>Реестре</w:t>
      </w:r>
      <w:proofErr w:type="gramEnd"/>
      <w:r>
        <w:rPr>
          <w:bCs/>
          <w:color w:val="000000"/>
        </w:rPr>
        <w:t xml:space="preserve">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6F706E" w:rsidRDefault="006F706E" w:rsidP="006F706E">
      <w:r w:rsidRPr="0027273B">
        <w:t xml:space="preserve">Срок действия государственного контракта – </w:t>
      </w:r>
      <w:r>
        <w:rPr>
          <w:b/>
          <w:bCs/>
        </w:rPr>
        <w:t>3</w:t>
      </w:r>
      <w:r w:rsidRPr="00B36EE9">
        <w:rPr>
          <w:b/>
          <w:bCs/>
        </w:rPr>
        <w:t>1</w:t>
      </w:r>
      <w:r>
        <w:rPr>
          <w:b/>
          <w:bCs/>
        </w:rPr>
        <w:t>.</w:t>
      </w:r>
      <w:r w:rsidRPr="00B36EE9">
        <w:rPr>
          <w:b/>
          <w:bCs/>
        </w:rPr>
        <w:t>10</w:t>
      </w:r>
      <w:r>
        <w:rPr>
          <w:b/>
          <w:bCs/>
        </w:rPr>
        <w:t>.2021</w:t>
      </w:r>
      <w:r w:rsidRPr="00377CD1">
        <w:rPr>
          <w:b/>
          <w:bCs/>
        </w:rPr>
        <w:t xml:space="preserve"> года.</w:t>
      </w:r>
    </w:p>
    <w:p w:rsidR="006F706E" w:rsidRPr="000B4366" w:rsidRDefault="006F706E" w:rsidP="006F706E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803833" w:rsidRDefault="00803833"/>
    <w:sectPr w:rsidR="00803833" w:rsidSect="008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6F166562"/>
    <w:multiLevelType w:val="hybridMultilevel"/>
    <w:tmpl w:val="8F1C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706E"/>
    <w:rsid w:val="006F706E"/>
    <w:rsid w:val="00803833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706E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6F706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F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6F706E"/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Strong"/>
    <w:basedOn w:val="a0"/>
    <w:qFormat/>
    <w:rsid w:val="006F7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1837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</cp:revision>
  <dcterms:created xsi:type="dcterms:W3CDTF">2021-06-23T06:46:00Z</dcterms:created>
  <dcterms:modified xsi:type="dcterms:W3CDTF">2021-06-23T06:48:00Z</dcterms:modified>
</cp:coreProperties>
</file>