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7F" w:rsidRPr="00FF537F" w:rsidRDefault="00FF537F" w:rsidP="00FF537F">
      <w:pPr>
        <w:keepNext/>
        <w:keepLines/>
        <w:tabs>
          <w:tab w:val="left" w:pos="9720"/>
          <w:tab w:val="left" w:pos="9900"/>
        </w:tabs>
        <w:suppressAutoHyphens/>
        <w:spacing w:line="240" w:lineRule="atLeast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>УТВЕРЖДАЮ</w:t>
      </w:r>
    </w:p>
    <w:p w:rsidR="00FF537F" w:rsidRPr="00FF537F" w:rsidRDefault="00FF537F" w:rsidP="00FF537F">
      <w:pPr>
        <w:keepNext/>
        <w:keepLines/>
        <w:tabs>
          <w:tab w:val="left" w:pos="9720"/>
          <w:tab w:val="left" w:pos="9900"/>
        </w:tabs>
        <w:suppressAutoHyphens/>
        <w:spacing w:line="240" w:lineRule="atLeast"/>
        <w:ind w:firstLine="709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 xml:space="preserve">Заместитель управляющего Государственным учреждением – </w:t>
      </w:r>
    </w:p>
    <w:p w:rsidR="00FF537F" w:rsidRPr="00FF537F" w:rsidRDefault="00FF537F" w:rsidP="00FF537F">
      <w:pPr>
        <w:keepNext/>
        <w:keepLines/>
        <w:suppressAutoHyphens/>
        <w:spacing w:line="240" w:lineRule="atLeast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 xml:space="preserve">Сахалинским региональным отделением </w:t>
      </w:r>
    </w:p>
    <w:p w:rsidR="00FF537F" w:rsidRPr="00FF537F" w:rsidRDefault="00FF537F" w:rsidP="00FF537F">
      <w:pPr>
        <w:keepNext/>
        <w:keepLines/>
        <w:suppressAutoHyphens/>
        <w:spacing w:line="240" w:lineRule="atLeast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 xml:space="preserve">Фонда социального страхования </w:t>
      </w:r>
    </w:p>
    <w:p w:rsidR="00FF537F" w:rsidRPr="00FF537F" w:rsidRDefault="00FF537F" w:rsidP="00FF537F">
      <w:pPr>
        <w:keepNext/>
        <w:keepLines/>
        <w:suppressAutoHyphens/>
        <w:spacing w:line="240" w:lineRule="atLeast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>Российской Федерации</w:t>
      </w:r>
    </w:p>
    <w:p w:rsidR="00FF537F" w:rsidRPr="00FF537F" w:rsidRDefault="00FF537F" w:rsidP="00FF537F">
      <w:pPr>
        <w:keepNext/>
        <w:keepLines/>
        <w:suppressAutoHyphens/>
        <w:spacing w:line="240" w:lineRule="atLeast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 xml:space="preserve">__________________Н.Н. </w:t>
      </w:r>
      <w:r w:rsidR="006A3EA8">
        <w:rPr>
          <w:rFonts w:eastAsiaTheme="minorHAnsi"/>
          <w:b/>
          <w:bCs/>
          <w:sz w:val="26"/>
          <w:szCs w:val="26"/>
        </w:rPr>
        <w:t>Федотова</w:t>
      </w:r>
    </w:p>
    <w:p w:rsidR="00FF537F" w:rsidRPr="00FF537F" w:rsidRDefault="00FF537F" w:rsidP="00FF537F">
      <w:pPr>
        <w:keepNext/>
        <w:keepLines/>
        <w:suppressAutoHyphens/>
        <w:ind w:firstLine="709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</w:rPr>
        <w:t xml:space="preserve">«___»_____________ </w:t>
      </w:r>
      <w:r w:rsidR="00F301B1">
        <w:rPr>
          <w:rFonts w:eastAsiaTheme="minorHAnsi"/>
          <w:b/>
        </w:rPr>
        <w:t>2021</w:t>
      </w:r>
    </w:p>
    <w:p w:rsidR="00FF537F" w:rsidRPr="00FF537F" w:rsidRDefault="00FF537F" w:rsidP="00886F03">
      <w:pPr>
        <w:rPr>
          <w:rFonts w:eastAsiaTheme="minorHAnsi"/>
          <w:b/>
          <w:sz w:val="26"/>
          <w:szCs w:val="26"/>
        </w:rPr>
      </w:pPr>
    </w:p>
    <w:p w:rsidR="008D572A" w:rsidRPr="003747DD" w:rsidRDefault="008D572A" w:rsidP="008D572A">
      <w:pPr>
        <w:pStyle w:val="1"/>
        <w:keepLines/>
        <w:suppressAutoHyphens/>
        <w:ind w:firstLine="709"/>
        <w:rPr>
          <w:sz w:val="26"/>
          <w:szCs w:val="26"/>
        </w:rPr>
      </w:pPr>
      <w:r w:rsidRPr="0021569F">
        <w:rPr>
          <w:sz w:val="26"/>
          <w:szCs w:val="26"/>
        </w:rPr>
        <w:t xml:space="preserve">ТЕХНИЧЕСКОЕ ЗАДАНИЕ </w:t>
      </w:r>
    </w:p>
    <w:p w:rsidR="008D572A" w:rsidRPr="007B268F" w:rsidRDefault="0027734C" w:rsidP="00BD203A">
      <w:pPr>
        <w:ind w:left="-284" w:right="-284"/>
        <w:jc w:val="center"/>
        <w:rPr>
          <w:b/>
          <w:bCs/>
          <w:iCs/>
          <w:sz w:val="26"/>
          <w:szCs w:val="26"/>
        </w:rPr>
      </w:pPr>
      <w:proofErr w:type="gramStart"/>
      <w:r>
        <w:rPr>
          <w:b/>
          <w:sz w:val="26"/>
          <w:szCs w:val="26"/>
        </w:rPr>
        <w:t>На проведение</w:t>
      </w:r>
      <w:r w:rsidRPr="00366B6E">
        <w:rPr>
          <w:b/>
          <w:sz w:val="26"/>
          <w:szCs w:val="26"/>
        </w:rPr>
        <w:t xml:space="preserve"> аукциона в электронной форме на право заключения государственного контракта</w:t>
      </w:r>
      <w:r>
        <w:rPr>
          <w:b/>
          <w:sz w:val="26"/>
          <w:szCs w:val="26"/>
        </w:rPr>
        <w:t xml:space="preserve"> </w:t>
      </w:r>
      <w:r w:rsidRPr="00366B6E">
        <w:rPr>
          <w:b/>
          <w:sz w:val="26"/>
          <w:szCs w:val="26"/>
        </w:rPr>
        <w:t>на поставку</w:t>
      </w:r>
      <w:r w:rsidR="008D572A" w:rsidRPr="00C15AA2">
        <w:rPr>
          <w:b/>
          <w:spacing w:val="-4"/>
          <w:sz w:val="26"/>
          <w:szCs w:val="26"/>
        </w:rPr>
        <w:t xml:space="preserve"> </w:t>
      </w:r>
      <w:r w:rsidR="00BD203A" w:rsidRPr="00BD203A">
        <w:rPr>
          <w:rFonts w:eastAsiaTheme="minorHAnsi"/>
          <w:b/>
          <w:sz w:val="26"/>
          <w:szCs w:val="26"/>
        </w:rPr>
        <w:t>Кресел-колясок с ручным приводом</w:t>
      </w:r>
      <w:proofErr w:type="gramEnd"/>
      <w:r w:rsidR="00BD203A" w:rsidRPr="00BD203A">
        <w:rPr>
          <w:rFonts w:eastAsiaTheme="minorHAnsi"/>
          <w:b/>
          <w:sz w:val="26"/>
          <w:szCs w:val="26"/>
        </w:rPr>
        <w:t xml:space="preserve"> с дополнительной фиксацией (поддержкой) головы и тела, в том числе для больных ДЦП, комнатных, прогулочных (для инвалидов и детей-инвалидов)</w:t>
      </w:r>
      <w:r w:rsidR="00BD203A">
        <w:rPr>
          <w:rFonts w:eastAsiaTheme="minorHAnsi"/>
        </w:rPr>
        <w:t xml:space="preserve"> </w:t>
      </w:r>
      <w:r w:rsidR="008D572A" w:rsidRPr="00E241DA">
        <w:rPr>
          <w:b/>
          <w:spacing w:val="-4"/>
          <w:sz w:val="26"/>
          <w:szCs w:val="26"/>
        </w:rPr>
        <w:t xml:space="preserve">для обеспечения </w:t>
      </w:r>
      <w:r w:rsidR="00886F03">
        <w:rPr>
          <w:b/>
          <w:spacing w:val="-4"/>
          <w:sz w:val="26"/>
          <w:szCs w:val="26"/>
        </w:rPr>
        <w:t>детей-</w:t>
      </w:r>
      <w:r w:rsidR="008D572A" w:rsidRPr="00E241DA">
        <w:rPr>
          <w:b/>
          <w:spacing w:val="-4"/>
          <w:sz w:val="26"/>
          <w:szCs w:val="26"/>
        </w:rPr>
        <w:t xml:space="preserve">инвалидов </w:t>
      </w:r>
      <w:r w:rsidR="008D572A">
        <w:rPr>
          <w:b/>
          <w:spacing w:val="-4"/>
          <w:sz w:val="26"/>
          <w:szCs w:val="26"/>
        </w:rPr>
        <w:t>Сахалинской области</w:t>
      </w:r>
      <w:r w:rsidR="008D572A" w:rsidRPr="00E241DA">
        <w:rPr>
          <w:b/>
          <w:spacing w:val="-4"/>
          <w:sz w:val="26"/>
          <w:szCs w:val="26"/>
        </w:rPr>
        <w:t xml:space="preserve"> </w:t>
      </w:r>
      <w:r w:rsidR="008D572A">
        <w:rPr>
          <w:b/>
          <w:spacing w:val="-4"/>
          <w:sz w:val="26"/>
          <w:szCs w:val="26"/>
        </w:rPr>
        <w:t>в 2021</w:t>
      </w:r>
      <w:r w:rsidR="008D572A" w:rsidRPr="00E241DA">
        <w:rPr>
          <w:b/>
          <w:spacing w:val="-4"/>
          <w:sz w:val="26"/>
          <w:szCs w:val="26"/>
        </w:rPr>
        <w:t xml:space="preserve"> году</w:t>
      </w:r>
      <w:r w:rsidR="008D572A">
        <w:rPr>
          <w:b/>
          <w:spacing w:val="-4"/>
          <w:sz w:val="26"/>
          <w:szCs w:val="26"/>
        </w:rPr>
        <w:t>.</w:t>
      </w:r>
      <w:r w:rsidR="008D572A" w:rsidRPr="007B268F">
        <w:rPr>
          <w:b/>
          <w:bCs/>
          <w:iCs/>
          <w:sz w:val="26"/>
          <w:szCs w:val="26"/>
        </w:rPr>
        <w:t xml:space="preserve"> </w:t>
      </w:r>
    </w:p>
    <w:p w:rsidR="008B6A33" w:rsidRDefault="008B6A33" w:rsidP="00FF537F">
      <w:pPr>
        <w:jc w:val="both"/>
        <w:rPr>
          <w:rFonts w:eastAsiaTheme="minorHAnsi"/>
          <w:sz w:val="26"/>
          <w:szCs w:val="26"/>
        </w:rPr>
      </w:pPr>
    </w:p>
    <w:p w:rsidR="00FF537F" w:rsidRPr="008B6A33" w:rsidRDefault="008B6A33" w:rsidP="00BD203A">
      <w:pPr>
        <w:ind w:right="-284"/>
        <w:jc w:val="both"/>
        <w:rPr>
          <w:rFonts w:eastAsiaTheme="minorHAnsi"/>
          <w:b/>
          <w:sz w:val="26"/>
          <w:szCs w:val="26"/>
        </w:rPr>
      </w:pPr>
      <w:r w:rsidRPr="008B6A33">
        <w:rPr>
          <w:rFonts w:eastAsiaTheme="minorHAnsi"/>
          <w:b/>
          <w:sz w:val="26"/>
          <w:szCs w:val="26"/>
        </w:rPr>
        <w:t>ОКПД2-30.92.20.000</w:t>
      </w:r>
    </w:p>
    <w:tbl>
      <w:tblPr>
        <w:tblW w:w="1006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6662"/>
        <w:gridCol w:w="1701"/>
      </w:tblGrid>
      <w:tr w:rsidR="00FF537F" w:rsidRPr="00FF537F" w:rsidTr="00217880">
        <w:trPr>
          <w:trHeight w:val="82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7F" w:rsidRPr="00FF537F" w:rsidRDefault="00FF537F" w:rsidP="00FF537F">
            <w:pPr>
              <w:jc w:val="center"/>
              <w:rPr>
                <w:rFonts w:eastAsiaTheme="minorHAnsi"/>
                <w:b/>
                <w:bCs/>
                <w:i/>
                <w:iCs/>
              </w:rPr>
            </w:pPr>
            <w:r w:rsidRPr="00FF537F">
              <w:rPr>
                <w:rFonts w:eastAsiaTheme="minorHAnsi"/>
                <w:b/>
                <w:bCs/>
                <w:i/>
                <w:iCs/>
              </w:rPr>
              <w:t>Название ТСР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7F" w:rsidRPr="00FF537F" w:rsidRDefault="00FF537F" w:rsidP="00FF537F">
            <w:pPr>
              <w:jc w:val="center"/>
              <w:rPr>
                <w:rFonts w:eastAsiaTheme="minorHAnsi"/>
                <w:b/>
                <w:bCs/>
                <w:i/>
                <w:iCs/>
              </w:rPr>
            </w:pPr>
            <w:r w:rsidRPr="00FF537F">
              <w:rPr>
                <w:rFonts w:eastAsiaTheme="minorHAnsi"/>
                <w:b/>
                <w:bCs/>
                <w:i/>
                <w:iCs/>
              </w:rPr>
              <w:t>Функциональные и технические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7F" w:rsidRPr="00FF537F" w:rsidRDefault="00FF537F" w:rsidP="00FF537F">
            <w:pPr>
              <w:jc w:val="center"/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</w:pPr>
            <w:r w:rsidRPr="00FF537F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Количество штук</w:t>
            </w:r>
          </w:p>
        </w:tc>
      </w:tr>
      <w:tr w:rsidR="00FF537F" w:rsidRPr="00FF537F" w:rsidTr="00217880">
        <w:trPr>
          <w:trHeight w:val="103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7F" w:rsidRPr="00FF537F" w:rsidRDefault="00FF537F" w:rsidP="00FF537F">
            <w:pPr>
              <w:jc w:val="both"/>
              <w:rPr>
                <w:rFonts w:eastAsiaTheme="minorHAnsi"/>
                <w:shd w:val="clear" w:color="auto" w:fill="FFFFFF"/>
              </w:rPr>
            </w:pPr>
            <w:r w:rsidRPr="00FF537F">
              <w:rPr>
                <w:rFonts w:eastAsiaTheme="minorHAnsi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F537F">
              <w:rPr>
                <w:rFonts w:eastAsiaTheme="minorHAnsi"/>
              </w:rPr>
              <w:t>комнатная</w:t>
            </w:r>
            <w:proofErr w:type="gramEnd"/>
            <w:r w:rsidRPr="00FF537F">
              <w:rPr>
                <w:rFonts w:eastAsiaTheme="minorHAnsi"/>
              </w:rPr>
              <w:t xml:space="preserve"> (для инвалидов и детей-инвалидов)</w:t>
            </w:r>
          </w:p>
          <w:p w:rsidR="008B6A33" w:rsidRDefault="008B6A33" w:rsidP="00FF537F">
            <w:pPr>
              <w:jc w:val="both"/>
              <w:rPr>
                <w:rFonts w:eastAsiaTheme="minorHAnsi"/>
                <w:b/>
                <w:sz w:val="25"/>
                <w:szCs w:val="25"/>
                <w:shd w:val="clear" w:color="auto" w:fill="FFFFFF"/>
              </w:rPr>
            </w:pPr>
          </w:p>
          <w:p w:rsidR="00FF537F" w:rsidRPr="008B6A33" w:rsidRDefault="008B6A33" w:rsidP="00FF537F">
            <w:pPr>
              <w:jc w:val="both"/>
              <w:rPr>
                <w:rFonts w:eastAsiaTheme="minorHAnsi"/>
                <w:b/>
                <w:sz w:val="25"/>
                <w:szCs w:val="25"/>
                <w:shd w:val="clear" w:color="auto" w:fill="FFFFFF"/>
              </w:rPr>
            </w:pPr>
            <w:r w:rsidRPr="008B6A33">
              <w:rPr>
                <w:rFonts w:eastAsiaTheme="minorHAnsi"/>
                <w:b/>
                <w:sz w:val="25"/>
                <w:szCs w:val="25"/>
                <w:shd w:val="clear" w:color="auto" w:fill="FFFFFF"/>
              </w:rPr>
              <w:t>01.28.07.01.02</w:t>
            </w:r>
            <w:r w:rsidR="00017ADD">
              <w:rPr>
                <w:rFonts w:eastAsiaTheme="minorHAnsi"/>
                <w:b/>
                <w:sz w:val="25"/>
                <w:szCs w:val="25"/>
                <w:shd w:val="clear" w:color="auto" w:fill="FFFFFF"/>
              </w:rPr>
              <w:t>.05</w:t>
            </w:r>
          </w:p>
          <w:p w:rsidR="00FF537F" w:rsidRPr="00FF537F" w:rsidRDefault="00FF537F" w:rsidP="008B6A33">
            <w:pPr>
              <w:jc w:val="center"/>
              <w:rPr>
                <w:rFonts w:eastAsiaTheme="minorHAnsi"/>
                <w:bCs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7F" w:rsidRPr="004C46D7" w:rsidRDefault="0066030A" w:rsidP="004032CE">
            <w:pPr>
              <w:spacing w:line="252" w:lineRule="exact"/>
              <w:jc w:val="both"/>
              <w:rPr>
                <w:rFonts w:eastAsia="Arial Unicode MS"/>
                <w:b/>
              </w:rPr>
            </w:pPr>
            <w:r w:rsidRPr="004C46D7">
              <w:rPr>
                <w:rFonts w:eastAsia="Arial Unicode MS"/>
                <w:b/>
              </w:rPr>
              <w:t>Кресло-коляска для детей, больных ДЦП должны быть</w:t>
            </w:r>
            <w:r w:rsidR="00FF537F" w:rsidRPr="004C46D7">
              <w:rPr>
                <w:rFonts w:eastAsia="Arial Unicode MS"/>
                <w:b/>
              </w:rPr>
              <w:t xml:space="preserve"> предназначены для использования в помещениях и на дорогах с твёрдым покрытием. </w:t>
            </w:r>
          </w:p>
          <w:p w:rsidR="004C46D7" w:rsidRDefault="004C46D7" w:rsidP="004032CE">
            <w:pPr>
              <w:suppressAutoHyphens/>
              <w:spacing w:line="276" w:lineRule="auto"/>
              <w:jc w:val="both"/>
            </w:pPr>
            <w:r>
              <w:t>К</w:t>
            </w:r>
            <w:r w:rsidRPr="001C1F03">
              <w:t>ресл</w:t>
            </w:r>
            <w:r>
              <w:t>а</w:t>
            </w:r>
            <w:r w:rsidRPr="001C1F03">
              <w:t>-коляск</w:t>
            </w:r>
            <w:r>
              <w:t>и</w:t>
            </w:r>
            <w:r w:rsidRPr="001C1F03">
              <w:t xml:space="preserve"> </w:t>
            </w:r>
            <w:r>
              <w:t xml:space="preserve">должны обеспечивать </w:t>
            </w:r>
            <w:r w:rsidRPr="001C1F03">
              <w:t>комфортное поло</w:t>
            </w:r>
            <w:r>
              <w:t xml:space="preserve">жение </w:t>
            </w:r>
            <w:proofErr w:type="gramStart"/>
            <w:r>
              <w:t>ребенка</w:t>
            </w:r>
            <w:proofErr w:type="gramEnd"/>
            <w:r>
              <w:t xml:space="preserve"> в положении сидя,</w:t>
            </w:r>
            <w:r w:rsidRPr="001C1F03">
              <w:t xml:space="preserve"> полулежа, лежа</w:t>
            </w:r>
            <w:r>
              <w:t>.</w:t>
            </w:r>
            <w:r w:rsidRPr="001C1F03">
              <w:t xml:space="preserve"> </w:t>
            </w:r>
          </w:p>
          <w:p w:rsidR="004C46D7" w:rsidRDefault="004C46D7" w:rsidP="004032CE">
            <w:pPr>
              <w:suppressAutoHyphens/>
              <w:spacing w:line="276" w:lineRule="auto"/>
              <w:jc w:val="both"/>
            </w:pPr>
            <w:r w:rsidRPr="001C1F03">
              <w:t>Передвижение</w:t>
            </w:r>
            <w:r>
              <w:t xml:space="preserve"> должно</w:t>
            </w:r>
            <w:r w:rsidRPr="001C1F03">
              <w:t xml:space="preserve"> осуществляется при помощи сопровождающего лица. </w:t>
            </w:r>
          </w:p>
          <w:p w:rsidR="004C46D7" w:rsidRDefault="004C46D7" w:rsidP="004032CE">
            <w:pPr>
              <w:suppressAutoHyphens/>
              <w:spacing w:line="276" w:lineRule="auto"/>
              <w:jc w:val="both"/>
            </w:pPr>
            <w:r w:rsidRPr="001C1F03">
              <w:t xml:space="preserve">Для более комфортного движения, кресло-коляска </w:t>
            </w:r>
            <w:r>
              <w:t xml:space="preserve">должна </w:t>
            </w:r>
            <w:r w:rsidRPr="001C1F03">
              <w:t>име</w:t>
            </w:r>
            <w:r>
              <w:t>ть</w:t>
            </w:r>
            <w:r w:rsidRPr="001C1F03">
              <w:t xml:space="preserve"> фиксаторы передних колес для прямолинейного движения.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1C1F03">
              <w:t xml:space="preserve">Поверхности металлических элементов </w:t>
            </w:r>
            <w:proofErr w:type="gramStart"/>
            <w:r w:rsidRPr="001C1F03">
              <w:t>кресло-коляски</w:t>
            </w:r>
            <w:proofErr w:type="gramEnd"/>
            <w:r w:rsidRPr="001C1F03">
              <w:t xml:space="preserve"> </w:t>
            </w:r>
            <w:r>
              <w:t xml:space="preserve">должны </w:t>
            </w:r>
            <w:r w:rsidRPr="001C1F03">
              <w:t>обеспечива</w:t>
            </w:r>
            <w:r>
              <w:t>ть</w:t>
            </w:r>
            <w:r w:rsidRPr="001C1F03">
              <w:t xml:space="preserve"> антикоррозийную защиту и </w:t>
            </w:r>
            <w:r>
              <w:t xml:space="preserve">быть </w:t>
            </w:r>
            <w:r w:rsidRPr="001C1F03">
              <w:t xml:space="preserve">устойчивы к дезинфекции, а также </w:t>
            </w:r>
            <w:r>
              <w:t xml:space="preserve">должны быть </w:t>
            </w:r>
            <w:r w:rsidRPr="001C1F03">
              <w:t>покрыты высококачественной порошковой краской на основе полиэфира.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>Основные функциональные</w:t>
            </w:r>
            <w:r>
              <w:t xml:space="preserve"> и технические </w:t>
            </w:r>
            <w:proofErr w:type="gramStart"/>
            <w:r>
              <w:t>характеристики</w:t>
            </w:r>
            <w:proofErr w:type="gramEnd"/>
            <w:r>
              <w:t xml:space="preserve"> которые должны иметь кресла-коляски: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>Спинка с регулируемым углом наклона 10°;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>Сиденье жесткое с регулируемым углом наклона от - 10° до +35°,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proofErr w:type="gramStart"/>
            <w:r w:rsidRPr="004C46D7">
              <w:t>Подлокотники</w:t>
            </w:r>
            <w:proofErr w:type="gramEnd"/>
            <w:r w:rsidRPr="004C46D7">
              <w:t xml:space="preserve"> регулируемые по высоте до 5 см;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proofErr w:type="gramStart"/>
            <w:r w:rsidRPr="004C46D7">
              <w:t>Подножка</w:t>
            </w:r>
            <w:proofErr w:type="gramEnd"/>
            <w:r w:rsidRPr="004C46D7">
              <w:t xml:space="preserve"> регулируемая по высоте до 10 см;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 xml:space="preserve">Габаритные размеры: 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>Ширина сиденья</w:t>
            </w:r>
            <w:r w:rsidR="004032CE">
              <w:t xml:space="preserve"> в диапазоне от 25 см до 40 см., подбирается индивидуально на основании реестров получателей. </w:t>
            </w:r>
          </w:p>
          <w:p w:rsidR="004C46D7" w:rsidRPr="004C46D7" w:rsidRDefault="004032CE" w:rsidP="004032CE">
            <w:pPr>
              <w:suppressAutoHyphens/>
              <w:spacing w:line="276" w:lineRule="auto"/>
              <w:jc w:val="both"/>
            </w:pPr>
            <w:r>
              <w:t>Глубина сиденья не менее 35</w:t>
            </w:r>
            <w:r w:rsidR="004C46D7" w:rsidRPr="004C46D7">
              <w:t xml:space="preserve"> см</w:t>
            </w:r>
            <w:r>
              <w:t>;</w:t>
            </w:r>
          </w:p>
          <w:p w:rsidR="004C46D7" w:rsidRPr="004C46D7" w:rsidRDefault="004032CE" w:rsidP="004032CE">
            <w:pPr>
              <w:suppressAutoHyphens/>
              <w:spacing w:line="276" w:lineRule="auto"/>
              <w:jc w:val="both"/>
            </w:pPr>
            <w:r>
              <w:t>Высота подлокотника</w:t>
            </w:r>
            <w:r w:rsidR="004C46D7" w:rsidRPr="004C46D7">
              <w:t xml:space="preserve"> </w:t>
            </w:r>
            <w:r w:rsidR="00CD112D">
              <w:t xml:space="preserve">не менее </w:t>
            </w:r>
            <w:r w:rsidR="004C46D7" w:rsidRPr="004C46D7">
              <w:t>15 см</w:t>
            </w:r>
            <w:r>
              <w:t>;</w:t>
            </w:r>
            <w:r w:rsidR="004C46D7" w:rsidRPr="004C46D7">
              <w:t xml:space="preserve"> 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>Высота сиденья</w:t>
            </w:r>
            <w:r w:rsidR="004032CE">
              <w:t xml:space="preserve"> не менее 43</w:t>
            </w:r>
            <w:r w:rsidRPr="004C46D7">
              <w:t xml:space="preserve"> см</w:t>
            </w:r>
            <w:r w:rsidR="004032CE">
              <w:t>;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lastRenderedPageBreak/>
              <w:t>Высота подножки</w:t>
            </w:r>
            <w:r w:rsidR="004032CE">
              <w:t xml:space="preserve"> не менее </w:t>
            </w:r>
            <w:r w:rsidRPr="004C46D7">
              <w:t>15 см</w:t>
            </w:r>
            <w:r w:rsidR="004032CE">
              <w:t>;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 xml:space="preserve">Высота спинки </w:t>
            </w:r>
            <w:r w:rsidR="004032CE">
              <w:t xml:space="preserve">не менее </w:t>
            </w:r>
            <w:r w:rsidRPr="004C46D7">
              <w:t>60 см</w:t>
            </w:r>
            <w:r w:rsidR="004032CE">
              <w:t>.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proofErr w:type="gramStart"/>
            <w:r w:rsidRPr="004C46D7">
              <w:rPr>
                <w:b/>
              </w:rPr>
              <w:t>Приспособления</w:t>
            </w:r>
            <w:proofErr w:type="gramEnd"/>
            <w:r>
              <w:t xml:space="preserve"> которые должны иметь кресла-коляски</w:t>
            </w:r>
            <w:r w:rsidRPr="004C46D7">
              <w:t>: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>- Валик или ремень для сохранения зазора между ногами</w:t>
            </w:r>
            <w:r>
              <w:t>;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>- Держатели для ног</w:t>
            </w:r>
            <w:r>
              <w:t>;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>- Поясничный валик</w:t>
            </w:r>
            <w:r>
              <w:t>;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>
              <w:t>- Подголовник;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>- Ремень для пятки</w:t>
            </w:r>
            <w:r>
              <w:t>;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>- Нагрудный ремень</w:t>
            </w:r>
            <w:r>
              <w:t>;</w:t>
            </w:r>
          </w:p>
          <w:p w:rsidR="004C46D7" w:rsidRPr="004C46D7" w:rsidRDefault="004C46D7" w:rsidP="004032CE">
            <w:pPr>
              <w:suppressAutoHyphens/>
              <w:spacing w:line="276" w:lineRule="auto"/>
              <w:jc w:val="both"/>
            </w:pPr>
            <w:r w:rsidRPr="004C46D7">
              <w:t>- Поясной ремень</w:t>
            </w:r>
            <w:r>
              <w:t>;</w:t>
            </w:r>
          </w:p>
          <w:p w:rsidR="004C46D7" w:rsidRPr="00224804" w:rsidRDefault="004C46D7" w:rsidP="00224804">
            <w:pPr>
              <w:suppressAutoHyphens/>
              <w:spacing w:line="276" w:lineRule="auto"/>
              <w:jc w:val="both"/>
            </w:pPr>
            <w:r w:rsidRPr="004C46D7">
              <w:t>- Боковые опоры для тела</w:t>
            </w:r>
            <w:r>
              <w:t>.</w:t>
            </w:r>
          </w:p>
          <w:p w:rsidR="00FF537F" w:rsidRPr="0098118B" w:rsidRDefault="008D572A" w:rsidP="004032CE">
            <w:pPr>
              <w:jc w:val="both"/>
              <w:rPr>
                <w:rFonts w:eastAsiaTheme="minorHAnsi"/>
              </w:rPr>
            </w:pPr>
            <w:r w:rsidRPr="0098118B">
              <w:rPr>
                <w:rFonts w:eastAsia="Arial Unicode MS"/>
              </w:rPr>
              <w:t xml:space="preserve">Кресло-коляска должна соответствовать требованиям государственных стандартов </w:t>
            </w:r>
            <w:r w:rsidR="00A345B6" w:rsidRPr="009113DF">
              <w:rPr>
                <w:bCs/>
              </w:rPr>
              <w:t xml:space="preserve">ГОСТ </w:t>
            </w:r>
            <w:proofErr w:type="gramStart"/>
            <w:r w:rsidR="00A345B6" w:rsidRPr="009113DF">
              <w:rPr>
                <w:bCs/>
              </w:rPr>
              <w:t>Р</w:t>
            </w:r>
            <w:proofErr w:type="gramEnd"/>
            <w:r w:rsidR="00A345B6" w:rsidRPr="009113DF">
              <w:rPr>
                <w:bCs/>
              </w:rPr>
              <w:t xml:space="preserve"> 50444-2020</w:t>
            </w:r>
            <w:r w:rsidR="00A345B6" w:rsidRPr="009113DF">
              <w:t xml:space="preserve"> (Разд. 6,7), ГОСТ Р ИСО 7176-8-2015, ГОСТ Р 51083-2015, ГОСТ Р ИСО 7176-16-2015.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F" w:rsidRPr="00FF537F" w:rsidRDefault="00555FD0" w:rsidP="00FF537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28</w:t>
            </w:r>
          </w:p>
          <w:p w:rsidR="00FF537F" w:rsidRPr="00FF537F" w:rsidRDefault="00FF537F" w:rsidP="00FF537F">
            <w:pPr>
              <w:jc w:val="center"/>
              <w:rPr>
                <w:rFonts w:eastAsiaTheme="minorHAnsi"/>
              </w:rPr>
            </w:pPr>
          </w:p>
          <w:p w:rsidR="00FF537F" w:rsidRPr="00FF537F" w:rsidRDefault="00FF537F" w:rsidP="00FF537F">
            <w:pPr>
              <w:jc w:val="center"/>
              <w:rPr>
                <w:rFonts w:eastAsiaTheme="minorHAnsi"/>
              </w:rPr>
            </w:pPr>
          </w:p>
          <w:p w:rsidR="00FF537F" w:rsidRPr="00FF537F" w:rsidRDefault="00FF537F" w:rsidP="00FF537F">
            <w:pPr>
              <w:jc w:val="center"/>
              <w:rPr>
                <w:rFonts w:eastAsiaTheme="minorHAnsi"/>
              </w:rPr>
            </w:pPr>
          </w:p>
        </w:tc>
      </w:tr>
      <w:tr w:rsidR="00FF537F" w:rsidRPr="00FF537F" w:rsidTr="00217880">
        <w:trPr>
          <w:trHeight w:val="27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7F" w:rsidRPr="00FF537F" w:rsidRDefault="00FF537F" w:rsidP="00FF537F">
            <w:pPr>
              <w:jc w:val="both"/>
              <w:rPr>
                <w:rFonts w:eastAsiaTheme="minorHAnsi"/>
                <w:shd w:val="clear" w:color="auto" w:fill="FFFFFF"/>
              </w:rPr>
            </w:pPr>
            <w:r w:rsidRPr="00FF537F">
              <w:rPr>
                <w:rFonts w:eastAsiaTheme="minorHAnsi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F537F">
              <w:rPr>
                <w:rFonts w:eastAsiaTheme="minorHAnsi"/>
              </w:rPr>
              <w:t>прогулочная</w:t>
            </w:r>
            <w:proofErr w:type="gramEnd"/>
            <w:r w:rsidRPr="00FF537F">
              <w:rPr>
                <w:rFonts w:eastAsiaTheme="minorHAnsi"/>
              </w:rPr>
              <w:t xml:space="preserve"> (для инвалидов и детей-инвалидов)</w:t>
            </w:r>
          </w:p>
          <w:p w:rsidR="008B6A33" w:rsidRDefault="008B6A33" w:rsidP="008B6A33">
            <w:pPr>
              <w:jc w:val="center"/>
              <w:rPr>
                <w:rFonts w:eastAsiaTheme="minorHAnsi"/>
                <w:sz w:val="25"/>
                <w:szCs w:val="25"/>
                <w:shd w:val="clear" w:color="auto" w:fill="FFFFFF"/>
              </w:rPr>
            </w:pPr>
          </w:p>
          <w:p w:rsidR="00FF537F" w:rsidRPr="00017ADD" w:rsidRDefault="008B6A33" w:rsidP="00017ADD">
            <w:pPr>
              <w:jc w:val="center"/>
              <w:rPr>
                <w:rFonts w:eastAsiaTheme="minorHAnsi"/>
                <w:b/>
                <w:bCs/>
                <w:iCs/>
              </w:rPr>
            </w:pPr>
            <w:r w:rsidRPr="008B6A33">
              <w:rPr>
                <w:rFonts w:eastAsiaTheme="minorHAnsi"/>
                <w:b/>
                <w:sz w:val="25"/>
                <w:szCs w:val="25"/>
                <w:shd w:val="clear" w:color="auto" w:fill="FFFFFF"/>
              </w:rPr>
              <w:t>01.28.07.02.02</w:t>
            </w:r>
            <w:r w:rsidR="00017ADD">
              <w:rPr>
                <w:rFonts w:eastAsiaTheme="minorHAnsi"/>
                <w:b/>
                <w:sz w:val="25"/>
                <w:szCs w:val="25"/>
                <w:shd w:val="clear" w:color="auto" w:fill="FFFFFF"/>
              </w:rPr>
              <w:t>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35" w:rsidRPr="006C4935" w:rsidRDefault="006C4935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98118B">
              <w:rPr>
                <w:rFonts w:eastAsia="Arial Unicode MS"/>
              </w:rPr>
              <w:t>Кресло-коляска для детей, больных ДЦП</w:t>
            </w:r>
            <w:r>
              <w:rPr>
                <w:rFonts w:eastAsia="Lucida Sans Unicode"/>
                <w:kern w:val="1"/>
              </w:rPr>
              <w:t xml:space="preserve"> должна быть</w:t>
            </w:r>
            <w:r w:rsidRPr="006C4935">
              <w:rPr>
                <w:rFonts w:eastAsia="Lucida Sans Unicode"/>
                <w:kern w:val="1"/>
              </w:rPr>
              <w:t xml:space="preserve"> предназначена для передвижения детей-инвалидов в условиях улицы с помощью сопровождающего лица.</w:t>
            </w:r>
          </w:p>
          <w:p w:rsidR="00455487" w:rsidRPr="00455487" w:rsidRDefault="00455487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proofErr w:type="gramStart"/>
            <w:r>
              <w:rPr>
                <w:rFonts w:eastAsia="Lucida Sans Unicode"/>
                <w:kern w:val="1"/>
              </w:rPr>
              <w:t>Кресла-коляска</w:t>
            </w:r>
            <w:proofErr w:type="gramEnd"/>
            <w:r>
              <w:rPr>
                <w:rFonts w:eastAsia="Lucida Sans Unicode"/>
                <w:kern w:val="1"/>
              </w:rPr>
              <w:t xml:space="preserve"> должна иметь м</w:t>
            </w:r>
            <w:r w:rsidRPr="00455487">
              <w:rPr>
                <w:rFonts w:eastAsia="Lucida Sans Unicode"/>
                <w:kern w:val="1"/>
              </w:rPr>
              <w:t>ногофункциональное съемное сидение, которое имеет плавные бесступенчатые регулировки:</w:t>
            </w:r>
          </w:p>
          <w:p w:rsidR="00455487" w:rsidRPr="00455487" w:rsidRDefault="00455487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</w:t>
            </w:r>
            <w:r w:rsidRPr="00455487">
              <w:rPr>
                <w:rFonts w:eastAsia="Lucida Sans Unicode"/>
                <w:kern w:val="1"/>
              </w:rPr>
              <w:t xml:space="preserve"> глубины сидения;</w:t>
            </w:r>
          </w:p>
          <w:p w:rsidR="00455487" w:rsidRPr="00455487" w:rsidRDefault="00455487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- </w:t>
            </w:r>
            <w:r w:rsidRPr="00455487">
              <w:rPr>
                <w:rFonts w:eastAsia="Lucida Sans Unicode"/>
                <w:kern w:val="1"/>
              </w:rPr>
              <w:t>ширины сидения;</w:t>
            </w:r>
          </w:p>
          <w:p w:rsidR="00455487" w:rsidRPr="00455487" w:rsidRDefault="00455487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- </w:t>
            </w:r>
            <w:r w:rsidRPr="00455487">
              <w:rPr>
                <w:rFonts w:eastAsia="Lucida Sans Unicode"/>
                <w:kern w:val="1"/>
              </w:rPr>
              <w:t>высоты спинки;</w:t>
            </w:r>
          </w:p>
          <w:p w:rsidR="00455487" w:rsidRPr="00455487" w:rsidRDefault="007F1ED9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- </w:t>
            </w:r>
            <w:r w:rsidR="00455487" w:rsidRPr="00455487">
              <w:rPr>
                <w:rFonts w:eastAsia="Lucida Sans Unicode"/>
                <w:kern w:val="1"/>
              </w:rPr>
              <w:t>высоты подножки;</w:t>
            </w:r>
          </w:p>
          <w:p w:rsidR="00455487" w:rsidRPr="00455487" w:rsidRDefault="007F1ED9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</w:t>
            </w:r>
            <w:r w:rsidR="00455487" w:rsidRPr="00455487">
              <w:rPr>
                <w:rFonts w:eastAsia="Lucida Sans Unicode"/>
                <w:kern w:val="1"/>
              </w:rPr>
              <w:t xml:space="preserve"> угла наклона спинки;</w:t>
            </w:r>
          </w:p>
          <w:p w:rsidR="00455487" w:rsidRPr="00455487" w:rsidRDefault="007F1ED9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</w:t>
            </w:r>
            <w:r w:rsidR="00455487" w:rsidRPr="00455487">
              <w:rPr>
                <w:rFonts w:eastAsia="Lucida Sans Unicode"/>
                <w:kern w:val="1"/>
              </w:rPr>
              <w:t xml:space="preserve"> угла наклона подножки;</w:t>
            </w:r>
          </w:p>
          <w:p w:rsidR="00455487" w:rsidRPr="00455487" w:rsidRDefault="007F1ED9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</w:t>
            </w:r>
            <w:r w:rsidR="00455487" w:rsidRPr="00455487">
              <w:rPr>
                <w:rFonts w:eastAsia="Lucida Sans Unicode"/>
                <w:kern w:val="1"/>
              </w:rPr>
              <w:t xml:space="preserve"> угла наклона сиденья.</w:t>
            </w:r>
          </w:p>
          <w:p w:rsidR="00455487" w:rsidRPr="00455487" w:rsidRDefault="00455487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>Кресло – коляска должна иметь возможность установки сидения на шасси для улицы по ходу и против хода движения.</w:t>
            </w:r>
          </w:p>
          <w:p w:rsidR="007F1ED9" w:rsidRDefault="00455487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Шасси для передвижения по улице </w:t>
            </w:r>
            <w:r w:rsidR="007F1ED9">
              <w:rPr>
                <w:rFonts w:eastAsia="Lucida Sans Unicode"/>
                <w:kern w:val="1"/>
              </w:rPr>
              <w:t xml:space="preserve">должно иметь </w:t>
            </w:r>
            <w:r w:rsidRPr="00455487">
              <w:rPr>
                <w:rFonts w:eastAsia="Lucida Sans Unicode"/>
                <w:kern w:val="1"/>
              </w:rPr>
              <w:t>следующи</w:t>
            </w:r>
            <w:r w:rsidR="007F1ED9">
              <w:rPr>
                <w:rFonts w:eastAsia="Lucida Sans Unicode"/>
                <w:kern w:val="1"/>
              </w:rPr>
              <w:t>е</w:t>
            </w:r>
            <w:r w:rsidRPr="00455487">
              <w:rPr>
                <w:rFonts w:eastAsia="Lucida Sans Unicode"/>
                <w:kern w:val="1"/>
              </w:rPr>
              <w:t xml:space="preserve"> техническими характеристиками</w:t>
            </w:r>
            <w:r w:rsidR="007F1ED9">
              <w:rPr>
                <w:rFonts w:eastAsia="Lucida Sans Unicode"/>
                <w:kern w:val="1"/>
              </w:rPr>
              <w:t>.</w:t>
            </w:r>
          </w:p>
          <w:p w:rsidR="00455487" w:rsidRPr="00455487" w:rsidRDefault="00455487" w:rsidP="007F1ED9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Передние и задние колеса </w:t>
            </w:r>
            <w:r w:rsidR="007F1ED9">
              <w:rPr>
                <w:rFonts w:eastAsia="Lucida Sans Unicode"/>
                <w:kern w:val="1"/>
              </w:rPr>
              <w:t xml:space="preserve">должны обладать </w:t>
            </w:r>
            <w:r w:rsidRPr="00455487">
              <w:rPr>
                <w:rFonts w:eastAsia="Lucida Sans Unicode"/>
                <w:kern w:val="1"/>
              </w:rPr>
              <w:t>следующими характеристиками: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Передние колеса </w:t>
            </w:r>
            <w:r w:rsidRPr="007F1ED9">
              <w:rPr>
                <w:rFonts w:eastAsia="Lucida Sans Unicode"/>
                <w:kern w:val="1"/>
              </w:rPr>
              <w:t xml:space="preserve">должны быть </w:t>
            </w:r>
            <w:r w:rsidRPr="00455487">
              <w:rPr>
                <w:rFonts w:eastAsia="Lucida Sans Unicode"/>
                <w:kern w:val="1"/>
              </w:rPr>
              <w:t>самоориентирующиеся с фиксаторами;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Задние колеса </w:t>
            </w:r>
            <w:r w:rsidRPr="007F1ED9">
              <w:rPr>
                <w:rFonts w:eastAsia="Lucida Sans Unicode"/>
                <w:kern w:val="1"/>
              </w:rPr>
              <w:t xml:space="preserve">должны быть </w:t>
            </w:r>
            <w:r w:rsidRPr="00455487">
              <w:rPr>
                <w:rFonts w:eastAsia="Lucida Sans Unicode"/>
                <w:kern w:val="1"/>
              </w:rPr>
              <w:t>снабжены быстросъемными осями.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Уличное шасси </w:t>
            </w:r>
            <w:r w:rsidRPr="007F1ED9">
              <w:rPr>
                <w:rFonts w:eastAsia="Lucida Sans Unicode"/>
                <w:kern w:val="1"/>
              </w:rPr>
              <w:t xml:space="preserve">должно </w:t>
            </w:r>
            <w:r w:rsidRPr="00455487">
              <w:rPr>
                <w:rFonts w:eastAsia="Lucida Sans Unicode"/>
                <w:kern w:val="1"/>
              </w:rPr>
              <w:t>легко складывается и раскладывается без помощи инструментов.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Ось задних колес </w:t>
            </w:r>
            <w:r w:rsidRPr="007F1ED9">
              <w:rPr>
                <w:rFonts w:eastAsia="Lucida Sans Unicode"/>
                <w:kern w:val="1"/>
              </w:rPr>
              <w:t xml:space="preserve">должна быть </w:t>
            </w:r>
            <w:r w:rsidRPr="00455487">
              <w:rPr>
                <w:rFonts w:eastAsia="Lucida Sans Unicode"/>
                <w:kern w:val="1"/>
              </w:rPr>
              <w:t>оснащена стояночным тормозом, действующим по принципу педали.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Задняя часть рамы шасси </w:t>
            </w:r>
            <w:r w:rsidRPr="007F1ED9">
              <w:rPr>
                <w:rFonts w:eastAsia="Lucida Sans Unicode"/>
                <w:kern w:val="1"/>
              </w:rPr>
              <w:t xml:space="preserve">должна быть </w:t>
            </w:r>
            <w:r w:rsidRPr="00455487">
              <w:rPr>
                <w:rFonts w:eastAsia="Lucida Sans Unicode"/>
                <w:kern w:val="1"/>
              </w:rPr>
              <w:t>оснащена специальным устройством, облегчающим опрокидывание коляски назад сопровождающим лицом для преодоления бордюров и других препятствий с левой или правой стороны.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>Ручки для сопровождающего</w:t>
            </w:r>
            <w:r w:rsidRPr="007F1ED9">
              <w:rPr>
                <w:rFonts w:eastAsia="Lucida Sans Unicode"/>
                <w:kern w:val="1"/>
              </w:rPr>
              <w:t xml:space="preserve"> лица должны иметь </w:t>
            </w:r>
            <w:r w:rsidRPr="00455487">
              <w:rPr>
                <w:rFonts w:eastAsia="Lucida Sans Unicode"/>
                <w:kern w:val="1"/>
              </w:rPr>
              <w:lastRenderedPageBreak/>
              <w:t xml:space="preserve">возможность регулировки по высоте. 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Шасси </w:t>
            </w:r>
            <w:r w:rsidRPr="007F1ED9">
              <w:rPr>
                <w:rFonts w:eastAsia="Lucida Sans Unicode"/>
                <w:kern w:val="1"/>
              </w:rPr>
              <w:t xml:space="preserve">должно быть </w:t>
            </w:r>
            <w:r w:rsidRPr="00455487">
              <w:rPr>
                <w:rFonts w:eastAsia="Lucida Sans Unicode"/>
                <w:kern w:val="1"/>
              </w:rPr>
              <w:t xml:space="preserve">оснащено устройством для амортизации коляски в виде пружины. 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b/>
                <w:kern w:val="1"/>
              </w:rPr>
            </w:pPr>
            <w:r w:rsidRPr="00455487">
              <w:rPr>
                <w:rFonts w:eastAsia="Lucida Sans Unicode"/>
                <w:b/>
                <w:kern w:val="1"/>
              </w:rPr>
              <w:t>Технические характеристики:</w:t>
            </w:r>
          </w:p>
          <w:p w:rsidR="007F1ED9" w:rsidRPr="004C46D7" w:rsidRDefault="007F1ED9" w:rsidP="007F1ED9">
            <w:pPr>
              <w:suppressAutoHyphens/>
              <w:spacing w:line="276" w:lineRule="auto"/>
              <w:jc w:val="both"/>
            </w:pPr>
            <w:r w:rsidRPr="004C46D7">
              <w:t>Ширина сиденья</w:t>
            </w:r>
            <w:r>
              <w:t xml:space="preserve"> в диапазоне от 25 см до 40 см., подбирается индивидуально на основании реестров получателей. 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Глубина сиденья (регулируемая) в диапазоне от 24 до 40 см.; 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Высота сиденья: </w:t>
            </w:r>
            <w:r w:rsidR="007F1ED9">
              <w:rPr>
                <w:rFonts w:eastAsia="Lucida Sans Unicode"/>
                <w:kern w:val="1"/>
              </w:rPr>
              <w:t xml:space="preserve">не менее </w:t>
            </w:r>
            <w:r w:rsidRPr="00455487">
              <w:rPr>
                <w:rFonts w:eastAsia="Lucida Sans Unicode"/>
                <w:kern w:val="1"/>
              </w:rPr>
              <w:t xml:space="preserve">43 см; 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Высота подлокотника (регулируемый): </w:t>
            </w:r>
            <w:r w:rsidR="007F1ED9">
              <w:rPr>
                <w:rFonts w:eastAsia="Lucida Sans Unicode"/>
                <w:kern w:val="1"/>
              </w:rPr>
              <w:t>не менее 15</w:t>
            </w:r>
            <w:r w:rsidRPr="00455487">
              <w:rPr>
                <w:rFonts w:eastAsia="Lucida Sans Unicode"/>
                <w:kern w:val="1"/>
              </w:rPr>
              <w:t xml:space="preserve"> см;</w:t>
            </w:r>
          </w:p>
          <w:p w:rsidR="00455487" w:rsidRPr="00455487" w:rsidRDefault="007F1ED9" w:rsidP="00455487">
            <w:pPr>
              <w:spacing w:line="276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Высота спинки (регулируемая) от </w:t>
            </w:r>
            <w:r w:rsidR="00455487" w:rsidRPr="00455487">
              <w:rPr>
                <w:rFonts w:eastAsia="Lucida Sans Unicode"/>
                <w:kern w:val="1"/>
              </w:rPr>
              <w:t xml:space="preserve">56 </w:t>
            </w:r>
            <w:r>
              <w:rPr>
                <w:rFonts w:eastAsia="Lucida Sans Unicode"/>
                <w:kern w:val="1"/>
              </w:rPr>
              <w:t>до</w:t>
            </w:r>
            <w:r w:rsidR="00455487" w:rsidRPr="00455487">
              <w:rPr>
                <w:rFonts w:eastAsia="Lucida Sans Unicode"/>
                <w:kern w:val="1"/>
              </w:rPr>
              <w:t xml:space="preserve"> 70 см;</w:t>
            </w:r>
          </w:p>
          <w:p w:rsidR="00455487" w:rsidRPr="00455487" w:rsidRDefault="00455487" w:rsidP="00455487">
            <w:pPr>
              <w:spacing w:line="276" w:lineRule="auto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Высота подножки (регулируемая): </w:t>
            </w:r>
            <w:r w:rsidR="007F1ED9">
              <w:rPr>
                <w:rFonts w:eastAsia="Lucida Sans Unicode"/>
                <w:kern w:val="1"/>
              </w:rPr>
              <w:t xml:space="preserve">от </w:t>
            </w:r>
            <w:r w:rsidRPr="00455487">
              <w:rPr>
                <w:rFonts w:eastAsia="Lucida Sans Unicode"/>
                <w:kern w:val="1"/>
              </w:rPr>
              <w:t xml:space="preserve">20 </w:t>
            </w:r>
            <w:r w:rsidR="007F1ED9">
              <w:rPr>
                <w:rFonts w:eastAsia="Lucida Sans Unicode"/>
                <w:kern w:val="1"/>
              </w:rPr>
              <w:t>до</w:t>
            </w:r>
            <w:r w:rsidRPr="00455487">
              <w:rPr>
                <w:rFonts w:eastAsia="Lucida Sans Unicode"/>
                <w:kern w:val="1"/>
              </w:rPr>
              <w:t xml:space="preserve"> 30 см.</w:t>
            </w:r>
          </w:p>
          <w:p w:rsidR="00AE3BA6" w:rsidRDefault="00AE3BA6" w:rsidP="00AE3BA6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</w:p>
          <w:p w:rsidR="00AE3BA6" w:rsidRPr="00455487" w:rsidRDefault="00AE3BA6" w:rsidP="00AE3BA6">
            <w:pPr>
              <w:spacing w:line="276" w:lineRule="auto"/>
              <w:jc w:val="both"/>
              <w:rPr>
                <w:rFonts w:eastAsia="Lucida Sans Unicode"/>
                <w:b/>
                <w:kern w:val="1"/>
              </w:rPr>
            </w:pPr>
            <w:r w:rsidRPr="00AE3BA6">
              <w:rPr>
                <w:rFonts w:eastAsia="Lucida Sans Unicode"/>
                <w:b/>
                <w:kern w:val="1"/>
              </w:rPr>
              <w:t>Кресла-коляски должны быть оснащены</w:t>
            </w:r>
            <w:r w:rsidRPr="00455487">
              <w:rPr>
                <w:rFonts w:eastAsia="Lucida Sans Unicode"/>
                <w:b/>
                <w:kern w:val="1"/>
              </w:rPr>
              <w:t xml:space="preserve">: </w:t>
            </w:r>
          </w:p>
          <w:p w:rsidR="00AE3BA6" w:rsidRDefault="00AE3BA6" w:rsidP="00AE3BA6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>- съемными боковыми опорами для головы;</w:t>
            </w:r>
          </w:p>
          <w:p w:rsidR="00224804" w:rsidRPr="00455487" w:rsidRDefault="00224804" w:rsidP="00AE3BA6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>- подголовником</w:t>
            </w:r>
            <w:r>
              <w:rPr>
                <w:rFonts w:eastAsia="Lucida Sans Unicode"/>
                <w:kern w:val="1"/>
              </w:rPr>
              <w:t>;</w:t>
            </w:r>
          </w:p>
          <w:p w:rsidR="00AE3BA6" w:rsidRPr="00455487" w:rsidRDefault="00AE3BA6" w:rsidP="00AE3BA6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>- боковыми поддержками корпуса, которые располагаются по обе стороны спинки кресла, регулируемыми по высоте;</w:t>
            </w:r>
          </w:p>
          <w:p w:rsidR="00AE3BA6" w:rsidRPr="00455487" w:rsidRDefault="00AE3BA6" w:rsidP="00AE3BA6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- </w:t>
            </w:r>
            <w:r w:rsidR="00224804" w:rsidRPr="00455487">
              <w:rPr>
                <w:rFonts w:eastAsia="Lucida Sans Unicode"/>
                <w:kern w:val="1"/>
              </w:rPr>
              <w:t>нагрудным ремнем</w:t>
            </w:r>
            <w:r w:rsidR="00224804">
              <w:rPr>
                <w:rFonts w:eastAsia="Lucida Sans Unicode"/>
                <w:kern w:val="1"/>
              </w:rPr>
              <w:t xml:space="preserve">, </w:t>
            </w:r>
            <w:r w:rsidR="00224804" w:rsidRPr="00455487">
              <w:rPr>
                <w:rFonts w:eastAsia="Lucida Sans Unicode"/>
                <w:kern w:val="1"/>
              </w:rPr>
              <w:t xml:space="preserve">предохранительным поясом </w:t>
            </w:r>
            <w:r w:rsidR="00224804">
              <w:rPr>
                <w:rFonts w:eastAsia="Lucida Sans Unicode"/>
                <w:kern w:val="1"/>
              </w:rPr>
              <w:t xml:space="preserve">или </w:t>
            </w:r>
            <w:r w:rsidRPr="00455487">
              <w:rPr>
                <w:rFonts w:eastAsia="Lucida Sans Unicode"/>
                <w:kern w:val="1"/>
              </w:rPr>
              <w:t xml:space="preserve">фиксирующим пятиточечным ремнём; </w:t>
            </w:r>
          </w:p>
          <w:p w:rsidR="00AE3BA6" w:rsidRPr="00455487" w:rsidRDefault="00AE3BA6" w:rsidP="00AE3BA6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>- подлокотниками, регулируемыми по высоте;</w:t>
            </w:r>
          </w:p>
          <w:p w:rsidR="00AE3BA6" w:rsidRPr="00455487" w:rsidRDefault="00AE3BA6" w:rsidP="00AE3BA6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- регулируемым абдуктором для разведения ног (валик для сохранения зазора между ногами); </w:t>
            </w:r>
          </w:p>
          <w:p w:rsidR="00AE3BA6" w:rsidRPr="00455487" w:rsidRDefault="00224804" w:rsidP="00224804">
            <w:pPr>
              <w:spacing w:line="276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- </w:t>
            </w:r>
            <w:r w:rsidR="00AE3BA6" w:rsidRPr="00455487">
              <w:rPr>
                <w:rFonts w:eastAsia="Lucida Sans Unicode"/>
                <w:kern w:val="1"/>
              </w:rPr>
              <w:t>подножками с анатомическим углом коленного изгиба с алюминиевой подставкой под ступни;</w:t>
            </w:r>
          </w:p>
          <w:p w:rsidR="00AE3BA6" w:rsidRPr="00455487" w:rsidRDefault="00224804" w:rsidP="00224804">
            <w:pPr>
              <w:spacing w:line="276" w:lineRule="auto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- </w:t>
            </w:r>
            <w:r w:rsidR="00AE3BA6" w:rsidRPr="00455487">
              <w:rPr>
                <w:rFonts w:eastAsia="Lucida Sans Unicode"/>
                <w:kern w:val="1"/>
              </w:rPr>
              <w:t>ремешками для стоп, регулируемыми по натяжению и объему с мягкими подкладками;</w:t>
            </w:r>
          </w:p>
          <w:p w:rsidR="00AE3BA6" w:rsidRPr="00455487" w:rsidRDefault="00AE3BA6" w:rsidP="00AE3BA6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>- ручкой-ограничителем;</w:t>
            </w:r>
          </w:p>
          <w:p w:rsidR="00AE3BA6" w:rsidRPr="00455487" w:rsidRDefault="00AE3BA6" w:rsidP="00AE3BA6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>- крышей от дождя и солнца.</w:t>
            </w:r>
          </w:p>
          <w:p w:rsidR="00455487" w:rsidRDefault="00AE3BA6" w:rsidP="00224804">
            <w:pPr>
              <w:spacing w:line="276" w:lineRule="auto"/>
              <w:jc w:val="both"/>
              <w:rPr>
                <w:rFonts w:eastAsia="Lucida Sans Unicode"/>
                <w:kern w:val="1"/>
              </w:rPr>
            </w:pPr>
            <w:r w:rsidRPr="00455487">
              <w:rPr>
                <w:rFonts w:eastAsia="Lucida Sans Unicode"/>
                <w:kern w:val="1"/>
              </w:rPr>
              <w:t xml:space="preserve">Обивка кресла и элементов </w:t>
            </w:r>
            <w:r>
              <w:rPr>
                <w:rFonts w:eastAsia="Lucida Sans Unicode"/>
                <w:kern w:val="1"/>
              </w:rPr>
              <w:t xml:space="preserve">должна быть </w:t>
            </w:r>
            <w:r w:rsidRPr="00455487">
              <w:rPr>
                <w:rFonts w:eastAsia="Lucida Sans Unicode"/>
                <w:kern w:val="1"/>
              </w:rPr>
              <w:t>съемная.</w:t>
            </w:r>
          </w:p>
          <w:p w:rsidR="004032CE" w:rsidRDefault="00224804" w:rsidP="008F71A1">
            <w:pPr>
              <w:jc w:val="both"/>
              <w:rPr>
                <w:rFonts w:eastAsia="Arial Unicode MS"/>
              </w:rPr>
            </w:pPr>
            <w:r>
              <w:rPr>
                <w:rFonts w:eastAsia="Lucida Sans Unicode"/>
                <w:kern w:val="1"/>
              </w:rPr>
              <w:t>Кресла-коляски д</w:t>
            </w:r>
            <w:r w:rsidR="00455487">
              <w:rPr>
                <w:rFonts w:eastAsia="Lucida Sans Unicode"/>
                <w:kern w:val="1"/>
              </w:rPr>
              <w:t>олжн</w:t>
            </w:r>
            <w:r>
              <w:rPr>
                <w:rFonts w:eastAsia="Lucida Sans Unicode"/>
                <w:kern w:val="1"/>
              </w:rPr>
              <w:t>ы</w:t>
            </w:r>
            <w:r w:rsidR="00455487">
              <w:rPr>
                <w:rFonts w:eastAsia="Lucida Sans Unicode"/>
                <w:kern w:val="1"/>
              </w:rPr>
              <w:t xml:space="preserve"> иметь </w:t>
            </w:r>
            <w:r w:rsidR="00455487" w:rsidRPr="00455487">
              <w:rPr>
                <w:rFonts w:eastAsia="Lucida Sans Unicode"/>
                <w:kern w:val="1"/>
              </w:rPr>
              <w:t>прогулочное шасси с пневматическими передними и задними колесами.</w:t>
            </w:r>
          </w:p>
          <w:p w:rsidR="008D572A" w:rsidRPr="0098118B" w:rsidRDefault="008F71A1" w:rsidP="008F71A1">
            <w:pPr>
              <w:jc w:val="both"/>
              <w:rPr>
                <w:rFonts w:eastAsiaTheme="minorHAnsi"/>
              </w:rPr>
            </w:pPr>
            <w:r w:rsidRPr="0098118B">
              <w:rPr>
                <w:rFonts w:eastAsia="Arial Unicode MS"/>
              </w:rPr>
              <w:t xml:space="preserve">Кресло-коляска должна соответствовать требованиям государственных стандартов </w:t>
            </w:r>
            <w:r w:rsidR="00A345B6" w:rsidRPr="009113DF">
              <w:rPr>
                <w:bCs/>
              </w:rPr>
              <w:t xml:space="preserve">ГОСТ </w:t>
            </w:r>
            <w:proofErr w:type="gramStart"/>
            <w:r w:rsidR="00A345B6" w:rsidRPr="009113DF">
              <w:rPr>
                <w:bCs/>
              </w:rPr>
              <w:t>Р</w:t>
            </w:r>
            <w:proofErr w:type="gramEnd"/>
            <w:r w:rsidR="00A345B6" w:rsidRPr="009113DF">
              <w:rPr>
                <w:bCs/>
              </w:rPr>
              <w:t xml:space="preserve"> 50444-2020</w:t>
            </w:r>
            <w:r w:rsidR="00A345B6" w:rsidRPr="009113DF">
              <w:t xml:space="preserve"> (Разд. 6,7), ГОСТ Р ИСО 7176-8-2015, ГОСТ Р 51083-2015, ГОСТ Р ИСО 7176-16-2015.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7F" w:rsidRPr="00FF537F" w:rsidRDefault="00555FD0" w:rsidP="00555FD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29</w:t>
            </w:r>
          </w:p>
          <w:p w:rsidR="00FF537F" w:rsidRPr="00FF537F" w:rsidRDefault="00FF537F" w:rsidP="00FF537F">
            <w:pPr>
              <w:jc w:val="center"/>
              <w:rPr>
                <w:rFonts w:eastAsiaTheme="minorHAnsi"/>
              </w:rPr>
            </w:pPr>
          </w:p>
        </w:tc>
      </w:tr>
    </w:tbl>
    <w:p w:rsidR="008E394D" w:rsidRDefault="008E394D" w:rsidP="008E394D">
      <w:pPr>
        <w:tabs>
          <w:tab w:val="center" w:pos="4235"/>
          <w:tab w:val="left" w:pos="5415"/>
        </w:tabs>
        <w:ind w:firstLine="376"/>
        <w:jc w:val="center"/>
        <w:rPr>
          <w:b/>
          <w:sz w:val="26"/>
          <w:szCs w:val="26"/>
        </w:rPr>
      </w:pPr>
    </w:p>
    <w:p w:rsidR="003163D9" w:rsidRPr="003163D9" w:rsidRDefault="003163D9" w:rsidP="003163D9">
      <w:pPr>
        <w:tabs>
          <w:tab w:val="center" w:pos="4235"/>
          <w:tab w:val="left" w:pos="5415"/>
        </w:tabs>
        <w:ind w:firstLine="376"/>
        <w:jc w:val="center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>Требования</w:t>
      </w:r>
    </w:p>
    <w:p w:rsidR="003163D9" w:rsidRPr="003163D9" w:rsidRDefault="003163D9" w:rsidP="003163D9">
      <w:pPr>
        <w:tabs>
          <w:tab w:val="center" w:pos="4235"/>
          <w:tab w:val="left" w:pos="5415"/>
        </w:tabs>
        <w:ind w:firstLine="376"/>
        <w:jc w:val="center"/>
        <w:rPr>
          <w:sz w:val="26"/>
          <w:szCs w:val="26"/>
        </w:rPr>
      </w:pPr>
    </w:p>
    <w:p w:rsidR="003163D9" w:rsidRPr="003163D9" w:rsidRDefault="003163D9" w:rsidP="003163D9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3163D9" w:rsidRPr="003163D9" w:rsidRDefault="003163D9" w:rsidP="003163D9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</w:t>
      </w:r>
      <w:r w:rsidRPr="003163D9">
        <w:rPr>
          <w:sz w:val="26"/>
          <w:szCs w:val="26"/>
        </w:rPr>
        <w:lastRenderedPageBreak/>
        <w:t xml:space="preserve">быть оборудованы системой торможения, обеспечивающей удержание кресла-коляски с пользователем в неподвижном состоянии. </w:t>
      </w:r>
    </w:p>
    <w:p w:rsidR="003163D9" w:rsidRPr="003163D9" w:rsidRDefault="003163D9" w:rsidP="003163D9">
      <w:pPr>
        <w:ind w:firstLine="376"/>
        <w:jc w:val="both"/>
        <w:rPr>
          <w:sz w:val="26"/>
          <w:szCs w:val="26"/>
        </w:rPr>
      </w:pPr>
      <w:proofErr w:type="gramStart"/>
      <w:r w:rsidRPr="003163D9">
        <w:rPr>
          <w:sz w:val="26"/>
          <w:szCs w:val="26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536C40" w:rsidRPr="00536C40" w:rsidRDefault="00536C40" w:rsidP="00536C40">
      <w:pPr>
        <w:ind w:firstLine="376"/>
        <w:jc w:val="both"/>
        <w:rPr>
          <w:sz w:val="26"/>
          <w:szCs w:val="26"/>
        </w:rPr>
      </w:pPr>
      <w:r w:rsidRPr="00536C40">
        <w:rPr>
          <w:sz w:val="26"/>
          <w:szCs w:val="26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 (Зарегистрировано в Минюсте России 08.04.2021 N 63022).</w:t>
      </w:r>
    </w:p>
    <w:p w:rsidR="003163D9" w:rsidRPr="003163D9" w:rsidRDefault="003163D9" w:rsidP="003163D9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>Гарантийный срок на кресла-коляски составляет 12</w:t>
      </w:r>
      <w:r w:rsidRPr="003163D9">
        <w:rPr>
          <w:b/>
          <w:sz w:val="26"/>
          <w:szCs w:val="26"/>
        </w:rPr>
        <w:t xml:space="preserve"> </w:t>
      </w:r>
      <w:r w:rsidRPr="003163D9">
        <w:rPr>
          <w:sz w:val="26"/>
          <w:szCs w:val="26"/>
        </w:rPr>
        <w:t>месяцев со дня подписания Получателем акта приема-передачи товара.</w:t>
      </w:r>
    </w:p>
    <w:p w:rsidR="003163D9" w:rsidRPr="003163D9" w:rsidRDefault="003163D9" w:rsidP="003163D9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3163D9" w:rsidRPr="003163D9" w:rsidRDefault="003163D9" w:rsidP="003163D9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3163D9" w:rsidRPr="003163D9" w:rsidRDefault="003163D9" w:rsidP="003163D9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>Поставщик должен располагать сервисной службой, для обеспечения гарантийного ремонта поставляемых кресел-колясок.</w:t>
      </w:r>
    </w:p>
    <w:p w:rsidR="003163D9" w:rsidRPr="003163D9" w:rsidRDefault="003163D9" w:rsidP="003163D9">
      <w:pPr>
        <w:tabs>
          <w:tab w:val="left" w:pos="0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3163D9" w:rsidRPr="003163D9" w:rsidRDefault="003163D9" w:rsidP="003163D9">
      <w:pPr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>Место, условия и сроки поставки</w:t>
      </w:r>
    </w:p>
    <w:p w:rsidR="003163D9" w:rsidRPr="003163D9" w:rsidRDefault="003163D9" w:rsidP="003163D9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3163D9" w:rsidRPr="003163D9" w:rsidRDefault="003163D9" w:rsidP="003163D9">
      <w:pPr>
        <w:tabs>
          <w:tab w:val="left" w:pos="1494"/>
        </w:tabs>
        <w:spacing w:line="312" w:lineRule="exact"/>
        <w:ind w:right="20" w:firstLine="284"/>
        <w:jc w:val="both"/>
        <w:rPr>
          <w:rFonts w:eastAsia="Arial Unicode MS"/>
          <w:sz w:val="26"/>
          <w:szCs w:val="26"/>
        </w:rPr>
      </w:pPr>
      <w:r w:rsidRPr="003163D9">
        <w:rPr>
          <w:rFonts w:eastAsia="Arial Unicode MS"/>
          <w:sz w:val="26"/>
          <w:szCs w:val="26"/>
        </w:rPr>
        <w:t>Предоставить Получателям право выбора одного из способов получения Товара:</w:t>
      </w:r>
    </w:p>
    <w:p w:rsidR="003163D9" w:rsidRPr="003163D9" w:rsidRDefault="003163D9" w:rsidP="003163D9">
      <w:pPr>
        <w:spacing w:line="312" w:lineRule="exact"/>
        <w:ind w:left="20" w:hanging="20"/>
        <w:jc w:val="both"/>
        <w:rPr>
          <w:rFonts w:eastAsia="Arial Unicode MS"/>
          <w:sz w:val="26"/>
          <w:szCs w:val="26"/>
        </w:rPr>
      </w:pPr>
      <w:r w:rsidRPr="003163D9">
        <w:rPr>
          <w:rFonts w:eastAsia="Arial Unicode MS"/>
          <w:sz w:val="26"/>
          <w:szCs w:val="26"/>
        </w:rPr>
        <w:t>по месту жительства Получателя;</w:t>
      </w:r>
    </w:p>
    <w:p w:rsidR="003163D9" w:rsidRPr="003163D9" w:rsidRDefault="003163D9" w:rsidP="003163D9">
      <w:pPr>
        <w:spacing w:line="307" w:lineRule="exact"/>
        <w:ind w:left="20" w:hanging="20"/>
        <w:jc w:val="both"/>
        <w:rPr>
          <w:rFonts w:eastAsia="Arial Unicode MS"/>
          <w:sz w:val="26"/>
          <w:szCs w:val="26"/>
        </w:rPr>
      </w:pPr>
      <w:r w:rsidRPr="003163D9">
        <w:rPr>
          <w:rFonts w:eastAsia="Arial Unicode MS"/>
          <w:sz w:val="26"/>
          <w:szCs w:val="26"/>
        </w:rPr>
        <w:t>в пунктах выдачи.</w:t>
      </w:r>
    </w:p>
    <w:p w:rsidR="003163D9" w:rsidRPr="003163D9" w:rsidRDefault="003163D9" w:rsidP="003163D9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163D9">
        <w:rPr>
          <w:sz w:val="26"/>
          <w:szCs w:val="26"/>
        </w:rPr>
        <w:t>В срок не более 2 рабочих дней после дня подписания акта выборочной проверки поставляемого Товара передать Поставщику реестр получателей Товара, которым Заказчик выдал направления в отношении Товара, поступившего в Сахалинскую область согласно техническому заданию.</w:t>
      </w:r>
    </w:p>
    <w:p w:rsidR="003163D9" w:rsidRPr="003163D9" w:rsidRDefault="003163D9" w:rsidP="003163D9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163D9">
        <w:rPr>
          <w:sz w:val="26"/>
          <w:szCs w:val="26"/>
        </w:rPr>
        <w:t>По причине того, что отношения между получателями и заказчиком носят заявительный характер, заказчик может корректировать реестры получателей, путем внесения в них изменений и уточнений. Изменения к реестрам получателей заказчиком предоставляются в срок не позднее 5 (Пяти) календарных дней до даты окончания срока поставки.</w:t>
      </w:r>
    </w:p>
    <w:p w:rsidR="003163D9" w:rsidRPr="003163D9" w:rsidRDefault="003163D9" w:rsidP="003163D9">
      <w:pPr>
        <w:ind w:firstLine="284"/>
        <w:jc w:val="both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>Срок поставки всей партии товара на территорию Сахалинской области в течение 20 рабочих дней с момента подписания контракта</w:t>
      </w:r>
      <w:r w:rsidRPr="003163D9">
        <w:rPr>
          <w:sz w:val="26"/>
          <w:szCs w:val="26"/>
        </w:rPr>
        <w:t>.</w:t>
      </w:r>
    </w:p>
    <w:p w:rsidR="003163D9" w:rsidRPr="003163D9" w:rsidRDefault="003163D9" w:rsidP="003163D9">
      <w:pPr>
        <w:ind w:firstLine="284"/>
        <w:jc w:val="both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 xml:space="preserve">Срок поставки Товара до получателей: </w:t>
      </w:r>
      <w:proofErr w:type="gramStart"/>
      <w:r w:rsidRPr="003163D9">
        <w:rPr>
          <w:b/>
          <w:sz w:val="26"/>
          <w:szCs w:val="26"/>
        </w:rPr>
        <w:t>с даты получения</w:t>
      </w:r>
      <w:proofErr w:type="gramEnd"/>
      <w:r w:rsidRPr="003163D9">
        <w:rPr>
          <w:b/>
          <w:sz w:val="26"/>
          <w:szCs w:val="26"/>
        </w:rPr>
        <w:t xml:space="preserve"> от заказчика реестра получателей до </w:t>
      </w:r>
      <w:r w:rsidR="00614D07">
        <w:rPr>
          <w:b/>
          <w:sz w:val="26"/>
          <w:szCs w:val="26"/>
        </w:rPr>
        <w:t>15</w:t>
      </w:r>
      <w:r w:rsidRPr="003163D9">
        <w:rPr>
          <w:b/>
          <w:sz w:val="26"/>
          <w:szCs w:val="26"/>
        </w:rPr>
        <w:t>.</w:t>
      </w:r>
      <w:r w:rsidR="00614D07">
        <w:rPr>
          <w:b/>
          <w:sz w:val="26"/>
          <w:szCs w:val="26"/>
        </w:rPr>
        <w:t>10</w:t>
      </w:r>
      <w:r w:rsidRPr="003163D9">
        <w:rPr>
          <w:b/>
          <w:sz w:val="26"/>
          <w:szCs w:val="26"/>
        </w:rPr>
        <w:t>.2021 года.</w:t>
      </w:r>
    </w:p>
    <w:p w:rsidR="003163D9" w:rsidRPr="003163D9" w:rsidRDefault="003163D9" w:rsidP="003163D9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Arial CYR"/>
          <w:color w:val="000000"/>
          <w:spacing w:val="-1"/>
          <w:sz w:val="26"/>
          <w:szCs w:val="26"/>
        </w:rPr>
      </w:pPr>
      <w:r w:rsidRPr="003163D9">
        <w:rPr>
          <w:sz w:val="26"/>
          <w:szCs w:val="26"/>
        </w:rPr>
        <w:t xml:space="preserve">Перед началом поставки технических средств реабилитации поставщиком заказчику должны быть предоставлены соответствующие документы, подтверждающие их качество. Такие документы предоставляются в течение 5 (Пяти) рабочих дней </w:t>
      </w:r>
      <w:proofErr w:type="gramStart"/>
      <w:r w:rsidRPr="003163D9">
        <w:rPr>
          <w:sz w:val="26"/>
          <w:szCs w:val="26"/>
        </w:rPr>
        <w:t>с даты подписания</w:t>
      </w:r>
      <w:proofErr w:type="gramEnd"/>
      <w:r w:rsidRPr="003163D9">
        <w:rPr>
          <w:sz w:val="26"/>
          <w:szCs w:val="26"/>
        </w:rPr>
        <w:t xml:space="preserve"> контракта. Отсутствие необходимых документов у </w:t>
      </w:r>
      <w:r w:rsidRPr="003163D9">
        <w:rPr>
          <w:sz w:val="26"/>
          <w:szCs w:val="26"/>
        </w:rPr>
        <w:lastRenderedPageBreak/>
        <w:t>поставщика запрещает ему приступать к исполнению обязанности по поставке технических средств реабилитации.</w:t>
      </w:r>
      <w:r w:rsidRPr="003163D9">
        <w:rPr>
          <w:rFonts w:eastAsia="Arial CYR"/>
          <w:color w:val="000000"/>
          <w:spacing w:val="-1"/>
          <w:sz w:val="26"/>
          <w:szCs w:val="26"/>
        </w:rPr>
        <w:t xml:space="preserve"> </w:t>
      </w:r>
    </w:p>
    <w:p w:rsidR="003163D9" w:rsidRPr="003163D9" w:rsidRDefault="003163D9" w:rsidP="003163D9">
      <w:pPr>
        <w:tabs>
          <w:tab w:val="left" w:pos="0"/>
        </w:tabs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6"/>
          <w:szCs w:val="26"/>
        </w:rPr>
      </w:pPr>
    </w:p>
    <w:p w:rsidR="003163D9" w:rsidRPr="003163D9" w:rsidRDefault="003163D9" w:rsidP="003163D9">
      <w:pPr>
        <w:tabs>
          <w:tab w:val="left" w:pos="0"/>
        </w:tabs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6"/>
          <w:szCs w:val="26"/>
        </w:rPr>
      </w:pPr>
      <w:r w:rsidRPr="003163D9">
        <w:rPr>
          <w:b/>
          <w:bCs/>
          <w:sz w:val="26"/>
          <w:szCs w:val="26"/>
        </w:rPr>
        <w:t>Форма, порядок оплаты поставки, предоставление документов</w:t>
      </w:r>
    </w:p>
    <w:p w:rsidR="003163D9" w:rsidRPr="003163D9" w:rsidRDefault="003163D9" w:rsidP="003163D9">
      <w:pPr>
        <w:tabs>
          <w:tab w:val="left" w:pos="1256"/>
          <w:tab w:val="left" w:leader="underscore" w:pos="3622"/>
        </w:tabs>
        <w:spacing w:line="312" w:lineRule="exact"/>
        <w:ind w:firstLine="284"/>
        <w:jc w:val="both"/>
        <w:rPr>
          <w:sz w:val="26"/>
          <w:szCs w:val="26"/>
        </w:rPr>
      </w:pPr>
    </w:p>
    <w:p w:rsidR="003163D9" w:rsidRPr="003163D9" w:rsidRDefault="003163D9" w:rsidP="003163D9">
      <w:pPr>
        <w:tabs>
          <w:tab w:val="left" w:pos="1256"/>
          <w:tab w:val="left" w:leader="underscore" w:pos="3622"/>
        </w:tabs>
        <w:spacing w:line="312" w:lineRule="exact"/>
        <w:ind w:firstLine="284"/>
        <w:jc w:val="both"/>
        <w:rPr>
          <w:sz w:val="26"/>
          <w:szCs w:val="26"/>
        </w:rPr>
      </w:pPr>
      <w:proofErr w:type="gramStart"/>
      <w:r w:rsidRPr="003163D9">
        <w:rPr>
          <w:sz w:val="26"/>
          <w:szCs w:val="26"/>
        </w:rPr>
        <w:t>В течение 10 (Десяти) рабочих дней после срока поставки Товара всем Получателям, указанным в реестре получателей Товара, Поставщик направляет Заказчику отчетную документацию – счет (счет фактуры),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виде.</w:t>
      </w:r>
      <w:proofErr w:type="gramEnd"/>
    </w:p>
    <w:p w:rsidR="003163D9" w:rsidRPr="003163D9" w:rsidRDefault="003163D9" w:rsidP="003163D9">
      <w:pPr>
        <w:tabs>
          <w:tab w:val="left" w:pos="1268"/>
        </w:tabs>
        <w:spacing w:line="312" w:lineRule="exact"/>
        <w:ind w:firstLine="284"/>
        <w:jc w:val="both"/>
        <w:rPr>
          <w:rFonts w:eastAsia="Arial Unicode MS"/>
          <w:sz w:val="26"/>
          <w:szCs w:val="26"/>
        </w:rPr>
      </w:pPr>
      <w:r w:rsidRPr="003163D9">
        <w:rPr>
          <w:rFonts w:eastAsia="Arial Unicode MS"/>
          <w:sz w:val="26"/>
          <w:szCs w:val="26"/>
        </w:rPr>
        <w:t xml:space="preserve">Оплата поставленного Товара осуществляется путем перечисления денежных средств на расчетный счет Поставщика не позднее 10 (Десяти) рабочих дней </w:t>
      </w:r>
      <w:r w:rsidRPr="003163D9">
        <w:rPr>
          <w:rFonts w:eastAsia="Arial Unicode MS"/>
          <w:color w:val="000000"/>
          <w:sz w:val="26"/>
          <w:szCs w:val="26"/>
        </w:rPr>
        <w:t>со дня подписания Заказчиком акта приемки поставленного Товара.</w:t>
      </w:r>
    </w:p>
    <w:p w:rsidR="003163D9" w:rsidRPr="003163D9" w:rsidRDefault="003163D9" w:rsidP="003163D9">
      <w:pPr>
        <w:tabs>
          <w:tab w:val="left" w:pos="1246"/>
        </w:tabs>
        <w:spacing w:line="317" w:lineRule="exact"/>
        <w:ind w:firstLine="284"/>
        <w:jc w:val="both"/>
        <w:rPr>
          <w:color w:val="000000"/>
          <w:sz w:val="26"/>
          <w:szCs w:val="26"/>
        </w:rPr>
      </w:pPr>
      <w:r w:rsidRPr="003163D9">
        <w:rPr>
          <w:color w:val="000000"/>
          <w:sz w:val="26"/>
          <w:szCs w:val="26"/>
        </w:rPr>
        <w:t>Контра</w:t>
      </w:r>
      <w:proofErr w:type="gramStart"/>
      <w:r w:rsidRPr="003163D9">
        <w:rPr>
          <w:color w:val="000000"/>
          <w:sz w:val="26"/>
          <w:szCs w:val="26"/>
        </w:rPr>
        <w:t>кт вст</w:t>
      </w:r>
      <w:proofErr w:type="gramEnd"/>
      <w:r w:rsidRPr="003163D9">
        <w:rPr>
          <w:color w:val="000000"/>
          <w:sz w:val="26"/>
          <w:szCs w:val="26"/>
        </w:rPr>
        <w:t xml:space="preserve">упает в силу с момента его подписания Сторонами и действует до </w:t>
      </w:r>
      <w:r w:rsidR="00614D07">
        <w:rPr>
          <w:sz w:val="26"/>
          <w:szCs w:val="26"/>
        </w:rPr>
        <w:t>15</w:t>
      </w:r>
      <w:r w:rsidRPr="003163D9">
        <w:rPr>
          <w:sz w:val="26"/>
          <w:szCs w:val="26"/>
        </w:rPr>
        <w:t>.</w:t>
      </w:r>
      <w:r w:rsidR="00614D07">
        <w:rPr>
          <w:sz w:val="26"/>
          <w:szCs w:val="26"/>
        </w:rPr>
        <w:t>11</w:t>
      </w:r>
      <w:r w:rsidRPr="003163D9">
        <w:rPr>
          <w:sz w:val="26"/>
          <w:szCs w:val="26"/>
        </w:rPr>
        <w:t>.2021 года</w:t>
      </w:r>
      <w:r w:rsidRPr="003163D9">
        <w:rPr>
          <w:color w:val="000000"/>
          <w:sz w:val="26"/>
          <w:szCs w:val="26"/>
        </w:rPr>
        <w:t xml:space="preserve">. Окончание срока действия Контракта не </w:t>
      </w:r>
      <w:r w:rsidRPr="003163D9">
        <w:rPr>
          <w:rFonts w:eastAsia="Arial Unicode MS"/>
          <w:color w:val="000000"/>
          <w:sz w:val="26"/>
          <w:szCs w:val="26"/>
        </w:rPr>
        <w:t>влечет прекращения неисполненных обязатель</w:t>
      </w:r>
      <w:proofErr w:type="gramStart"/>
      <w:r w:rsidRPr="003163D9">
        <w:rPr>
          <w:rFonts w:eastAsia="Arial Unicode MS"/>
          <w:color w:val="000000"/>
          <w:sz w:val="26"/>
          <w:szCs w:val="26"/>
        </w:rPr>
        <w:t>ств ст</w:t>
      </w:r>
      <w:proofErr w:type="gramEnd"/>
      <w:r w:rsidRPr="003163D9">
        <w:rPr>
          <w:rFonts w:eastAsia="Arial Unicode MS"/>
          <w:color w:val="000000"/>
          <w:sz w:val="26"/>
          <w:szCs w:val="26"/>
        </w:rPr>
        <w:t>орон по контракту, в том числе гарантийных обязательств Поставщика.</w:t>
      </w:r>
    </w:p>
    <w:p w:rsidR="003163D9" w:rsidRPr="003163D9" w:rsidRDefault="003163D9" w:rsidP="003163D9">
      <w:pPr>
        <w:ind w:firstLine="284"/>
        <w:jc w:val="both"/>
        <w:outlineLvl w:val="0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>Аванс не предусмотрен.</w:t>
      </w:r>
    </w:p>
    <w:p w:rsidR="003163D9" w:rsidRPr="003163D9" w:rsidRDefault="003163D9" w:rsidP="003163D9">
      <w:pPr>
        <w:ind w:firstLine="284"/>
        <w:jc w:val="both"/>
        <w:outlineLvl w:val="0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>Размер обеспечения исполнения контракта 30 %.</w:t>
      </w:r>
    </w:p>
    <w:p w:rsidR="003163D9" w:rsidRPr="003163D9" w:rsidRDefault="003163D9" w:rsidP="003163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3163D9">
        <w:rPr>
          <w:b/>
          <w:sz w:val="26"/>
          <w:szCs w:val="26"/>
        </w:rPr>
        <w:t>Источник финансирования</w:t>
      </w:r>
      <w:r w:rsidRPr="003163D9">
        <w:rPr>
          <w:sz w:val="26"/>
          <w:szCs w:val="26"/>
        </w:rPr>
        <w:t>: Средства федерального бюджета в пределах бюджетных ассигнований, выделенных на 2021 год.</w:t>
      </w:r>
    </w:p>
    <w:p w:rsidR="003163D9" w:rsidRPr="003163D9" w:rsidRDefault="003163D9" w:rsidP="003163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3163D9">
        <w:rPr>
          <w:sz w:val="26"/>
          <w:szCs w:val="26"/>
        </w:rPr>
        <w:t xml:space="preserve">Код бюджетной классификации </w:t>
      </w:r>
      <w:r w:rsidRPr="003163D9">
        <w:rPr>
          <w:b/>
          <w:sz w:val="26"/>
          <w:szCs w:val="26"/>
        </w:rPr>
        <w:t>393 1003 04202 39570 323</w:t>
      </w:r>
    </w:p>
    <w:p w:rsidR="003163D9" w:rsidRPr="003163D9" w:rsidRDefault="003163D9" w:rsidP="003163D9">
      <w:pPr>
        <w:ind w:firstLine="284"/>
        <w:jc w:val="both"/>
        <w:outlineLvl w:val="0"/>
        <w:rPr>
          <w:sz w:val="26"/>
          <w:szCs w:val="26"/>
        </w:rPr>
      </w:pPr>
      <w:r w:rsidRPr="003163D9">
        <w:rPr>
          <w:b/>
          <w:bCs/>
          <w:sz w:val="26"/>
          <w:szCs w:val="26"/>
        </w:rPr>
        <w:t>В стоимость поставки включены</w:t>
      </w:r>
      <w:r w:rsidRPr="003163D9">
        <w:rPr>
          <w:sz w:val="26"/>
          <w:szCs w:val="26"/>
        </w:rPr>
        <w:t xml:space="preserve"> все расходы по исполнению условий государственного контракта (В </w:t>
      </w:r>
      <w:proofErr w:type="spellStart"/>
      <w:r w:rsidRPr="003163D9">
        <w:rPr>
          <w:sz w:val="26"/>
          <w:szCs w:val="26"/>
        </w:rPr>
        <w:t>т.ч</w:t>
      </w:r>
      <w:proofErr w:type="spellEnd"/>
      <w:r w:rsidRPr="003163D9">
        <w:rPr>
          <w:sz w:val="26"/>
          <w:szCs w:val="26"/>
        </w:rPr>
        <w:t>. расходы на перевозку, страхование, уплату таможенных пошлин, налогов, сборов и другие обязательные платежи).</w:t>
      </w:r>
    </w:p>
    <w:p w:rsidR="003163D9" w:rsidRDefault="003163D9" w:rsidP="003163D9">
      <w:pPr>
        <w:rPr>
          <w:sz w:val="26"/>
          <w:szCs w:val="26"/>
        </w:rPr>
      </w:pPr>
    </w:p>
    <w:p w:rsidR="00B83D19" w:rsidRPr="003163D9" w:rsidRDefault="00D75759" w:rsidP="003163D9">
      <w:pPr>
        <w:tabs>
          <w:tab w:val="left" w:pos="7845"/>
        </w:tabs>
        <w:rPr>
          <w:sz w:val="16"/>
          <w:szCs w:val="16"/>
        </w:rPr>
      </w:pPr>
      <w:bookmarkStart w:id="0" w:name="_GoBack"/>
      <w:bookmarkEnd w:id="0"/>
    </w:p>
    <w:sectPr w:rsidR="00B83D19" w:rsidRPr="003163D9" w:rsidSect="008E39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0D"/>
    <w:rsid w:val="00017ADD"/>
    <w:rsid w:val="000552DD"/>
    <w:rsid w:val="0007090D"/>
    <w:rsid w:val="000F6222"/>
    <w:rsid w:val="0019683A"/>
    <w:rsid w:val="001C1F03"/>
    <w:rsid w:val="001F21F8"/>
    <w:rsid w:val="001F22C2"/>
    <w:rsid w:val="002025F2"/>
    <w:rsid w:val="00217880"/>
    <w:rsid w:val="00224804"/>
    <w:rsid w:val="0027734C"/>
    <w:rsid w:val="00293A8C"/>
    <w:rsid w:val="0030047D"/>
    <w:rsid w:val="003163D9"/>
    <w:rsid w:val="003246BD"/>
    <w:rsid w:val="0035515B"/>
    <w:rsid w:val="004032CE"/>
    <w:rsid w:val="004123D8"/>
    <w:rsid w:val="00455487"/>
    <w:rsid w:val="004B753C"/>
    <w:rsid w:val="004C46D7"/>
    <w:rsid w:val="00536C40"/>
    <w:rsid w:val="00555FD0"/>
    <w:rsid w:val="00614D07"/>
    <w:rsid w:val="00622DCE"/>
    <w:rsid w:val="0066030A"/>
    <w:rsid w:val="006A3EA8"/>
    <w:rsid w:val="006C4935"/>
    <w:rsid w:val="00701DDB"/>
    <w:rsid w:val="007464C4"/>
    <w:rsid w:val="007E4D17"/>
    <w:rsid w:val="007F1ED9"/>
    <w:rsid w:val="0085101F"/>
    <w:rsid w:val="00861DF7"/>
    <w:rsid w:val="00886F03"/>
    <w:rsid w:val="00887D5B"/>
    <w:rsid w:val="00893F05"/>
    <w:rsid w:val="00896157"/>
    <w:rsid w:val="008B6A33"/>
    <w:rsid w:val="008D572A"/>
    <w:rsid w:val="008E394D"/>
    <w:rsid w:val="008F71A1"/>
    <w:rsid w:val="00943CCC"/>
    <w:rsid w:val="0098118B"/>
    <w:rsid w:val="009837A9"/>
    <w:rsid w:val="00991A38"/>
    <w:rsid w:val="0099582F"/>
    <w:rsid w:val="009A13D5"/>
    <w:rsid w:val="009D03D0"/>
    <w:rsid w:val="00A32812"/>
    <w:rsid w:val="00A345B6"/>
    <w:rsid w:val="00A434D1"/>
    <w:rsid w:val="00A62EAA"/>
    <w:rsid w:val="00A9107D"/>
    <w:rsid w:val="00AB41BD"/>
    <w:rsid w:val="00AE3BA6"/>
    <w:rsid w:val="00B35399"/>
    <w:rsid w:val="00BD203A"/>
    <w:rsid w:val="00C40B39"/>
    <w:rsid w:val="00C718EB"/>
    <w:rsid w:val="00CD112D"/>
    <w:rsid w:val="00D00F63"/>
    <w:rsid w:val="00D2523E"/>
    <w:rsid w:val="00D54890"/>
    <w:rsid w:val="00D75759"/>
    <w:rsid w:val="00E3386F"/>
    <w:rsid w:val="00E602CF"/>
    <w:rsid w:val="00EC03D9"/>
    <w:rsid w:val="00F27E1C"/>
    <w:rsid w:val="00F301B1"/>
    <w:rsid w:val="00F6017D"/>
    <w:rsid w:val="00FB4522"/>
    <w:rsid w:val="00FD271C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1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1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6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1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1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Брилевская Виталина Витальевна</dc:creator>
  <cp:lastModifiedBy>Орлова Мария Николаевна</cp:lastModifiedBy>
  <cp:revision>3</cp:revision>
  <cp:lastPrinted>2019-04-03T06:18:00Z</cp:lastPrinted>
  <dcterms:created xsi:type="dcterms:W3CDTF">2021-07-21T03:08:00Z</dcterms:created>
  <dcterms:modified xsi:type="dcterms:W3CDTF">2021-07-21T03:08:00Z</dcterms:modified>
</cp:coreProperties>
</file>