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1FAB" w14:textId="77777777" w:rsidR="006736CC" w:rsidRDefault="006736CC" w:rsidP="006736CC">
      <w:pPr>
        <w:jc w:val="center"/>
      </w:pPr>
      <w:r>
        <w:t xml:space="preserve"> Техническое задание</w:t>
      </w:r>
    </w:p>
    <w:p w14:paraId="7E39D3F6" w14:textId="77777777" w:rsidR="006736CC" w:rsidRPr="00DC3089" w:rsidRDefault="006736CC" w:rsidP="006736CC"/>
    <w:p w14:paraId="0B857357" w14:textId="77777777" w:rsidR="00696CE9" w:rsidRPr="00696CE9" w:rsidRDefault="00696CE9" w:rsidP="00696CE9">
      <w:pPr>
        <w:ind w:left="644"/>
        <w:jc w:val="both"/>
        <w:rPr>
          <w:b/>
          <w:color w:val="000000"/>
          <w:szCs w:val="22"/>
        </w:rPr>
      </w:pPr>
      <w:r w:rsidRPr="00F8121B">
        <w:rPr>
          <w:b/>
          <w:color w:val="000000"/>
        </w:rPr>
        <w:t>Технические и функциональные характеристики Товара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76"/>
        <w:gridCol w:w="1134"/>
        <w:gridCol w:w="3277"/>
        <w:gridCol w:w="3003"/>
        <w:gridCol w:w="1312"/>
        <w:gridCol w:w="986"/>
        <w:gridCol w:w="2067"/>
      </w:tblGrid>
      <w:tr w:rsidR="00340822" w:rsidRPr="00340822" w14:paraId="64739B98" w14:textId="77777777" w:rsidTr="00637BF3">
        <w:trPr>
          <w:jc w:val="center"/>
        </w:trPr>
        <w:tc>
          <w:tcPr>
            <w:tcW w:w="706" w:type="dxa"/>
            <w:vAlign w:val="center"/>
          </w:tcPr>
          <w:p w14:paraId="19A68489" w14:textId="77777777" w:rsidR="00340822" w:rsidRPr="00340822" w:rsidRDefault="00340822" w:rsidP="00340822">
            <w:pPr>
              <w:jc w:val="center"/>
              <w:rPr>
                <w:color w:val="000000"/>
                <w:sz w:val="20"/>
                <w:szCs w:val="20"/>
              </w:rPr>
            </w:pPr>
            <w:r w:rsidRPr="0034082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76" w:type="dxa"/>
            <w:vAlign w:val="center"/>
          </w:tcPr>
          <w:p w14:paraId="24372A87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Наименование Товара по КТРУ /Код позиции каталога</w:t>
            </w:r>
          </w:p>
        </w:tc>
        <w:tc>
          <w:tcPr>
            <w:tcW w:w="1134" w:type="dxa"/>
            <w:vAlign w:val="center"/>
          </w:tcPr>
          <w:p w14:paraId="73673DB4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Описание Товара в соответствии с КТРУ</w:t>
            </w:r>
          </w:p>
        </w:tc>
        <w:tc>
          <w:tcPr>
            <w:tcW w:w="3277" w:type="dxa"/>
            <w:vAlign w:val="center"/>
          </w:tcPr>
          <w:p w14:paraId="5AB7193A" w14:textId="77777777" w:rsidR="00340822" w:rsidRPr="00637BF3" w:rsidRDefault="00340822" w:rsidP="00637BF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Номер вида и н</w:t>
            </w:r>
            <w:r w:rsidR="00637BF3">
              <w:rPr>
                <w:sz w:val="20"/>
                <w:szCs w:val="20"/>
              </w:rPr>
              <w:t>аименование технического средст</w:t>
            </w:r>
            <w:r w:rsidRPr="00340822">
              <w:rPr>
                <w:sz w:val="20"/>
                <w:szCs w:val="20"/>
              </w:rPr>
              <w:t>ва реабилитации (изделий)</w:t>
            </w:r>
            <w:r w:rsidRPr="00340822">
              <w:rPr>
                <w:sz w:val="20"/>
                <w:szCs w:val="20"/>
                <w:vertAlign w:val="superscript"/>
              </w:rPr>
              <w:footnoteReference w:id="1"/>
            </w:r>
            <w:r w:rsidRPr="00340822">
              <w:t xml:space="preserve"> </w:t>
            </w:r>
            <w:r w:rsidRPr="00340822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3003" w:type="dxa"/>
            <w:vAlign w:val="center"/>
          </w:tcPr>
          <w:p w14:paraId="3D4FA335" w14:textId="77777777" w:rsidR="00340822" w:rsidRPr="00340822" w:rsidRDefault="00340822" w:rsidP="00340822">
            <w:pPr>
              <w:jc w:val="center"/>
              <w:rPr>
                <w:color w:val="000000"/>
                <w:sz w:val="20"/>
                <w:szCs w:val="20"/>
              </w:rPr>
            </w:pPr>
            <w:r w:rsidRPr="00340822">
              <w:rPr>
                <w:color w:val="000000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312" w:type="dxa"/>
            <w:vAlign w:val="center"/>
          </w:tcPr>
          <w:p w14:paraId="3334F9A1" w14:textId="77777777" w:rsidR="00340822" w:rsidRPr="00340822" w:rsidRDefault="003248D0" w:rsidP="0034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</w:t>
            </w:r>
            <w:r w:rsidR="00340822" w:rsidRPr="00340822">
              <w:rPr>
                <w:color w:val="000000"/>
                <w:sz w:val="20"/>
                <w:szCs w:val="20"/>
              </w:rPr>
              <w:t>чество Товара (шт.)</w:t>
            </w:r>
          </w:p>
        </w:tc>
        <w:tc>
          <w:tcPr>
            <w:tcW w:w="986" w:type="dxa"/>
            <w:vAlign w:val="center"/>
          </w:tcPr>
          <w:p w14:paraId="12595302" w14:textId="77777777" w:rsidR="00340822" w:rsidRPr="00340822" w:rsidRDefault="00340822" w:rsidP="00340822">
            <w:pPr>
              <w:jc w:val="center"/>
              <w:rPr>
                <w:sz w:val="20"/>
                <w:szCs w:val="20"/>
                <w:lang w:eastAsia="ar-SA"/>
              </w:rPr>
            </w:pPr>
            <w:r w:rsidRPr="00340822">
              <w:rPr>
                <w:sz w:val="20"/>
                <w:szCs w:val="20"/>
                <w:lang w:eastAsia="ar-SA"/>
              </w:rPr>
              <w:t>Средняя цена единицы Товара,</w:t>
            </w:r>
          </w:p>
          <w:p w14:paraId="07D22C14" w14:textId="77777777" w:rsidR="00340822" w:rsidRPr="00340822" w:rsidRDefault="00340822" w:rsidP="00340822">
            <w:pPr>
              <w:jc w:val="center"/>
              <w:rPr>
                <w:sz w:val="20"/>
                <w:szCs w:val="20"/>
                <w:lang w:eastAsia="ar-SA"/>
              </w:rPr>
            </w:pPr>
            <w:r w:rsidRPr="00340822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67" w:type="dxa"/>
            <w:vAlign w:val="center"/>
          </w:tcPr>
          <w:p w14:paraId="24F19F29" w14:textId="77777777" w:rsidR="00340822" w:rsidRPr="00340822" w:rsidRDefault="003248D0" w:rsidP="0034082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Начальная (макси</w:t>
            </w:r>
            <w:r w:rsidR="00340822" w:rsidRPr="00340822">
              <w:rPr>
                <w:sz w:val="20"/>
                <w:szCs w:val="20"/>
                <w:lang w:eastAsia="ar-SA"/>
              </w:rPr>
              <w:t>мальная) цена контракта, руб.</w:t>
            </w:r>
          </w:p>
        </w:tc>
      </w:tr>
      <w:tr w:rsidR="00340822" w:rsidRPr="00340822" w14:paraId="25B9FF7E" w14:textId="77777777" w:rsidTr="00637BF3">
        <w:trPr>
          <w:jc w:val="center"/>
        </w:trPr>
        <w:tc>
          <w:tcPr>
            <w:tcW w:w="706" w:type="dxa"/>
            <w:vAlign w:val="center"/>
          </w:tcPr>
          <w:p w14:paraId="4224FCCC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14:paraId="2002EB23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B036D11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3</w:t>
            </w:r>
          </w:p>
        </w:tc>
        <w:tc>
          <w:tcPr>
            <w:tcW w:w="3277" w:type="dxa"/>
            <w:vAlign w:val="center"/>
          </w:tcPr>
          <w:p w14:paraId="3D7BE65D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4</w:t>
            </w:r>
          </w:p>
        </w:tc>
        <w:tc>
          <w:tcPr>
            <w:tcW w:w="3003" w:type="dxa"/>
            <w:vAlign w:val="center"/>
          </w:tcPr>
          <w:p w14:paraId="554158AC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vAlign w:val="center"/>
          </w:tcPr>
          <w:p w14:paraId="46F3A4FC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vAlign w:val="center"/>
          </w:tcPr>
          <w:p w14:paraId="0C0D43F9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7</w:t>
            </w:r>
          </w:p>
        </w:tc>
        <w:tc>
          <w:tcPr>
            <w:tcW w:w="2067" w:type="dxa"/>
            <w:vAlign w:val="center"/>
          </w:tcPr>
          <w:p w14:paraId="73F55490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8</w:t>
            </w:r>
          </w:p>
        </w:tc>
      </w:tr>
      <w:tr w:rsidR="00340822" w:rsidRPr="00340822" w14:paraId="39BB2BC7" w14:textId="77777777" w:rsidTr="00637BF3">
        <w:trPr>
          <w:jc w:val="center"/>
        </w:trPr>
        <w:tc>
          <w:tcPr>
            <w:tcW w:w="706" w:type="dxa"/>
            <w:vAlign w:val="center"/>
          </w:tcPr>
          <w:p w14:paraId="6B8B3CE4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14:paraId="57ABF8E7" w14:textId="77777777" w:rsidR="00637BF3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Пеленка впитывающая</w:t>
            </w:r>
          </w:p>
          <w:p w14:paraId="7B789C57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/17.22.12.130-00000002</w:t>
            </w:r>
          </w:p>
        </w:tc>
        <w:tc>
          <w:tcPr>
            <w:tcW w:w="1134" w:type="dxa"/>
          </w:tcPr>
          <w:p w14:paraId="5D12C16C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3277" w:type="dxa"/>
            <w:vAlign w:val="center"/>
          </w:tcPr>
          <w:p w14:paraId="339323FA" w14:textId="77777777" w:rsidR="00340822" w:rsidRPr="00340822" w:rsidRDefault="00340822" w:rsidP="00340822">
            <w:pPr>
              <w:jc w:val="center"/>
            </w:pPr>
            <w:r w:rsidRPr="00340822">
              <w:rPr>
                <w:sz w:val="20"/>
                <w:szCs w:val="20"/>
              </w:rPr>
              <w:t>22-01-03</w:t>
            </w:r>
            <w:r w:rsidRPr="00340822">
              <w:t xml:space="preserve"> </w:t>
            </w:r>
          </w:p>
          <w:p w14:paraId="2ED7FC32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340822">
              <w:rPr>
                <w:sz w:val="20"/>
                <w:szCs w:val="20"/>
              </w:rPr>
              <w:t>впитываемостью</w:t>
            </w:r>
            <w:proofErr w:type="spellEnd"/>
            <w:r w:rsidRPr="00340822">
              <w:rPr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3003" w:type="dxa"/>
            <w:vAlign w:val="center"/>
          </w:tcPr>
          <w:p w14:paraId="2EF2E3DB" w14:textId="77777777" w:rsidR="00340822" w:rsidRPr="00340822" w:rsidRDefault="00340822" w:rsidP="00340822">
            <w:pPr>
              <w:jc w:val="both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 xml:space="preserve">Впитывающие простыни (пеленки) многослойные, с наружным слоем из водонепроницаемого, нескользящего материала, </w:t>
            </w:r>
            <w:proofErr w:type="spellStart"/>
            <w:r w:rsidRPr="00340822">
              <w:rPr>
                <w:sz w:val="20"/>
                <w:szCs w:val="20"/>
              </w:rPr>
              <w:t>впитываемостью</w:t>
            </w:r>
            <w:proofErr w:type="spellEnd"/>
            <w:r w:rsidRPr="00340822">
              <w:rPr>
                <w:sz w:val="20"/>
                <w:szCs w:val="20"/>
              </w:rPr>
              <w:t xml:space="preserve"> абсорбирующего слоя от 1200 до 1900 мл, размер 60x90 см.</w:t>
            </w:r>
          </w:p>
        </w:tc>
        <w:tc>
          <w:tcPr>
            <w:tcW w:w="1312" w:type="dxa"/>
            <w:vAlign w:val="center"/>
          </w:tcPr>
          <w:p w14:paraId="371C0C4B" w14:textId="5D08FFDA" w:rsidR="00340822" w:rsidRPr="00340822" w:rsidRDefault="00D10951" w:rsidP="0034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</w:t>
            </w:r>
          </w:p>
        </w:tc>
        <w:tc>
          <w:tcPr>
            <w:tcW w:w="986" w:type="dxa"/>
            <w:vAlign w:val="center"/>
          </w:tcPr>
          <w:p w14:paraId="4A107AE1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  <w:r w:rsidRPr="00340822">
              <w:rPr>
                <w:sz w:val="20"/>
                <w:szCs w:val="20"/>
              </w:rPr>
              <w:t>11,75</w:t>
            </w:r>
          </w:p>
        </w:tc>
        <w:tc>
          <w:tcPr>
            <w:tcW w:w="2067" w:type="dxa"/>
            <w:vAlign w:val="center"/>
          </w:tcPr>
          <w:p w14:paraId="7546D736" w14:textId="4DD51D07" w:rsidR="00340822" w:rsidRPr="00340822" w:rsidRDefault="00D10951" w:rsidP="0034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1 410 000,00</w:t>
            </w:r>
          </w:p>
        </w:tc>
      </w:tr>
      <w:tr w:rsidR="00340822" w:rsidRPr="00340822" w14:paraId="00E0A654" w14:textId="77777777" w:rsidTr="00637BF3">
        <w:trPr>
          <w:jc w:val="center"/>
        </w:trPr>
        <w:tc>
          <w:tcPr>
            <w:tcW w:w="706" w:type="dxa"/>
            <w:vAlign w:val="center"/>
          </w:tcPr>
          <w:p w14:paraId="5C8B4031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652A7BE7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04089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vAlign w:val="center"/>
          </w:tcPr>
          <w:p w14:paraId="1B1885AA" w14:textId="77777777" w:rsidR="00340822" w:rsidRPr="00340822" w:rsidRDefault="00340822" w:rsidP="00340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16CC7F96" w14:textId="77777777" w:rsidR="00340822" w:rsidRPr="00340822" w:rsidRDefault="00340822" w:rsidP="00340822">
            <w:pPr>
              <w:jc w:val="right"/>
              <w:rPr>
                <w:b/>
                <w:sz w:val="20"/>
                <w:szCs w:val="20"/>
              </w:rPr>
            </w:pPr>
            <w:r w:rsidRPr="0034082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12" w:type="dxa"/>
            <w:vAlign w:val="center"/>
          </w:tcPr>
          <w:p w14:paraId="3E475324" w14:textId="5C22702E" w:rsidR="00340822" w:rsidRPr="00340822" w:rsidRDefault="00D10951" w:rsidP="00340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120 000</w:t>
            </w:r>
          </w:p>
        </w:tc>
        <w:tc>
          <w:tcPr>
            <w:tcW w:w="986" w:type="dxa"/>
            <w:vAlign w:val="center"/>
          </w:tcPr>
          <w:p w14:paraId="514D6804" w14:textId="77777777" w:rsidR="00340822" w:rsidRPr="00340822" w:rsidRDefault="00340822" w:rsidP="00340822">
            <w:pPr>
              <w:jc w:val="center"/>
              <w:rPr>
                <w:b/>
                <w:sz w:val="20"/>
                <w:szCs w:val="20"/>
              </w:rPr>
            </w:pPr>
            <w:r w:rsidRPr="0034082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067" w:type="dxa"/>
            <w:vAlign w:val="center"/>
          </w:tcPr>
          <w:p w14:paraId="219C366D" w14:textId="439FC4F8" w:rsidR="00340822" w:rsidRPr="00340822" w:rsidRDefault="00D10951" w:rsidP="00340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1 410 000,00</w:t>
            </w:r>
          </w:p>
        </w:tc>
      </w:tr>
    </w:tbl>
    <w:p w14:paraId="455996DE" w14:textId="77777777"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</w:p>
    <w:p w14:paraId="18FD9EE4" w14:textId="77777777" w:rsidR="002D2E93" w:rsidRPr="00696CE9" w:rsidRDefault="002D2E93" w:rsidP="00262E9C">
      <w:pPr>
        <w:widowControl w:val="0"/>
        <w:autoSpaceDE w:val="0"/>
        <w:ind w:firstLine="567"/>
        <w:jc w:val="both"/>
        <w:rPr>
          <w:sz w:val="18"/>
          <w:szCs w:val="18"/>
        </w:rPr>
      </w:pPr>
      <w:r w:rsidRPr="00696CE9">
        <w:rPr>
          <w:sz w:val="18"/>
          <w:szCs w:val="18"/>
        </w:rPr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представляемых инвалиду, утверждённой приказом Министерства труда и социальной защиты Российской Федерации от 13 февраля 2018 года № 86н.</w:t>
      </w:r>
    </w:p>
    <w:p w14:paraId="54C54068" w14:textId="77777777" w:rsidR="00696CE9" w:rsidRDefault="00E605F2" w:rsidP="00E605F2">
      <w:pPr>
        <w:widowControl w:val="0"/>
        <w:autoSpaceDE w:val="0"/>
        <w:jc w:val="both"/>
        <w:rPr>
          <w:color w:val="000000"/>
          <w:szCs w:val="23"/>
        </w:rPr>
      </w:pPr>
      <w:r w:rsidRPr="00E605F2">
        <w:rPr>
          <w:color w:val="000000"/>
          <w:szCs w:val="23"/>
        </w:rPr>
        <w:t xml:space="preserve">   </w:t>
      </w:r>
      <w:r>
        <w:rPr>
          <w:color w:val="000000"/>
          <w:szCs w:val="23"/>
        </w:rPr>
        <w:t xml:space="preserve">     </w:t>
      </w:r>
      <w:r w:rsidRPr="00E605F2">
        <w:rPr>
          <w:color w:val="000000"/>
          <w:szCs w:val="23"/>
        </w:rPr>
        <w:t xml:space="preserve"> </w:t>
      </w:r>
    </w:p>
    <w:p w14:paraId="2E44BCBC" w14:textId="77777777" w:rsidR="00696CE9" w:rsidRDefault="00696CE9" w:rsidP="00E605F2">
      <w:pPr>
        <w:widowControl w:val="0"/>
        <w:autoSpaceDE w:val="0"/>
        <w:jc w:val="both"/>
        <w:rPr>
          <w:color w:val="000000"/>
          <w:szCs w:val="23"/>
        </w:rPr>
        <w:sectPr w:rsidR="00696CE9" w:rsidSect="00696C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E0941CE" w14:textId="77777777" w:rsidR="004E19E3" w:rsidRPr="004E19E3" w:rsidRDefault="004E19E3" w:rsidP="004E19E3">
      <w:pPr>
        <w:rPr>
          <w:b/>
        </w:rPr>
      </w:pPr>
      <w:r w:rsidRPr="004E19E3">
        <w:rPr>
          <w:b/>
        </w:rPr>
        <w:lastRenderedPageBreak/>
        <w:t>Требования, предъявляемые к качеству, безопасности, маркировке и транспортированию товара:</w:t>
      </w:r>
    </w:p>
    <w:p w14:paraId="642E3694" w14:textId="77777777" w:rsidR="00F8121B" w:rsidRPr="00F8121B" w:rsidRDefault="004E19E3" w:rsidP="00F8121B">
      <w:pPr>
        <w:jc w:val="both"/>
        <w:rPr>
          <w:rFonts w:eastAsia="Calibri"/>
          <w:lang w:eastAsia="ar-SA"/>
        </w:rPr>
      </w:pPr>
      <w:r w:rsidRPr="004E19E3">
        <w:rPr>
          <w:lang w:eastAsia="ar-SA"/>
        </w:rPr>
        <w:t xml:space="preserve">        </w:t>
      </w:r>
      <w:r w:rsidR="00F8121B" w:rsidRPr="00F8121B">
        <w:rPr>
          <w:rFonts w:eastAsia="Calibri"/>
          <w:lang w:eastAsia="ar-SA"/>
        </w:rPr>
        <w:t xml:space="preserve">       Гигиенические абсорбирующие изделия - впитывающие простыни (пеленки) (далее - Товар) предназначены для обеспечения впитывания мочи и/или жидкого кала и защиты постели и/или сидения от протекания.</w:t>
      </w:r>
    </w:p>
    <w:p w14:paraId="5BF0B530" w14:textId="75C3866F" w:rsidR="00F8121B" w:rsidRPr="00F8121B" w:rsidRDefault="00F8121B" w:rsidP="00F8121B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F8121B">
        <w:rPr>
          <w:lang w:eastAsia="ar-SA"/>
        </w:rPr>
        <w:t xml:space="preserve">Товар должен иметь действующие регистрационные удостоверения, выданные Федеральной службой по надзору в сфере здравоохранения, либо иные документы, свидетельствующие о качестве и безопасности Товара, предусмотренные действующим законодательством Российской Федерации. </w:t>
      </w:r>
    </w:p>
    <w:p w14:paraId="3C63E215" w14:textId="77777777" w:rsidR="00F8121B" w:rsidRPr="00F8121B" w:rsidRDefault="00F8121B" w:rsidP="00F8121B">
      <w:pPr>
        <w:suppressAutoHyphens/>
        <w:ind w:firstLine="540"/>
        <w:jc w:val="both"/>
        <w:rPr>
          <w:lang w:eastAsia="ar-SA"/>
        </w:rPr>
      </w:pPr>
      <w:r w:rsidRPr="00F8121B">
        <w:rPr>
          <w:lang w:eastAsia="ar-SA"/>
        </w:rPr>
        <w:t>В Товаре должны отсутствовать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14:paraId="5EE50BD4" w14:textId="77777777" w:rsidR="00F8121B" w:rsidRPr="00F8121B" w:rsidRDefault="00F8121B" w:rsidP="00F8121B">
      <w:pPr>
        <w:suppressAutoHyphens/>
        <w:ind w:firstLine="540"/>
        <w:jc w:val="both"/>
        <w:rPr>
          <w:lang w:eastAsia="ar-SA"/>
        </w:rPr>
      </w:pPr>
      <w:r w:rsidRPr="00F8121B">
        <w:rPr>
          <w:lang w:eastAsia="ar-SA"/>
        </w:rPr>
        <w:t xml:space="preserve">Печатное изображение на Товаре должно быть четким, без искажений и пробелов. Не допускаются следы выщипывания волокон с поверхности Товара и </w:t>
      </w:r>
      <w:proofErr w:type="spellStart"/>
      <w:r w:rsidRPr="00F8121B">
        <w:rPr>
          <w:lang w:eastAsia="ar-SA"/>
        </w:rPr>
        <w:t>отмарывание</w:t>
      </w:r>
      <w:proofErr w:type="spellEnd"/>
      <w:r w:rsidRPr="00F8121B">
        <w:rPr>
          <w:lang w:eastAsia="ar-SA"/>
        </w:rPr>
        <w:t xml:space="preserve"> краски.</w:t>
      </w:r>
    </w:p>
    <w:p w14:paraId="1403B9CE" w14:textId="77777777" w:rsidR="00F8121B" w:rsidRPr="00F8121B" w:rsidRDefault="00F8121B" w:rsidP="00F8121B">
      <w:pPr>
        <w:suppressAutoHyphens/>
        <w:ind w:firstLine="567"/>
        <w:jc w:val="both"/>
        <w:rPr>
          <w:lang w:eastAsia="ar-SA"/>
        </w:rPr>
      </w:pPr>
      <w:r w:rsidRPr="00F8121B">
        <w:rPr>
          <w:lang w:eastAsia="ar-SA"/>
        </w:rPr>
        <w:t>Маркировка должна быть достоверной, проверяемой и читаемой.</w:t>
      </w:r>
    </w:p>
    <w:p w14:paraId="6DFBDBFD" w14:textId="22A7DCD7" w:rsidR="00F8121B" w:rsidRPr="00F8121B" w:rsidRDefault="00F8121B" w:rsidP="00F8121B">
      <w:pPr>
        <w:suppressAutoHyphens/>
        <w:ind w:firstLine="567"/>
        <w:jc w:val="both"/>
        <w:rPr>
          <w:lang w:eastAsia="ar-SA"/>
        </w:rPr>
      </w:pPr>
      <w:r w:rsidRPr="00F8121B">
        <w:rPr>
          <w:lang w:eastAsia="ar-SA"/>
        </w:rPr>
        <w:t xml:space="preserve">Маркировка упаковки Товара должна соответствовать </w:t>
      </w:r>
      <w:r w:rsidR="002033BE" w:rsidRPr="002033BE">
        <w:rPr>
          <w:lang w:eastAsia="ar-SA"/>
        </w:rPr>
        <w:t xml:space="preserve">ГОСТ </w:t>
      </w:r>
      <w:proofErr w:type="gramStart"/>
      <w:r w:rsidR="002033BE" w:rsidRPr="002033BE">
        <w:rPr>
          <w:lang w:eastAsia="ar-SA"/>
        </w:rPr>
        <w:t>Р</w:t>
      </w:r>
      <w:proofErr w:type="gramEnd"/>
      <w:r w:rsidR="002033BE" w:rsidRPr="002033BE">
        <w:rPr>
          <w:lang w:eastAsia="ar-SA"/>
        </w:rPr>
        <w:t xml:space="preserve"> 57762-2021 «Белье абсорбирующее. Общие технические условия»</w:t>
      </w:r>
    </w:p>
    <w:p w14:paraId="7233760A" w14:textId="77777777" w:rsidR="00F8121B" w:rsidRPr="00F8121B" w:rsidRDefault="00F8121B" w:rsidP="00F8121B">
      <w:pPr>
        <w:suppressAutoHyphens/>
        <w:ind w:firstLine="420"/>
        <w:jc w:val="both"/>
        <w:rPr>
          <w:lang w:eastAsia="ar-SA"/>
        </w:rPr>
      </w:pPr>
      <w:r w:rsidRPr="00F8121B">
        <w:rPr>
          <w:lang w:eastAsia="ar-SA"/>
        </w:rPr>
        <w:t xml:space="preserve">Сырье и материалы, применяемые для изготовления </w:t>
      </w:r>
      <w:r w:rsidRPr="00F8121B">
        <w:rPr>
          <w:szCs w:val="28"/>
          <w:lang w:eastAsia="ar-SA"/>
        </w:rPr>
        <w:t xml:space="preserve">Товара, </w:t>
      </w:r>
      <w:r w:rsidRPr="00F8121B">
        <w:rPr>
          <w:lang w:eastAsia="ar-SA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14:paraId="3B4444A9" w14:textId="77777777" w:rsidR="00F8121B" w:rsidRPr="00F8121B" w:rsidRDefault="00F8121B" w:rsidP="00F8121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F8121B">
        <w:rPr>
          <w:lang w:eastAsia="ar-SA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14:paraId="450AD7F1" w14:textId="77777777" w:rsidR="00F8121B" w:rsidRPr="00F8121B" w:rsidRDefault="00F8121B" w:rsidP="00F8121B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14:paraId="4C0B1C81" w14:textId="77777777" w:rsidR="004E19E3" w:rsidRPr="004E19E3" w:rsidRDefault="004E19E3" w:rsidP="004E19E3">
      <w:pPr>
        <w:widowControl w:val="0"/>
        <w:autoSpaceDE w:val="0"/>
        <w:autoSpaceDN w:val="0"/>
        <w:adjustRightInd w:val="0"/>
        <w:rPr>
          <w:b/>
        </w:rPr>
      </w:pPr>
      <w:r w:rsidRPr="004E19E3">
        <w:rPr>
          <w:b/>
        </w:rPr>
        <w:t>Основные условия исполнения контракта</w:t>
      </w:r>
      <w:r w:rsidRPr="004E19E3">
        <w:rPr>
          <w:b/>
          <w:vertAlign w:val="superscript"/>
        </w:rPr>
        <w:footnoteReference w:id="2"/>
      </w:r>
      <w:r w:rsidRPr="004E19E3">
        <w:rPr>
          <w:b/>
        </w:rPr>
        <w:t>, в том числе требования к порядку поставки товара:</w:t>
      </w:r>
    </w:p>
    <w:p w14:paraId="6151668A" w14:textId="77777777" w:rsidR="00F8121B" w:rsidRDefault="00F8121B" w:rsidP="004E19E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743"/>
      <w:bookmarkEnd w:id="0"/>
    </w:p>
    <w:p w14:paraId="0AD7A8A2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Поставщик обязан:</w:t>
      </w:r>
    </w:p>
    <w:p w14:paraId="0E6D02EE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 .</w:t>
      </w:r>
    </w:p>
    <w:p w14:paraId="07162128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51647A">
        <w:rPr>
          <w:rFonts w:eastAsia="Calibri"/>
        </w:rPr>
        <w:t xml:space="preserve"> </w:t>
      </w:r>
      <w:r w:rsidRPr="0051647A">
        <w:rPr>
          <w:rFonts w:eastAsia="Calibri"/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14:paraId="7702B3F3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14:paraId="3DBE68DD" w14:textId="77777777" w:rsidR="0051647A" w:rsidRPr="0051647A" w:rsidRDefault="0051647A" w:rsidP="0051647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1647A">
        <w:rPr>
          <w:rFonts w:eastAsia="Calibri"/>
          <w:lang w:eastAsia="ar-SA"/>
        </w:rPr>
        <w:t xml:space="preserve">        4.</w:t>
      </w:r>
      <w:r w:rsidRPr="0051647A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51647A">
        <w:rPr>
          <w:rFonts w:eastAsia="Calibri"/>
        </w:rPr>
        <w:t>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(представителю Получателя)</w:t>
      </w:r>
      <w:r w:rsidRPr="0051647A">
        <w:rPr>
          <w:rFonts w:eastAsia="Calibri"/>
          <w:vertAlign w:val="superscript"/>
        </w:rPr>
        <w:footnoteReference w:id="3"/>
      </w:r>
      <w:r w:rsidRPr="0051647A">
        <w:rPr>
          <w:rFonts w:eastAsia="Calibri"/>
        </w:rPr>
        <w:t xml:space="preserve"> на основании акта приема-передачи </w:t>
      </w:r>
      <w:r w:rsidRPr="0051647A">
        <w:rPr>
          <w:rFonts w:eastAsia="Calibri"/>
        </w:rPr>
        <w:lastRenderedPageBreak/>
        <w:t>Товара (Приложение N 6 к Контракту) при предъявлении им паспорта и направления, за исключением случаев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 (далее – документ/уведомление о вручении, подтверждающее факт доставки Товара).</w:t>
      </w:r>
    </w:p>
    <w:p w14:paraId="4CC9BC3A" w14:textId="77777777" w:rsidR="0051647A" w:rsidRPr="0051647A" w:rsidRDefault="0051647A" w:rsidP="0051647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51647A">
        <w:rPr>
          <w:rFonts w:eastAsia="Calibri"/>
        </w:rPr>
        <w:t>В случае отказа Получателя от Товара, невозможности получения Товара Получателем по каким-либо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Получателем, проинформировать об этом Заказчика с приложением подтверждающих документов.</w:t>
      </w:r>
    </w:p>
    <w:p w14:paraId="7246E405" w14:textId="77777777" w:rsidR="0051647A" w:rsidRPr="0051647A" w:rsidRDefault="0051647A" w:rsidP="0051647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51647A">
        <w:rPr>
          <w:rFonts w:eastAsia="Calibri"/>
        </w:rPr>
        <w:t>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14:paraId="24A683B0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фото-/видеофиксацию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14:paraId="2316B1C2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  6. Предоставить Заказчику возможность осуществить выборочную проверку поставляемого Товара, а именно:</w:t>
      </w:r>
    </w:p>
    <w:p w14:paraId="38AE2982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- обеспечить беспрепятственный доступ представителям Заказчика к месту нахождения Товара;</w:t>
      </w:r>
    </w:p>
    <w:p w14:paraId="0C7B2564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14:paraId="6B56138A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14:paraId="60388766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14:paraId="73AF2E0A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14:paraId="22863B9B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14:paraId="12A97A76" w14:textId="7F19D8D4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14:paraId="0ACBA97B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- соответствие поставляемого Товара иным предусмотренным Контрактом требованиям, -</w:t>
      </w:r>
    </w:p>
    <w:p w14:paraId="42319865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14:paraId="03B023D3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14:paraId="175B13EC" w14:textId="4B9F471A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lastRenderedPageBreak/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</w:t>
      </w:r>
      <w:bookmarkStart w:id="1" w:name="_GoBack"/>
      <w:bookmarkEnd w:id="1"/>
      <w:r w:rsidRPr="0051647A">
        <w:rPr>
          <w:rFonts w:eastAsia="Calibri"/>
          <w:lang w:eastAsia="ar-SA"/>
        </w:rPr>
        <w:t>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14:paraId="1C17F60A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10.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14:paraId="5E46A50A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11.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14:paraId="57364E71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14:paraId="596C2EC6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12.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подпункте 2, а также видеоматериалы с пунктов выдачи Товара и склада Поставщика.</w:t>
      </w:r>
    </w:p>
    <w:p w14:paraId="264B4716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13.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14:paraId="30F2D2B6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14:paraId="6E8A610A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14:paraId="4DB99D11" w14:textId="77777777" w:rsidR="0051647A" w:rsidRPr="0051647A" w:rsidRDefault="0051647A" w:rsidP="0051647A">
      <w:pPr>
        <w:suppressAutoHyphens/>
        <w:jc w:val="both"/>
        <w:rPr>
          <w:rFonts w:eastAsia="Calibri"/>
        </w:rPr>
      </w:pPr>
      <w:r w:rsidRPr="0051647A">
        <w:rPr>
          <w:rFonts w:eastAsia="Calibri"/>
          <w:lang w:eastAsia="ar-SA"/>
        </w:rPr>
        <w:t xml:space="preserve">     16. </w:t>
      </w:r>
      <w:r w:rsidRPr="0051647A">
        <w:rPr>
          <w:rFonts w:eastAsia="Calibri"/>
        </w:rPr>
        <w:t>Предоставить Получателям согласно реестру получателей Товара в пределах административных границ субъекта Российской Федерации, указанного в пункте 1.1 Контракта, право выбора одного из способов получения Товара:</w:t>
      </w:r>
    </w:p>
    <w:p w14:paraId="64CB6652" w14:textId="77777777" w:rsidR="0051647A" w:rsidRPr="0051647A" w:rsidRDefault="0051647A" w:rsidP="0051647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51647A">
        <w:rPr>
          <w:rFonts w:eastAsia="Calibri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6A214D20" w14:textId="77777777" w:rsidR="0051647A" w:rsidRPr="0051647A" w:rsidRDefault="0051647A" w:rsidP="0051647A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51647A">
        <w:rPr>
          <w:rFonts w:eastAsia="Calibri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14:paraId="1A98AFB3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lastRenderedPageBreak/>
        <w:t>Свободный доступ Получателя и представителей Заказчика в пункт выдачи должен быть обеспечен в часы работы пункта выдачи.</w:t>
      </w:r>
    </w:p>
    <w:p w14:paraId="6E992F28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Пункты выдачи Товара и склад Поставщика должны быть оснащены видеокамерами.</w:t>
      </w:r>
    </w:p>
    <w:p w14:paraId="05B2F62A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 17.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14:paraId="3D9A5AA3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14:paraId="6593ED96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14:paraId="770E938B" w14:textId="77777777" w:rsidR="0051647A" w:rsidRPr="0051647A" w:rsidRDefault="0051647A" w:rsidP="0051647A">
      <w:pPr>
        <w:suppressAutoHyphens/>
        <w:jc w:val="both"/>
        <w:rPr>
          <w:rFonts w:eastAsia="Calibri"/>
          <w:lang w:eastAsia="ar-SA"/>
        </w:rPr>
      </w:pPr>
      <w:r w:rsidRPr="0051647A">
        <w:rPr>
          <w:rFonts w:eastAsia="Calibri"/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14:paraId="053F2599" w14:textId="77777777" w:rsidR="0051647A" w:rsidRPr="0051647A" w:rsidRDefault="0051647A" w:rsidP="0051647A">
      <w:pPr>
        <w:suppressAutoHyphens/>
        <w:ind w:firstLine="142"/>
        <w:jc w:val="both"/>
        <w:rPr>
          <w:rFonts w:eastAsia="Calibri"/>
        </w:rPr>
      </w:pPr>
      <w:r w:rsidRPr="0051647A">
        <w:rPr>
          <w:rFonts w:eastAsia="Calibri"/>
          <w:lang w:eastAsia="ar-SA"/>
        </w:rPr>
        <w:t xml:space="preserve">     </w:t>
      </w:r>
      <w:r w:rsidRPr="0051647A">
        <w:rPr>
          <w:rFonts w:eastAsia="Calibri"/>
        </w:rPr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14:paraId="629219D9" w14:textId="77777777" w:rsidR="0051647A" w:rsidRPr="0051647A" w:rsidRDefault="0051647A" w:rsidP="0051647A">
      <w:pPr>
        <w:widowControl w:val="0"/>
        <w:autoSpaceDE w:val="0"/>
        <w:autoSpaceDN w:val="0"/>
        <w:jc w:val="both"/>
        <w:outlineLvl w:val="1"/>
        <w:rPr>
          <w:rFonts w:eastAsia="Calibri"/>
        </w:rPr>
      </w:pPr>
      <w:r w:rsidRPr="0051647A">
        <w:rPr>
          <w:rFonts w:eastAsia="Calibri"/>
        </w:rPr>
        <w:t xml:space="preserve">        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19F68DAC" w14:textId="77777777" w:rsidR="0051647A" w:rsidRPr="0051647A" w:rsidRDefault="0051647A" w:rsidP="0051647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2A5D248" w14:textId="77777777" w:rsidR="0051647A" w:rsidRPr="0051647A" w:rsidRDefault="0051647A" w:rsidP="0051647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51647A">
        <w:rPr>
          <w:b/>
          <w:sz w:val="22"/>
          <w:szCs w:val="20"/>
        </w:rPr>
        <w:t xml:space="preserve">Календарный план </w:t>
      </w:r>
    </w:p>
    <w:p w14:paraId="4E80E2FB" w14:textId="77777777" w:rsidR="0051647A" w:rsidRPr="0051647A" w:rsidRDefault="0051647A" w:rsidP="0051647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3686"/>
        <w:gridCol w:w="3685"/>
        <w:gridCol w:w="992"/>
      </w:tblGrid>
      <w:tr w:rsidR="0051647A" w:rsidRPr="0051647A" w14:paraId="445A1F85" w14:textId="77777777" w:rsidTr="00D10951">
        <w:trPr>
          <w:jc w:val="center"/>
        </w:trPr>
        <w:tc>
          <w:tcPr>
            <w:tcW w:w="427" w:type="dxa"/>
          </w:tcPr>
          <w:p w14:paraId="41909452" w14:textId="77777777" w:rsidR="0051647A" w:rsidRPr="0051647A" w:rsidRDefault="0051647A" w:rsidP="0051647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1647A">
              <w:rPr>
                <w:sz w:val="22"/>
                <w:szCs w:val="20"/>
              </w:rPr>
              <w:t>N п/п</w:t>
            </w:r>
          </w:p>
        </w:tc>
        <w:tc>
          <w:tcPr>
            <w:tcW w:w="3686" w:type="dxa"/>
          </w:tcPr>
          <w:p w14:paraId="6296DF29" w14:textId="77777777" w:rsidR="0051647A" w:rsidRPr="0051647A" w:rsidRDefault="0051647A" w:rsidP="0051647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1647A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685" w:type="dxa"/>
          </w:tcPr>
          <w:p w14:paraId="50FC0BC6" w14:textId="77777777" w:rsidR="0051647A" w:rsidRPr="0051647A" w:rsidRDefault="008035B6" w:rsidP="0051647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Периоды  поставки на 2021</w:t>
            </w:r>
            <w:r w:rsidR="0051647A" w:rsidRPr="0051647A">
              <w:rPr>
                <w:sz w:val="22"/>
                <w:szCs w:val="20"/>
              </w:rPr>
              <w:t xml:space="preserve"> год </w:t>
            </w:r>
            <w:r w:rsidR="0051647A" w:rsidRPr="0051647A">
              <w:rPr>
                <w:sz w:val="22"/>
                <w:szCs w:val="20"/>
                <w:vertAlign w:val="superscript"/>
              </w:rPr>
              <w:footnoteReference w:id="4"/>
            </w:r>
            <w:r w:rsidR="0051647A" w:rsidRPr="0051647A">
              <w:rPr>
                <w:sz w:val="22"/>
                <w:szCs w:val="20"/>
              </w:rPr>
              <w:t>*</w:t>
            </w:r>
          </w:p>
        </w:tc>
        <w:tc>
          <w:tcPr>
            <w:tcW w:w="992" w:type="dxa"/>
          </w:tcPr>
          <w:p w14:paraId="705C89A3" w14:textId="77777777" w:rsidR="0051647A" w:rsidRPr="0051647A" w:rsidRDefault="0051647A" w:rsidP="0051647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1647A">
              <w:rPr>
                <w:sz w:val="22"/>
                <w:szCs w:val="20"/>
              </w:rPr>
              <w:t>Количество</w:t>
            </w:r>
          </w:p>
          <w:p w14:paraId="291922D5" w14:textId="77777777" w:rsidR="0051647A" w:rsidRPr="0051647A" w:rsidRDefault="0051647A" w:rsidP="0051647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1647A">
              <w:rPr>
                <w:sz w:val="22"/>
                <w:szCs w:val="20"/>
              </w:rPr>
              <w:t>(шт.)</w:t>
            </w:r>
          </w:p>
        </w:tc>
        <w:bookmarkStart w:id="2" w:name="P750"/>
        <w:bookmarkEnd w:id="2"/>
      </w:tr>
      <w:tr w:rsidR="0051647A" w:rsidRPr="0051647A" w14:paraId="6561078C" w14:textId="77777777" w:rsidTr="00D10951">
        <w:trPr>
          <w:jc w:val="center"/>
        </w:trPr>
        <w:tc>
          <w:tcPr>
            <w:tcW w:w="427" w:type="dxa"/>
          </w:tcPr>
          <w:p w14:paraId="5077F87F" w14:textId="77777777" w:rsidR="0051647A" w:rsidRPr="0051647A" w:rsidRDefault="0051647A" w:rsidP="0051647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1647A">
              <w:rPr>
                <w:sz w:val="22"/>
                <w:szCs w:val="20"/>
              </w:rPr>
              <w:t>1</w:t>
            </w:r>
          </w:p>
        </w:tc>
        <w:tc>
          <w:tcPr>
            <w:tcW w:w="3686" w:type="dxa"/>
          </w:tcPr>
          <w:p w14:paraId="25850F68" w14:textId="77777777" w:rsidR="0051647A" w:rsidRPr="0051647A" w:rsidRDefault="0051647A" w:rsidP="00B8390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1647A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51647A">
              <w:rPr>
                <w:sz w:val="20"/>
                <w:szCs w:val="20"/>
              </w:rPr>
              <w:t>впитываемостью</w:t>
            </w:r>
            <w:proofErr w:type="spellEnd"/>
            <w:r w:rsidRPr="0051647A">
              <w:rPr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3685" w:type="dxa"/>
          </w:tcPr>
          <w:p w14:paraId="7CACD880" w14:textId="77777777" w:rsidR="0051647A" w:rsidRPr="0051647A" w:rsidRDefault="0051647A" w:rsidP="00B8390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1647A">
              <w:rPr>
                <w:sz w:val="20"/>
                <w:szCs w:val="20"/>
              </w:rPr>
              <w:t>В течение 5 календарных дней с момента заключения контракта</w:t>
            </w:r>
          </w:p>
        </w:tc>
        <w:tc>
          <w:tcPr>
            <w:tcW w:w="992" w:type="dxa"/>
          </w:tcPr>
          <w:p w14:paraId="0DFAB0E5" w14:textId="246455C3" w:rsidR="0051647A" w:rsidRPr="0051647A" w:rsidRDefault="00D10951" w:rsidP="00B8390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120 000</w:t>
            </w:r>
          </w:p>
        </w:tc>
      </w:tr>
      <w:tr w:rsidR="0051647A" w:rsidRPr="0051647A" w14:paraId="737C2294" w14:textId="77777777" w:rsidTr="00D10951">
        <w:trPr>
          <w:jc w:val="center"/>
        </w:trPr>
        <w:tc>
          <w:tcPr>
            <w:tcW w:w="8790" w:type="dxa"/>
            <w:gridSpan w:val="4"/>
          </w:tcPr>
          <w:p w14:paraId="566B7534" w14:textId="77777777" w:rsidR="0051647A" w:rsidRPr="0051647A" w:rsidRDefault="0051647A" w:rsidP="0051647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1647A">
              <w:rPr>
                <w:sz w:val="22"/>
                <w:szCs w:val="20"/>
              </w:rPr>
              <w:t>*</w:t>
            </w:r>
            <w:r w:rsidRPr="0051647A">
              <w:rPr>
                <w:sz w:val="20"/>
                <w:szCs w:val="20"/>
              </w:rPr>
              <w:t>В случае заключения дополнительного соглашения об увеличения количества Товара в рамках 10% в течение 5 календарных дней с момента заключения такого дополнительного соглашения</w:t>
            </w:r>
          </w:p>
        </w:tc>
      </w:tr>
      <w:tr w:rsidR="0051647A" w:rsidRPr="0051647A" w14:paraId="67AFE7CF" w14:textId="77777777" w:rsidTr="00D10951">
        <w:trPr>
          <w:jc w:val="center"/>
        </w:trPr>
        <w:tc>
          <w:tcPr>
            <w:tcW w:w="7798" w:type="dxa"/>
            <w:gridSpan w:val="3"/>
          </w:tcPr>
          <w:p w14:paraId="7C478E09" w14:textId="77777777" w:rsidR="0051647A" w:rsidRPr="0051647A" w:rsidRDefault="0051647A" w:rsidP="00B8390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51647A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992" w:type="dxa"/>
          </w:tcPr>
          <w:p w14:paraId="6020DC4A" w14:textId="31D0E842" w:rsidR="0051647A" w:rsidRPr="0051647A" w:rsidRDefault="00D10951" w:rsidP="00B8390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120 000</w:t>
            </w:r>
          </w:p>
        </w:tc>
      </w:tr>
    </w:tbl>
    <w:p w14:paraId="625CE3BD" w14:textId="77777777" w:rsidR="004E19E3" w:rsidRPr="004E19E3" w:rsidRDefault="004E19E3" w:rsidP="004E19E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099A6F3" w14:textId="77777777" w:rsidR="004E19E3" w:rsidRPr="004E19E3" w:rsidRDefault="004E19E3" w:rsidP="004E19E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1A67139" w14:textId="77777777" w:rsidR="004E19E3" w:rsidRPr="004E19E3" w:rsidRDefault="004E19E3" w:rsidP="004E19E3">
      <w:pPr>
        <w:widowControl w:val="0"/>
        <w:suppressAutoHyphens/>
        <w:autoSpaceDE w:val="0"/>
        <w:autoSpaceDN w:val="0"/>
        <w:adjustRightInd w:val="0"/>
        <w:ind w:firstLine="709"/>
        <w:rPr>
          <w:b/>
        </w:rPr>
      </w:pPr>
      <w:r w:rsidRPr="004E19E3">
        <w:rPr>
          <w:b/>
        </w:rPr>
        <w:t>Требования к гарантийному сроку товара и объему предоставления гарантий качества товара:</w:t>
      </w:r>
    </w:p>
    <w:p w14:paraId="29527359" w14:textId="77777777" w:rsidR="004E19E3" w:rsidRPr="004E19E3" w:rsidRDefault="004E19E3" w:rsidP="00F8121B">
      <w:pPr>
        <w:ind w:left="-142"/>
        <w:jc w:val="both"/>
      </w:pPr>
      <w:r w:rsidRPr="004E19E3">
        <w:t xml:space="preserve">       </w:t>
      </w:r>
    </w:p>
    <w:p w14:paraId="5B1FD66D" w14:textId="77777777" w:rsidR="00F8121B" w:rsidRPr="00F8121B" w:rsidRDefault="00F8121B" w:rsidP="00F8121B">
      <w:pPr>
        <w:ind w:left="-142"/>
        <w:jc w:val="both"/>
        <w:rPr>
          <w:rFonts w:eastAsia="Calibri"/>
        </w:rPr>
      </w:pPr>
      <w:r w:rsidRPr="00F8121B">
        <w:rPr>
          <w:rFonts w:eastAsia="Calibri"/>
        </w:rPr>
        <w:t xml:space="preserve">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На Товаре не должно быть механических повреждений.    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Товара. </w:t>
      </w:r>
    </w:p>
    <w:p w14:paraId="6F71FD2B" w14:textId="77777777" w:rsidR="00F8121B" w:rsidRPr="00F8121B" w:rsidRDefault="00F8121B" w:rsidP="00F8121B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F8121B">
        <w:rPr>
          <w:rFonts w:eastAsia="Calibri"/>
        </w:rPr>
        <w:t xml:space="preserve"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</w:t>
      </w:r>
      <w:r w:rsidRPr="00F8121B">
        <w:rPr>
          <w:rFonts w:eastAsia="Calibri"/>
        </w:rPr>
        <w:lastRenderedPageBreak/>
        <w:t>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14:paraId="030A5834" w14:textId="77777777" w:rsidR="00F8121B" w:rsidRPr="00F8121B" w:rsidRDefault="00F8121B" w:rsidP="00F8121B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F8121B">
        <w:rPr>
          <w:rFonts w:eastAsia="Calibri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3EE686DA" w14:textId="77777777" w:rsidR="00F8121B" w:rsidRPr="00F8121B" w:rsidRDefault="00F8121B" w:rsidP="00F8121B">
      <w:pPr>
        <w:jc w:val="both"/>
        <w:rPr>
          <w:rFonts w:eastAsia="Calibri"/>
        </w:rPr>
      </w:pPr>
      <w:r w:rsidRPr="00F8121B">
        <w:rPr>
          <w:rFonts w:eastAsia="Calibri"/>
        </w:rPr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14:paraId="2CD0295F" w14:textId="77777777" w:rsidR="00F8121B" w:rsidRPr="00F8121B" w:rsidRDefault="00F8121B" w:rsidP="00F8121B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F8121B">
        <w:rPr>
          <w:rFonts w:eastAsia="Calibri"/>
        </w:rPr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14:paraId="48CFF9A1" w14:textId="77777777" w:rsidR="00F8121B" w:rsidRDefault="00F8121B" w:rsidP="00F8121B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3" w:name="P338"/>
      <w:bookmarkEnd w:id="3"/>
      <w:r w:rsidRPr="00F8121B">
        <w:rPr>
          <w:rFonts w:eastAsia="Calibri"/>
        </w:rPr>
        <w:t>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6DA86057" w14:textId="77777777" w:rsidR="00F8121B" w:rsidRPr="00F8121B" w:rsidRDefault="00F8121B" w:rsidP="00F8121B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14:paraId="6F84D50D" w14:textId="77777777" w:rsidR="00F8121B" w:rsidRPr="00F8121B" w:rsidRDefault="00F8121B" w:rsidP="00F8121B">
      <w:pPr>
        <w:suppressAutoHyphens/>
        <w:ind w:left="283"/>
        <w:jc w:val="both"/>
        <w:rPr>
          <w:b/>
        </w:rPr>
      </w:pPr>
      <w:r w:rsidRPr="00F8121B">
        <w:rPr>
          <w:b/>
        </w:rPr>
        <w:t xml:space="preserve">Требования к энергетической эффективности Товара: </w:t>
      </w:r>
    </w:p>
    <w:p w14:paraId="55EE3FD8" w14:textId="77777777" w:rsidR="00F8121B" w:rsidRPr="00F8121B" w:rsidRDefault="00F8121B" w:rsidP="00F8121B"/>
    <w:p w14:paraId="30141F81" w14:textId="77777777" w:rsidR="00F8121B" w:rsidRPr="00F8121B" w:rsidRDefault="00F8121B" w:rsidP="00F8121B">
      <w:r w:rsidRPr="00F8121B">
        <w:t>Требования не установлены</w:t>
      </w:r>
    </w:p>
    <w:p w14:paraId="0F097022" w14:textId="77777777" w:rsidR="00696CE9" w:rsidRDefault="00696CE9" w:rsidP="00E605F2">
      <w:pPr>
        <w:widowControl w:val="0"/>
        <w:autoSpaceDE w:val="0"/>
        <w:jc w:val="both"/>
        <w:rPr>
          <w:color w:val="000000"/>
          <w:szCs w:val="23"/>
        </w:rPr>
      </w:pPr>
    </w:p>
    <w:p w14:paraId="781F7AC6" w14:textId="77777777" w:rsidR="004E19E3" w:rsidRPr="004E19E3" w:rsidRDefault="004E19E3" w:rsidP="004E19E3">
      <w:pPr>
        <w:ind w:firstLine="420"/>
        <w:jc w:val="both"/>
        <w:rPr>
          <w:u w:val="single"/>
        </w:rPr>
      </w:pPr>
      <w:r w:rsidRPr="004E19E3">
        <w:rPr>
          <w:szCs w:val="26"/>
          <w:u w:val="single"/>
        </w:rPr>
        <w:t xml:space="preserve">Срок поставки </w:t>
      </w:r>
      <w:r w:rsidRPr="004E19E3">
        <w:rPr>
          <w:bCs/>
          <w:u w:val="single"/>
        </w:rPr>
        <w:t>Товара Получателям</w:t>
      </w:r>
      <w:r w:rsidRPr="004E19E3">
        <w:rPr>
          <w:szCs w:val="26"/>
          <w:u w:val="single"/>
        </w:rPr>
        <w:t xml:space="preserve"> – с даты получения от Заказчика р</w:t>
      </w:r>
      <w:r w:rsidR="00F8121B">
        <w:rPr>
          <w:szCs w:val="26"/>
          <w:u w:val="single"/>
        </w:rPr>
        <w:t>еестра пол</w:t>
      </w:r>
      <w:r w:rsidR="001F5E09">
        <w:rPr>
          <w:szCs w:val="26"/>
          <w:u w:val="single"/>
        </w:rPr>
        <w:t>учателей Товара до «01» декабря</w:t>
      </w:r>
      <w:r w:rsidR="00457426">
        <w:rPr>
          <w:szCs w:val="26"/>
          <w:u w:val="single"/>
        </w:rPr>
        <w:t>_2021</w:t>
      </w:r>
      <w:r w:rsidRPr="004E19E3">
        <w:rPr>
          <w:szCs w:val="26"/>
          <w:u w:val="single"/>
        </w:rPr>
        <w:t xml:space="preserve"> года.</w:t>
      </w:r>
    </w:p>
    <w:p w14:paraId="6AB6077F" w14:textId="77777777" w:rsidR="004E19E3" w:rsidRPr="004E19E3" w:rsidRDefault="004E19E3" w:rsidP="004E19E3">
      <w:pPr>
        <w:ind w:firstLine="420"/>
        <w:jc w:val="both"/>
        <w:rPr>
          <w:u w:val="single"/>
        </w:rPr>
      </w:pPr>
      <w:r w:rsidRPr="004E19E3">
        <w:rPr>
          <w:u w:val="single"/>
        </w:rPr>
        <w:t>Место доставки Товара - г. Санкт-Петербург и Ленинградская область.</w:t>
      </w:r>
    </w:p>
    <w:p w14:paraId="644A7FDB" w14:textId="77777777" w:rsidR="00B926E5" w:rsidRDefault="00B926E5"/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2DB4D" w14:textId="77777777" w:rsidR="00967E25" w:rsidRDefault="00967E25" w:rsidP="006736CC">
      <w:r>
        <w:separator/>
      </w:r>
    </w:p>
  </w:endnote>
  <w:endnote w:type="continuationSeparator" w:id="0">
    <w:p w14:paraId="0E4634F2" w14:textId="77777777" w:rsidR="00967E25" w:rsidRDefault="00967E25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A681" w14:textId="77777777" w:rsidR="00967E25" w:rsidRDefault="00967E25" w:rsidP="006736CC">
      <w:r>
        <w:separator/>
      </w:r>
    </w:p>
  </w:footnote>
  <w:footnote w:type="continuationSeparator" w:id="0">
    <w:p w14:paraId="4F1FA126" w14:textId="77777777" w:rsidR="00967E25" w:rsidRDefault="00967E25" w:rsidP="006736CC">
      <w:r>
        <w:continuationSeparator/>
      </w:r>
    </w:p>
  </w:footnote>
  <w:footnote w:id="1">
    <w:p w14:paraId="2599C8DF" w14:textId="77777777" w:rsidR="00340822" w:rsidRPr="00DD58E9" w:rsidRDefault="00340822" w:rsidP="00340822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14:paraId="17BBD733" w14:textId="77777777" w:rsidR="00340822" w:rsidRPr="00DD58E9" w:rsidRDefault="00340822" w:rsidP="00340822">
      <w:pPr>
        <w:pStyle w:val="a4"/>
      </w:pPr>
    </w:p>
    <w:p w14:paraId="1C3B7E3F" w14:textId="77777777" w:rsidR="00340822" w:rsidRDefault="00340822" w:rsidP="00340822">
      <w:pPr>
        <w:pStyle w:val="a4"/>
      </w:pPr>
    </w:p>
  </w:footnote>
  <w:footnote w:id="2">
    <w:p w14:paraId="3166EBA3" w14:textId="77777777" w:rsidR="004E19E3" w:rsidRPr="009E02DE" w:rsidRDefault="004E19E3" w:rsidP="004E19E3">
      <w:pPr>
        <w:pStyle w:val="a4"/>
        <w:rPr>
          <w:sz w:val="18"/>
          <w:szCs w:val="18"/>
        </w:rPr>
      </w:pPr>
      <w:r w:rsidRPr="009E02DE">
        <w:rPr>
          <w:rStyle w:val="a3"/>
          <w:sz w:val="18"/>
          <w:szCs w:val="18"/>
        </w:rPr>
        <w:footnoteRef/>
      </w:r>
      <w:r w:rsidRPr="009E02DE">
        <w:rPr>
          <w:sz w:val="18"/>
          <w:szCs w:val="18"/>
        </w:rPr>
        <w:t xml:space="preserve"> Приказ Министерства труда и социальной защиты РФ от 11 марта 2019 г. № 144н “Об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инвалиду” </w:t>
      </w:r>
    </w:p>
  </w:footnote>
  <w:footnote w:id="3">
    <w:p w14:paraId="546AA142" w14:textId="77777777" w:rsidR="0051647A" w:rsidRPr="00853CFC" w:rsidRDefault="0051647A" w:rsidP="0051647A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</w:t>
      </w:r>
      <w:r w:rsidRPr="00853CFC">
        <w:rPr>
          <w:rFonts w:ascii="Times New Roman" w:hAnsi="Times New Roman" w:cs="Times New Roman"/>
          <w:sz w:val="18"/>
          <w:szCs w:val="18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</w:t>
      </w:r>
      <w:r w:rsidRPr="00853CFC">
        <w:t>.</w:t>
      </w:r>
    </w:p>
    <w:p w14:paraId="19B9410A" w14:textId="77777777" w:rsidR="0051647A" w:rsidRDefault="0051647A" w:rsidP="0051647A">
      <w:pPr>
        <w:pStyle w:val="a4"/>
      </w:pPr>
    </w:p>
  </w:footnote>
  <w:footnote w:id="4">
    <w:p w14:paraId="7300CADC" w14:textId="77777777" w:rsidR="0051647A" w:rsidRPr="003E5741" w:rsidRDefault="0051647A" w:rsidP="0051647A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периоды (этапы) поставки Товара в г.</w:t>
      </w:r>
      <w:r>
        <w:rPr>
          <w:sz w:val="18"/>
          <w:szCs w:val="18"/>
        </w:rPr>
        <w:t xml:space="preserve">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>число, месяц</w:t>
      </w:r>
      <w:r w:rsidRPr="00923FD3">
        <w:rPr>
          <w:sz w:val="18"/>
          <w:szCs w:val="18"/>
        </w:rPr>
        <w:t xml:space="preserve"> </w:t>
      </w:r>
      <w:r w:rsidRPr="00074B10">
        <w:rPr>
          <w:sz w:val="18"/>
          <w:szCs w:val="18"/>
        </w:rPr>
        <w:t>или количество дней с даты заключения Контракта</w:t>
      </w:r>
      <w:r>
        <w:rPr>
          <w:sz w:val="18"/>
          <w:szCs w:val="18"/>
        </w:rPr>
        <w:t>.)</w:t>
      </w:r>
    </w:p>
    <w:p w14:paraId="00735CE7" w14:textId="77777777" w:rsidR="0051647A" w:rsidRDefault="0051647A" w:rsidP="0051647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29E"/>
    <w:multiLevelType w:val="hybridMultilevel"/>
    <w:tmpl w:val="87042AF4"/>
    <w:lvl w:ilvl="0" w:tplc="202CA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B8647A"/>
    <w:multiLevelType w:val="hybridMultilevel"/>
    <w:tmpl w:val="D3528928"/>
    <w:lvl w:ilvl="0" w:tplc="E25C82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270DF"/>
    <w:rsid w:val="00094C44"/>
    <w:rsid w:val="000D393C"/>
    <w:rsid w:val="000D7308"/>
    <w:rsid w:val="00121DE5"/>
    <w:rsid w:val="00134AF7"/>
    <w:rsid w:val="001F5E09"/>
    <w:rsid w:val="002033BE"/>
    <w:rsid w:val="00224504"/>
    <w:rsid w:val="00262E9C"/>
    <w:rsid w:val="002D2E93"/>
    <w:rsid w:val="002F2EBD"/>
    <w:rsid w:val="003248D0"/>
    <w:rsid w:val="00340822"/>
    <w:rsid w:val="0045256A"/>
    <w:rsid w:val="004571AF"/>
    <w:rsid w:val="00457426"/>
    <w:rsid w:val="004E19E3"/>
    <w:rsid w:val="0051647A"/>
    <w:rsid w:val="00532ED4"/>
    <w:rsid w:val="00551DC6"/>
    <w:rsid w:val="00591E77"/>
    <w:rsid w:val="005A4AAF"/>
    <w:rsid w:val="005F55C6"/>
    <w:rsid w:val="00637BF3"/>
    <w:rsid w:val="00641ADB"/>
    <w:rsid w:val="006736CC"/>
    <w:rsid w:val="0067645C"/>
    <w:rsid w:val="00696CE9"/>
    <w:rsid w:val="00701AB5"/>
    <w:rsid w:val="0071412E"/>
    <w:rsid w:val="007525AB"/>
    <w:rsid w:val="007536DD"/>
    <w:rsid w:val="007746BC"/>
    <w:rsid w:val="007E2152"/>
    <w:rsid w:val="008035B6"/>
    <w:rsid w:val="00822A87"/>
    <w:rsid w:val="008946D7"/>
    <w:rsid w:val="008C6EED"/>
    <w:rsid w:val="008F35DC"/>
    <w:rsid w:val="0091609A"/>
    <w:rsid w:val="00947BC5"/>
    <w:rsid w:val="009550CB"/>
    <w:rsid w:val="00960B84"/>
    <w:rsid w:val="00967E25"/>
    <w:rsid w:val="009B7DB4"/>
    <w:rsid w:val="009C1A62"/>
    <w:rsid w:val="00A41445"/>
    <w:rsid w:val="00A475AE"/>
    <w:rsid w:val="00A97BE5"/>
    <w:rsid w:val="00AB7D0F"/>
    <w:rsid w:val="00B74B20"/>
    <w:rsid w:val="00B8390B"/>
    <w:rsid w:val="00B856BB"/>
    <w:rsid w:val="00B9177D"/>
    <w:rsid w:val="00B926E5"/>
    <w:rsid w:val="00C54BDF"/>
    <w:rsid w:val="00C752D9"/>
    <w:rsid w:val="00D10951"/>
    <w:rsid w:val="00D717CE"/>
    <w:rsid w:val="00D8575F"/>
    <w:rsid w:val="00DB6F36"/>
    <w:rsid w:val="00DF5B9D"/>
    <w:rsid w:val="00E21156"/>
    <w:rsid w:val="00E605F2"/>
    <w:rsid w:val="00EB0841"/>
    <w:rsid w:val="00EE4077"/>
    <w:rsid w:val="00F038EE"/>
    <w:rsid w:val="00F04FB0"/>
    <w:rsid w:val="00F06C8B"/>
    <w:rsid w:val="00F07948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47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4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2E9B-E84C-437C-BAB1-92738C3D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ЛРО ФСС РФ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Бобровская Ольга Анатольевна</cp:lastModifiedBy>
  <cp:revision>6</cp:revision>
  <dcterms:created xsi:type="dcterms:W3CDTF">2021-08-03T07:41:00Z</dcterms:created>
  <dcterms:modified xsi:type="dcterms:W3CDTF">2021-08-03T08:52:00Z</dcterms:modified>
</cp:coreProperties>
</file>