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6D401F">
      <w:pPr>
        <w:spacing w:after="0" w:line="240" w:lineRule="auto"/>
        <w:jc w:val="center"/>
        <w:rPr>
          <w:rFonts w:ascii="Times New Roman" w:hAnsi="Times New Roman" w:cs="Times New Roman"/>
          <w:sz w:val="24"/>
          <w:szCs w:val="24"/>
        </w:rPr>
      </w:pPr>
      <w:r w:rsidRPr="00996C85">
        <w:rPr>
          <w:rFonts w:ascii="Times New Roman" w:hAnsi="Times New Roman" w:cs="Times New Roman"/>
          <w:sz w:val="24"/>
          <w:szCs w:val="24"/>
        </w:rPr>
        <w:t>ТЕХНИЧЕСКОЕ ЗАДАНИЕ</w:t>
      </w:r>
    </w:p>
    <w:p w:rsidR="002C2918" w:rsidRDefault="002C2918" w:rsidP="006D401F">
      <w:pPr>
        <w:spacing w:after="0" w:line="240" w:lineRule="auto"/>
        <w:jc w:val="center"/>
        <w:rPr>
          <w:rFonts w:ascii="Times New Roman" w:hAnsi="Times New Roman" w:cs="Times New Roman"/>
          <w:sz w:val="24"/>
          <w:szCs w:val="24"/>
        </w:rPr>
      </w:pPr>
    </w:p>
    <w:p w:rsidR="00443A7C" w:rsidRDefault="00443A7C" w:rsidP="006D401F">
      <w:pPr>
        <w:spacing w:after="0" w:line="240" w:lineRule="auto"/>
        <w:jc w:val="center"/>
        <w:rPr>
          <w:rFonts w:ascii="Times New Roman" w:hAnsi="Times New Roman" w:cs="Times New Roman"/>
          <w:sz w:val="24"/>
          <w:szCs w:val="24"/>
        </w:rPr>
      </w:pPr>
      <w:r w:rsidRPr="00443A7C">
        <w:rPr>
          <w:rFonts w:ascii="Times New Roman" w:hAnsi="Times New Roman" w:cs="Times New Roman"/>
          <w:sz w:val="24"/>
          <w:szCs w:val="24"/>
        </w:rPr>
        <w:t>Поставка телефонных устройств с функцией видеосвязи, навигации и с текстовым выходом для инвалидов Краснодарского края в 2021 году</w:t>
      </w:r>
    </w:p>
    <w:p w:rsidR="00FC677D" w:rsidRDefault="00FC677D" w:rsidP="006D401F">
      <w:pPr>
        <w:spacing w:after="0" w:line="240" w:lineRule="auto"/>
        <w:jc w:val="center"/>
        <w:rPr>
          <w:rFonts w:ascii="Times New Roman" w:hAnsi="Times New Roman" w:cs="Times New Roman"/>
          <w:sz w:val="24"/>
          <w:szCs w:val="24"/>
        </w:rPr>
      </w:pPr>
    </w:p>
    <w:tbl>
      <w:tblPr>
        <w:tblStyle w:val="2"/>
        <w:tblW w:w="5000" w:type="pct"/>
        <w:tblLook w:val="04A0" w:firstRow="1" w:lastRow="0" w:firstColumn="1" w:lastColumn="0" w:noHBand="0" w:noVBand="1"/>
      </w:tblPr>
      <w:tblGrid>
        <w:gridCol w:w="685"/>
        <w:gridCol w:w="2174"/>
        <w:gridCol w:w="7000"/>
        <w:gridCol w:w="1267"/>
        <w:gridCol w:w="828"/>
        <w:gridCol w:w="1337"/>
        <w:gridCol w:w="1867"/>
      </w:tblGrid>
      <w:tr w:rsidR="00FC677D" w:rsidRPr="00FC677D" w:rsidTr="00FC677D">
        <w:tc>
          <w:tcPr>
            <w:tcW w:w="226"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п/п</w:t>
            </w:r>
          </w:p>
        </w:tc>
        <w:tc>
          <w:tcPr>
            <w:tcW w:w="717"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Наименование товара, работ, услуг</w:t>
            </w:r>
          </w:p>
        </w:tc>
        <w:tc>
          <w:tcPr>
            <w:tcW w:w="2309"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Описание объекта закупки</w:t>
            </w:r>
          </w:p>
        </w:tc>
        <w:tc>
          <w:tcPr>
            <w:tcW w:w="418"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Кол-во (объем)</w:t>
            </w:r>
          </w:p>
        </w:tc>
        <w:tc>
          <w:tcPr>
            <w:tcW w:w="273"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Ед. изм.</w:t>
            </w:r>
          </w:p>
        </w:tc>
        <w:tc>
          <w:tcPr>
            <w:tcW w:w="441"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Цена за ед. изм.</w:t>
            </w:r>
            <w:r w:rsidRPr="00FC677D">
              <w:rPr>
                <w:rFonts w:ascii="Times New Roman" w:eastAsia="Times New Roman" w:hAnsi="Times New Roman" w:cs="Times New Roman"/>
                <w:sz w:val="24"/>
                <w:szCs w:val="24"/>
                <w:vertAlign w:val="superscript"/>
                <w:lang w:eastAsia="ar-SA"/>
              </w:rPr>
              <w:footnoteReference w:id="1"/>
            </w:r>
            <w:r w:rsidRPr="00FC677D">
              <w:rPr>
                <w:rFonts w:ascii="Times New Roman" w:eastAsia="Times New Roman" w:hAnsi="Times New Roman" w:cs="Times New Roman"/>
                <w:sz w:val="24"/>
                <w:szCs w:val="24"/>
                <w:lang w:eastAsia="ar-SA"/>
              </w:rPr>
              <w:t>, руб.</w:t>
            </w:r>
          </w:p>
        </w:tc>
        <w:tc>
          <w:tcPr>
            <w:tcW w:w="616"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Цена по позиции</w:t>
            </w:r>
            <w:r w:rsidRPr="00FC677D">
              <w:rPr>
                <w:rFonts w:ascii="Times New Roman" w:eastAsia="Times New Roman" w:hAnsi="Times New Roman" w:cs="Times New Roman"/>
                <w:sz w:val="24"/>
                <w:szCs w:val="24"/>
                <w:vertAlign w:val="superscript"/>
                <w:lang w:eastAsia="ar-SA"/>
              </w:rPr>
              <w:footnoteReference w:id="2"/>
            </w:r>
            <w:r w:rsidRPr="00FC677D">
              <w:rPr>
                <w:rFonts w:ascii="Times New Roman" w:eastAsia="Times New Roman" w:hAnsi="Times New Roman" w:cs="Times New Roman"/>
                <w:sz w:val="24"/>
                <w:szCs w:val="24"/>
                <w:lang w:eastAsia="ar-SA"/>
              </w:rPr>
              <w:t>, руб.</w:t>
            </w:r>
          </w:p>
        </w:tc>
      </w:tr>
      <w:tr w:rsidR="00FC677D" w:rsidRPr="00FC677D" w:rsidTr="00FC677D">
        <w:tc>
          <w:tcPr>
            <w:tcW w:w="226" w:type="pct"/>
          </w:tcPr>
          <w:p w:rsidR="00FC677D" w:rsidRPr="00FC677D" w:rsidRDefault="00FC677D" w:rsidP="00FC677D">
            <w:pP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1.</w:t>
            </w:r>
          </w:p>
        </w:tc>
        <w:tc>
          <w:tcPr>
            <w:tcW w:w="717" w:type="pct"/>
          </w:tcPr>
          <w:p w:rsidR="00FC677D" w:rsidRPr="00FC677D" w:rsidRDefault="00FC677D" w:rsidP="00FC677D">
            <w:pP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Телефонное устройство с функцией видеосвязи, навигации и с текстовым выходом</w:t>
            </w:r>
          </w:p>
        </w:tc>
        <w:tc>
          <w:tcPr>
            <w:tcW w:w="2309" w:type="pct"/>
          </w:tcPr>
          <w:tbl>
            <w:tblPr>
              <w:tblStyle w:val="2"/>
              <w:tblW w:w="5000" w:type="pct"/>
              <w:tblLook w:val="04A0" w:firstRow="1" w:lastRow="0" w:firstColumn="1" w:lastColumn="0" w:noHBand="0" w:noVBand="1"/>
            </w:tblPr>
            <w:tblGrid>
              <w:gridCol w:w="3433"/>
              <w:gridCol w:w="3341"/>
            </w:tblGrid>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Тип корпуса классический (моноблок) </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Цельный корпус, отдельные функциональные части которого не могут смещаться относительно друг друга</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Стандарт применения GSM 900/1800/1900 МГц</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Наличие </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Поддержка стандарта 4G/LTE интернет</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 </w:t>
                  </w:r>
                  <w:r w:rsidRPr="00FC677D">
                    <w:rPr>
                      <w:rFonts w:ascii="Times New Roman" w:eastAsia="Calibri" w:hAnsi="Times New Roman" w:cs="Times New Roman"/>
                      <w:sz w:val="24"/>
                      <w:szCs w:val="24"/>
                      <w:lang w:val="en-US" w:eastAsia="ar-SA"/>
                    </w:rPr>
                    <w:t>Wi-Fi</w:t>
                  </w:r>
                  <w:r w:rsidRPr="00FC677D">
                    <w:rPr>
                      <w:rFonts w:ascii="Times New Roman" w:eastAsia="Calibri" w:hAnsi="Times New Roman" w:cs="Times New Roman"/>
                      <w:sz w:val="24"/>
                      <w:szCs w:val="24"/>
                      <w:lang w:eastAsia="ar-SA"/>
                    </w:rPr>
                    <w:t xml:space="preserve"> точка доступа</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val="en-US"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Голосовое управление</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Распознавание речи</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Русский синтезатор речи</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Клавиатура с алфавитом на русском языке </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Наличие </w:t>
                  </w:r>
                </w:p>
              </w:tc>
            </w:tr>
            <w:tr w:rsidR="00FC677D" w:rsidRPr="00FC677D" w:rsidTr="00FC677D">
              <w:tc>
                <w:tcPr>
                  <w:tcW w:w="2534" w:type="pct"/>
                  <w:tcBorders>
                    <w:top w:val="single" w:sz="4" w:space="0" w:color="auto"/>
                    <w:left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Система позиционирования и навигации:</w:t>
                  </w:r>
                </w:p>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GPS/</w:t>
                  </w:r>
                  <w:proofErr w:type="spellStart"/>
                  <w:r w:rsidRPr="00FC677D">
                    <w:rPr>
                      <w:rFonts w:ascii="Times New Roman" w:eastAsia="Calibri" w:hAnsi="Times New Roman" w:cs="Times New Roman"/>
                      <w:sz w:val="24"/>
                      <w:szCs w:val="24"/>
                      <w:lang w:eastAsia="ar-SA"/>
                    </w:rPr>
                    <w:t>Глонасс</w:t>
                  </w:r>
                  <w:proofErr w:type="spellEnd"/>
                  <w:r w:rsidRPr="00FC677D">
                    <w:rPr>
                      <w:rFonts w:ascii="Times New Roman" w:eastAsia="Calibri" w:hAnsi="Times New Roman" w:cs="Times New Roman"/>
                      <w:sz w:val="24"/>
                      <w:szCs w:val="24"/>
                      <w:lang w:eastAsia="ar-SA"/>
                    </w:rPr>
                    <w:t>-приемник</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Наличие </w:t>
                  </w:r>
                </w:p>
              </w:tc>
            </w:tr>
            <w:tr w:rsidR="00FC677D" w:rsidRPr="00FC677D" w:rsidTr="00FC677D">
              <w:tc>
                <w:tcPr>
                  <w:tcW w:w="2534" w:type="pct"/>
                  <w:tcBorders>
                    <w:top w:val="single" w:sz="4" w:space="0" w:color="auto"/>
                    <w:left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 автофокуса</w:t>
                  </w:r>
                </w:p>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фотокамеры</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left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 встроенной вспышки фотокамеры</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lastRenderedPageBreak/>
                    <w:t>Датчик приближения</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vAlign w:val="center"/>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Автоматическая ориентация изображения (акселерометр)</w:t>
                  </w:r>
                </w:p>
              </w:tc>
              <w:tc>
                <w:tcPr>
                  <w:tcW w:w="2466" w:type="pct"/>
                  <w:tcBorders>
                    <w:top w:val="single" w:sz="4" w:space="0" w:color="auto"/>
                    <w:left w:val="single" w:sz="4" w:space="0" w:color="auto"/>
                    <w:bottom w:val="single" w:sz="4" w:space="0" w:color="auto"/>
                    <w:right w:val="single" w:sz="4" w:space="0" w:color="auto"/>
                  </w:tcBorders>
                  <w:vAlign w:val="center"/>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Виброзвонок </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Наличие </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Возможность поддержки работы с различными операторами сотовой связи (по выбору пользователя)</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Зарядное устройство для заряда аккумулятора</w:t>
                  </w:r>
                </w:p>
              </w:tc>
              <w:tc>
                <w:tcPr>
                  <w:tcW w:w="2466" w:type="pct"/>
                  <w:tcBorders>
                    <w:top w:val="single" w:sz="4" w:space="0" w:color="auto"/>
                    <w:left w:val="single" w:sz="4" w:space="0" w:color="auto"/>
                    <w:bottom w:val="single" w:sz="4" w:space="0" w:color="auto"/>
                    <w:right w:val="single" w:sz="4" w:space="0" w:color="auto"/>
                  </w:tcBorders>
                  <w:vAlign w:val="center"/>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Наличие</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Диагональ дисплея</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Не менее 4,8 дюйма</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Количество ядер процессора </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Не менее 4 ядер</w:t>
                  </w:r>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Объем оперативной памяти</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Не менее 2 Гб</w:t>
                  </w:r>
                </w:p>
              </w:tc>
            </w:tr>
            <w:tr w:rsidR="00FC677D" w:rsidRPr="00FC677D" w:rsidTr="007B0228">
              <w:trPr>
                <w:trHeight w:val="403"/>
              </w:trPr>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Объем встроенной памяти</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Не менее 16 Гб</w:t>
                  </w:r>
                </w:p>
              </w:tc>
            </w:tr>
            <w:tr w:rsidR="00FC677D" w:rsidRPr="00FC677D" w:rsidTr="007B0228">
              <w:trPr>
                <w:trHeight w:val="424"/>
              </w:trPr>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Фотокамера</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Не менее </w:t>
                  </w:r>
                  <w:proofErr w:type="gramStart"/>
                  <w:r w:rsidRPr="00FC677D">
                    <w:rPr>
                      <w:rFonts w:ascii="Times New Roman" w:eastAsia="Calibri" w:hAnsi="Times New Roman" w:cs="Times New Roman"/>
                      <w:sz w:val="24"/>
                      <w:szCs w:val="24"/>
                      <w:lang w:eastAsia="ar-SA"/>
                    </w:rPr>
                    <w:t xml:space="preserve">8  </w:t>
                  </w:r>
                  <w:proofErr w:type="spellStart"/>
                  <w:r w:rsidRPr="00FC677D">
                    <w:rPr>
                      <w:rFonts w:ascii="Times New Roman" w:eastAsia="Calibri" w:hAnsi="Times New Roman" w:cs="Times New Roman"/>
                      <w:sz w:val="24"/>
                      <w:szCs w:val="24"/>
                      <w:lang w:eastAsia="ar-SA"/>
                    </w:rPr>
                    <w:t>Мпикс</w:t>
                  </w:r>
                  <w:proofErr w:type="spellEnd"/>
                  <w:proofErr w:type="gramEnd"/>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Фронтальная камера</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Не менее 3 </w:t>
                  </w:r>
                  <w:proofErr w:type="spellStart"/>
                  <w:r w:rsidRPr="00FC677D">
                    <w:rPr>
                      <w:rFonts w:ascii="Times New Roman" w:eastAsia="Calibri" w:hAnsi="Times New Roman" w:cs="Times New Roman"/>
                      <w:sz w:val="24"/>
                      <w:szCs w:val="24"/>
                      <w:lang w:eastAsia="ar-SA"/>
                    </w:rPr>
                    <w:t>Мпикс</w:t>
                  </w:r>
                  <w:proofErr w:type="spellEnd"/>
                </w:p>
              </w:tc>
            </w:tr>
            <w:tr w:rsidR="00FC677D" w:rsidRPr="00FC677D" w:rsidTr="00FC677D">
              <w:tc>
                <w:tcPr>
                  <w:tcW w:w="2534" w:type="pct"/>
                  <w:tcBorders>
                    <w:top w:val="single" w:sz="4" w:space="0" w:color="auto"/>
                    <w:bottom w:val="single" w:sz="4" w:space="0" w:color="auto"/>
                    <w:right w:val="single" w:sz="4" w:space="0" w:color="auto"/>
                  </w:tcBorders>
                  <w:shd w:val="clear" w:color="auto" w:fill="auto"/>
                  <w:vAlign w:val="center"/>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Ёмкость аккумуляторной батареи </w:t>
                  </w:r>
                </w:p>
              </w:tc>
              <w:tc>
                <w:tcPr>
                  <w:tcW w:w="2466" w:type="pct"/>
                  <w:tcBorders>
                    <w:top w:val="single" w:sz="4" w:space="0" w:color="auto"/>
                    <w:left w:val="single" w:sz="4" w:space="0" w:color="auto"/>
                    <w:bottom w:val="single" w:sz="4" w:space="0" w:color="auto"/>
                    <w:right w:val="single" w:sz="4" w:space="0" w:color="auto"/>
                  </w:tcBorders>
                  <w:vAlign w:val="center"/>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Не менее 3000 </w:t>
                  </w:r>
                  <w:proofErr w:type="spellStart"/>
                  <w:r w:rsidRPr="00FC677D">
                    <w:rPr>
                      <w:rFonts w:ascii="Times New Roman" w:eastAsia="Calibri" w:hAnsi="Times New Roman" w:cs="Times New Roman"/>
                      <w:sz w:val="24"/>
                      <w:szCs w:val="24"/>
                      <w:lang w:eastAsia="ar-SA"/>
                    </w:rPr>
                    <w:t>mAh</w:t>
                  </w:r>
                  <w:proofErr w:type="spellEnd"/>
                </w:p>
              </w:tc>
            </w:tr>
            <w:tr w:rsidR="00FC677D" w:rsidRPr="00FC677D" w:rsidTr="00FC677D">
              <w:tc>
                <w:tcPr>
                  <w:tcW w:w="2534" w:type="pct"/>
                  <w:tcBorders>
                    <w:top w:val="single" w:sz="4" w:space="0" w:color="auto"/>
                    <w:bottom w:val="single" w:sz="4" w:space="0" w:color="auto"/>
                    <w:right w:val="single" w:sz="4" w:space="0" w:color="auto"/>
                  </w:tcBorders>
                  <w:shd w:val="clear" w:color="auto" w:fill="auto"/>
                </w:tcPr>
                <w:p w:rsidR="00FC677D" w:rsidRPr="00FC677D" w:rsidRDefault="00FC677D" w:rsidP="00FC677D">
                  <w:pPr>
                    <w:contextualSpacing/>
                    <w:jc w:val="both"/>
                    <w:rPr>
                      <w:rFonts w:ascii="Times New Roman" w:eastAsia="Calibri" w:hAnsi="Times New Roman" w:cs="Times New Roman"/>
                      <w:sz w:val="24"/>
                      <w:szCs w:val="24"/>
                      <w:lang w:eastAsia="ar-SA"/>
                    </w:rPr>
                  </w:pPr>
                  <w:r w:rsidRPr="00FC677D">
                    <w:rPr>
                      <w:rFonts w:ascii="Times New Roman" w:eastAsia="Calibri" w:hAnsi="Times New Roman" w:cs="Times New Roman"/>
                      <w:sz w:val="24"/>
                      <w:szCs w:val="24"/>
                      <w:lang w:eastAsia="ar-SA"/>
                    </w:rPr>
                    <w:t xml:space="preserve">Сенсорный экран </w:t>
                  </w:r>
                </w:p>
              </w:tc>
              <w:tc>
                <w:tcPr>
                  <w:tcW w:w="2466" w:type="pct"/>
                  <w:tcBorders>
                    <w:top w:val="single" w:sz="4" w:space="0" w:color="auto"/>
                    <w:left w:val="single" w:sz="4" w:space="0" w:color="auto"/>
                    <w:bottom w:val="single" w:sz="4" w:space="0" w:color="auto"/>
                    <w:right w:val="single" w:sz="4" w:space="0" w:color="auto"/>
                  </w:tcBorders>
                </w:tcPr>
                <w:p w:rsidR="00FC677D" w:rsidRPr="00FC677D" w:rsidRDefault="00FC677D" w:rsidP="00FC677D">
                  <w:pPr>
                    <w:autoSpaceDE w:val="0"/>
                    <w:autoSpaceDN w:val="0"/>
                    <w:adjustRightInd w:val="0"/>
                    <w:contextualSpacing/>
                    <w:jc w:val="both"/>
                    <w:rPr>
                      <w:rFonts w:ascii="Times New Roman" w:eastAsia="Calibri" w:hAnsi="Times New Roman" w:cs="Times New Roman"/>
                      <w:sz w:val="24"/>
                      <w:szCs w:val="24"/>
                      <w:lang w:val="en-US" w:eastAsia="ar-SA"/>
                    </w:rPr>
                  </w:pPr>
                  <w:r w:rsidRPr="00FC677D">
                    <w:rPr>
                      <w:rFonts w:ascii="Times New Roman" w:eastAsia="Calibri" w:hAnsi="Times New Roman" w:cs="Times New Roman"/>
                      <w:sz w:val="24"/>
                      <w:szCs w:val="24"/>
                      <w:lang w:val="en-US" w:eastAsia="ar-SA"/>
                    </w:rPr>
                    <w:t xml:space="preserve">IPS </w:t>
                  </w:r>
                  <w:r w:rsidRPr="00FC677D">
                    <w:rPr>
                      <w:rFonts w:ascii="Times New Roman" w:eastAsia="Calibri" w:hAnsi="Times New Roman" w:cs="Times New Roman"/>
                      <w:sz w:val="24"/>
                      <w:szCs w:val="24"/>
                      <w:lang w:eastAsia="ar-SA"/>
                    </w:rPr>
                    <w:t>или</w:t>
                  </w:r>
                  <w:r w:rsidRPr="00FC677D">
                    <w:rPr>
                      <w:rFonts w:ascii="Times New Roman" w:eastAsia="Calibri" w:hAnsi="Times New Roman" w:cs="Times New Roman"/>
                      <w:sz w:val="24"/>
                      <w:szCs w:val="24"/>
                      <w:lang w:val="en-US" w:eastAsia="ar-SA"/>
                    </w:rPr>
                    <w:t xml:space="preserve"> Super IPS+ </w:t>
                  </w:r>
                  <w:r w:rsidRPr="00FC677D">
                    <w:rPr>
                      <w:rFonts w:ascii="Times New Roman" w:eastAsia="Calibri" w:hAnsi="Times New Roman" w:cs="Times New Roman"/>
                      <w:sz w:val="24"/>
                      <w:szCs w:val="24"/>
                      <w:lang w:eastAsia="ar-SA"/>
                    </w:rPr>
                    <w:t>или</w:t>
                  </w:r>
                  <w:r w:rsidRPr="00FC677D">
                    <w:rPr>
                      <w:rFonts w:ascii="Times New Roman" w:eastAsia="Calibri" w:hAnsi="Times New Roman" w:cs="Times New Roman"/>
                      <w:sz w:val="24"/>
                      <w:szCs w:val="24"/>
                      <w:lang w:val="en-US" w:eastAsia="ar-SA"/>
                    </w:rPr>
                    <w:t xml:space="preserve"> HD Super AMOLED </w:t>
                  </w:r>
                  <w:r w:rsidRPr="00FC677D">
                    <w:rPr>
                      <w:rFonts w:ascii="Times New Roman" w:eastAsia="Calibri" w:hAnsi="Times New Roman" w:cs="Times New Roman"/>
                      <w:sz w:val="24"/>
                      <w:szCs w:val="24"/>
                      <w:lang w:eastAsia="ar-SA"/>
                    </w:rPr>
                    <w:t>или</w:t>
                  </w:r>
                  <w:r w:rsidRPr="00FC677D">
                    <w:rPr>
                      <w:rFonts w:ascii="Times New Roman" w:eastAsia="Calibri" w:hAnsi="Times New Roman" w:cs="Times New Roman"/>
                      <w:sz w:val="24"/>
                      <w:szCs w:val="24"/>
                      <w:lang w:val="en-US" w:eastAsia="ar-SA"/>
                    </w:rPr>
                    <w:t xml:space="preserve"> TFT</w:t>
                  </w:r>
                </w:p>
              </w:tc>
            </w:tr>
            <w:tr w:rsidR="00FC677D" w:rsidRPr="00FC677D" w:rsidTr="00FC677D">
              <w:tc>
                <w:tcPr>
                  <w:tcW w:w="5000" w:type="pct"/>
                  <w:gridSpan w:val="2"/>
                </w:tcPr>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В комплект поставки должны входить:</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телефон;</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сетевое зарядное устройство;</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xml:space="preserve">- краткое руководство пользователя (паспорт) на русском языке; </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гарантийный талон.</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Гарантийный срок на изделие устанавливается со дня выдачи Изделия Получателю и должен составлять не менее 12 месяцев.</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Товар должен отвечать требованиям к безопасности товара в соответствии с Техническими регламентами Таможенного союза:</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xml:space="preserve">- 004/2011 «О безопасности низковольтного оборудования»; </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- 020/2011 «Электромагнитная совместимость технических средств».</w:t>
                  </w:r>
                </w:p>
                <w:p w:rsidR="00FC677D" w:rsidRPr="00FC677D" w:rsidRDefault="00FC677D" w:rsidP="00FC677D">
                  <w:pPr>
                    <w:jc w:val="both"/>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 xml:space="preserve">Упаковка, маркировка, транспортирование и хранение должны осуществляться с соблюдением требований Государственного </w:t>
                  </w:r>
                  <w:r w:rsidRPr="00FC677D">
                    <w:rPr>
                      <w:rFonts w:ascii="Times New Roman" w:eastAsia="Times New Roman" w:hAnsi="Times New Roman" w:cs="Times New Roman"/>
                      <w:sz w:val="24"/>
                      <w:szCs w:val="24"/>
                      <w:lang w:eastAsia="ar-SA"/>
                    </w:rPr>
                    <w:lastRenderedPageBreak/>
                    <w:t>стандарта Союза ССР 28594-90 «Аппаратура радиоэлектронная бытовая. Упаковка, маркировка, транспортировка и хранение».</w:t>
                  </w:r>
                </w:p>
              </w:tc>
            </w:tr>
          </w:tbl>
          <w:p w:rsidR="00FC677D" w:rsidRPr="00FC677D" w:rsidRDefault="00FC677D" w:rsidP="00FC677D">
            <w:pPr>
              <w:jc w:val="both"/>
              <w:rPr>
                <w:rFonts w:ascii="Times New Roman" w:eastAsia="Times New Roman" w:hAnsi="Times New Roman" w:cs="Times New Roman"/>
                <w:sz w:val="24"/>
                <w:szCs w:val="24"/>
                <w:lang w:eastAsia="ar-SA"/>
              </w:rPr>
            </w:pPr>
          </w:p>
        </w:tc>
        <w:tc>
          <w:tcPr>
            <w:tcW w:w="418"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lastRenderedPageBreak/>
              <w:t>227</w:t>
            </w:r>
          </w:p>
        </w:tc>
        <w:tc>
          <w:tcPr>
            <w:tcW w:w="273"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Шт.</w:t>
            </w:r>
          </w:p>
        </w:tc>
        <w:tc>
          <w:tcPr>
            <w:tcW w:w="441"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8 800,00</w:t>
            </w:r>
          </w:p>
        </w:tc>
        <w:tc>
          <w:tcPr>
            <w:tcW w:w="616" w:type="pct"/>
          </w:tcPr>
          <w:p w:rsidR="00FC677D" w:rsidRPr="00FC677D" w:rsidRDefault="00FC677D" w:rsidP="00FC677D">
            <w:pPr>
              <w:jc w:val="center"/>
              <w:rPr>
                <w:rFonts w:ascii="Times New Roman" w:eastAsia="Times New Roman" w:hAnsi="Times New Roman" w:cs="Times New Roman"/>
                <w:sz w:val="24"/>
                <w:szCs w:val="24"/>
                <w:lang w:eastAsia="ar-SA"/>
              </w:rPr>
            </w:pPr>
            <w:r w:rsidRPr="00FC677D">
              <w:rPr>
                <w:rFonts w:ascii="Times New Roman" w:eastAsia="Times New Roman" w:hAnsi="Times New Roman" w:cs="Times New Roman"/>
                <w:sz w:val="24"/>
                <w:szCs w:val="24"/>
                <w:lang w:eastAsia="ar-SA"/>
              </w:rPr>
              <w:t>1 997 600,00</w:t>
            </w:r>
          </w:p>
        </w:tc>
      </w:tr>
      <w:tr w:rsidR="007B0228" w:rsidRPr="00FC677D" w:rsidTr="007B0228">
        <w:tc>
          <w:tcPr>
            <w:tcW w:w="3252" w:type="pct"/>
            <w:gridSpan w:val="3"/>
          </w:tcPr>
          <w:p w:rsidR="007B0228" w:rsidRPr="007B0228" w:rsidRDefault="007B0228" w:rsidP="007B0228">
            <w:pPr>
              <w:autoSpaceDE w:val="0"/>
              <w:autoSpaceDN w:val="0"/>
              <w:adjustRightInd w:val="0"/>
              <w:contextualSpacing/>
              <w:jc w:val="both"/>
              <w:rPr>
                <w:rFonts w:ascii="Times New Roman" w:eastAsia="Calibri" w:hAnsi="Times New Roman" w:cs="Times New Roman"/>
                <w:b/>
                <w:sz w:val="24"/>
                <w:szCs w:val="24"/>
                <w:lang w:eastAsia="ar-SA"/>
              </w:rPr>
            </w:pPr>
            <w:r w:rsidRPr="007B0228">
              <w:rPr>
                <w:rFonts w:ascii="Times New Roman" w:eastAsia="Calibri" w:hAnsi="Times New Roman" w:cs="Times New Roman"/>
                <w:b/>
                <w:sz w:val="24"/>
                <w:szCs w:val="24"/>
                <w:lang w:eastAsia="ar-SA"/>
              </w:rPr>
              <w:lastRenderedPageBreak/>
              <w:t>Итого:</w:t>
            </w:r>
          </w:p>
        </w:tc>
        <w:tc>
          <w:tcPr>
            <w:tcW w:w="418" w:type="pct"/>
          </w:tcPr>
          <w:p w:rsidR="007B0228" w:rsidRPr="00FC677D" w:rsidRDefault="007B0228" w:rsidP="007B0228">
            <w:pPr>
              <w:jc w:val="center"/>
              <w:rPr>
                <w:rFonts w:ascii="Times New Roman" w:eastAsia="Times New Roman" w:hAnsi="Times New Roman" w:cs="Times New Roman"/>
                <w:b/>
                <w:sz w:val="24"/>
                <w:szCs w:val="24"/>
                <w:lang w:eastAsia="ar-SA"/>
              </w:rPr>
            </w:pPr>
            <w:r w:rsidRPr="00FC677D">
              <w:rPr>
                <w:rFonts w:ascii="Times New Roman" w:eastAsia="Times New Roman" w:hAnsi="Times New Roman" w:cs="Times New Roman"/>
                <w:b/>
                <w:sz w:val="24"/>
                <w:szCs w:val="24"/>
                <w:lang w:eastAsia="ar-SA"/>
              </w:rPr>
              <w:t>227</w:t>
            </w:r>
          </w:p>
        </w:tc>
        <w:tc>
          <w:tcPr>
            <w:tcW w:w="273" w:type="pct"/>
          </w:tcPr>
          <w:p w:rsidR="007B0228" w:rsidRPr="00FC677D" w:rsidRDefault="007B0228" w:rsidP="007B0228">
            <w:pPr>
              <w:jc w:val="center"/>
              <w:rPr>
                <w:rFonts w:ascii="Times New Roman" w:eastAsia="Times New Roman" w:hAnsi="Times New Roman" w:cs="Times New Roman"/>
                <w:b/>
                <w:sz w:val="24"/>
                <w:szCs w:val="24"/>
                <w:lang w:eastAsia="ar-SA"/>
              </w:rPr>
            </w:pPr>
          </w:p>
        </w:tc>
        <w:tc>
          <w:tcPr>
            <w:tcW w:w="441" w:type="pct"/>
          </w:tcPr>
          <w:p w:rsidR="007B0228" w:rsidRPr="00FC677D" w:rsidRDefault="007B0228" w:rsidP="007B0228">
            <w:pPr>
              <w:jc w:val="center"/>
              <w:rPr>
                <w:rFonts w:ascii="Times New Roman" w:eastAsia="Times New Roman" w:hAnsi="Times New Roman" w:cs="Times New Roman"/>
                <w:b/>
                <w:sz w:val="24"/>
                <w:szCs w:val="24"/>
                <w:lang w:eastAsia="ar-SA"/>
              </w:rPr>
            </w:pPr>
          </w:p>
        </w:tc>
        <w:tc>
          <w:tcPr>
            <w:tcW w:w="616" w:type="pct"/>
          </w:tcPr>
          <w:p w:rsidR="007B0228" w:rsidRPr="00FC677D" w:rsidRDefault="007B0228" w:rsidP="007B0228">
            <w:pPr>
              <w:jc w:val="center"/>
              <w:rPr>
                <w:rFonts w:ascii="Times New Roman" w:eastAsia="Times New Roman" w:hAnsi="Times New Roman" w:cs="Times New Roman"/>
                <w:b/>
                <w:sz w:val="24"/>
                <w:szCs w:val="24"/>
                <w:lang w:eastAsia="ar-SA"/>
              </w:rPr>
            </w:pPr>
            <w:r w:rsidRPr="00FC677D">
              <w:rPr>
                <w:rFonts w:ascii="Times New Roman" w:eastAsia="Times New Roman" w:hAnsi="Times New Roman" w:cs="Times New Roman"/>
                <w:b/>
                <w:sz w:val="24"/>
                <w:szCs w:val="24"/>
                <w:lang w:eastAsia="ar-SA"/>
              </w:rPr>
              <w:t>1 997 600,00</w:t>
            </w:r>
          </w:p>
        </w:tc>
      </w:tr>
    </w:tbl>
    <w:p w:rsidR="00FC677D" w:rsidRDefault="00FC677D" w:rsidP="006D401F">
      <w:pPr>
        <w:spacing w:after="0" w:line="240" w:lineRule="auto"/>
        <w:jc w:val="center"/>
        <w:rPr>
          <w:rFonts w:ascii="Times New Roman" w:hAnsi="Times New Roman" w:cs="Times New Roman"/>
          <w:sz w:val="24"/>
          <w:szCs w:val="24"/>
        </w:rPr>
      </w:pPr>
    </w:p>
    <w:p w:rsidR="003D220E" w:rsidRPr="003D220E" w:rsidRDefault="003D220E" w:rsidP="003D220E">
      <w:pPr>
        <w:tabs>
          <w:tab w:val="left" w:pos="709"/>
        </w:tabs>
        <w:spacing w:after="0" w:line="240" w:lineRule="auto"/>
        <w:ind w:firstLine="567"/>
        <w:jc w:val="both"/>
        <w:rPr>
          <w:rFonts w:ascii="Times New Roman" w:eastAsia="Calibri" w:hAnsi="Times New Roman" w:cs="Times New Roman"/>
          <w:bCs/>
          <w:sz w:val="24"/>
          <w:szCs w:val="24"/>
        </w:rPr>
      </w:pPr>
      <w:r w:rsidRPr="003D220E">
        <w:rPr>
          <w:rFonts w:ascii="Times New Roman" w:eastAsia="Calibri" w:hAnsi="Times New Roman" w:cs="Times New Roman"/>
          <w:bCs/>
          <w:sz w:val="24"/>
          <w:szCs w:val="24"/>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3D220E" w:rsidRPr="003D220E" w:rsidRDefault="003D220E" w:rsidP="003D220E">
      <w:pPr>
        <w:tabs>
          <w:tab w:val="left" w:pos="709"/>
        </w:tabs>
        <w:spacing w:after="0" w:line="240" w:lineRule="auto"/>
        <w:ind w:firstLine="567"/>
        <w:jc w:val="both"/>
        <w:rPr>
          <w:rFonts w:ascii="Times New Roman" w:eastAsia="Calibri" w:hAnsi="Times New Roman" w:cs="Times New Roman"/>
          <w:b/>
          <w:bCs/>
          <w:sz w:val="24"/>
          <w:szCs w:val="24"/>
        </w:rPr>
      </w:pPr>
      <w:r w:rsidRPr="003D220E">
        <w:rPr>
          <w:rFonts w:ascii="Times New Roman" w:eastAsia="Calibri" w:hAnsi="Times New Roman" w:cs="Times New Roman"/>
          <w:b/>
          <w:bCs/>
          <w:sz w:val="24"/>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3D220E" w:rsidRPr="003D220E" w:rsidRDefault="003D220E" w:rsidP="003D220E">
      <w:pPr>
        <w:tabs>
          <w:tab w:val="left" w:pos="709"/>
        </w:tabs>
        <w:spacing w:after="0" w:line="240" w:lineRule="auto"/>
        <w:ind w:firstLine="567"/>
        <w:jc w:val="both"/>
        <w:rPr>
          <w:rFonts w:ascii="Times New Roman" w:eastAsia="Calibri" w:hAnsi="Times New Roman" w:cs="Times New Roman"/>
          <w:sz w:val="24"/>
          <w:szCs w:val="24"/>
        </w:rPr>
      </w:pPr>
      <w:r w:rsidRPr="003D220E">
        <w:rPr>
          <w:rFonts w:ascii="Times New Roman" w:eastAsia="Calibri" w:hAnsi="Times New Roman" w:cs="Times New Roman"/>
          <w:sz w:val="24"/>
          <w:szCs w:val="24"/>
        </w:rPr>
        <w:t>Гарантийный срок Товара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3D220E" w:rsidRPr="003D220E" w:rsidRDefault="003D220E" w:rsidP="003D220E">
      <w:pPr>
        <w:tabs>
          <w:tab w:val="left" w:pos="709"/>
        </w:tabs>
        <w:spacing w:after="0" w:line="240" w:lineRule="auto"/>
        <w:ind w:firstLine="567"/>
        <w:jc w:val="both"/>
        <w:rPr>
          <w:rFonts w:ascii="Times New Roman" w:eastAsia="Calibri" w:hAnsi="Times New Roman" w:cs="Times New Roman"/>
          <w:sz w:val="24"/>
          <w:szCs w:val="24"/>
        </w:rPr>
      </w:pPr>
      <w:r w:rsidRPr="003D220E">
        <w:rPr>
          <w:rFonts w:ascii="Times New Roman" w:eastAsia="Calibri" w:hAnsi="Times New Roman" w:cs="Times New Roman"/>
          <w:sz w:val="24"/>
          <w:szCs w:val="24"/>
        </w:rPr>
        <w:t>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гарантийных обязательств,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3D220E" w:rsidRPr="003D220E" w:rsidRDefault="003D220E" w:rsidP="003D220E">
      <w:pPr>
        <w:tabs>
          <w:tab w:val="left" w:pos="709"/>
        </w:tabs>
        <w:spacing w:after="0" w:line="240" w:lineRule="auto"/>
        <w:ind w:firstLine="567"/>
        <w:jc w:val="both"/>
        <w:rPr>
          <w:rFonts w:ascii="Times New Roman" w:eastAsia="Calibri" w:hAnsi="Times New Roman" w:cs="Times New Roman"/>
          <w:sz w:val="24"/>
          <w:szCs w:val="24"/>
        </w:rPr>
      </w:pPr>
      <w:r w:rsidRPr="003D220E">
        <w:rPr>
          <w:rFonts w:ascii="Times New Roman" w:eastAsia="Calibri" w:hAnsi="Times New Roman" w:cs="Times New Roman"/>
          <w:sz w:val="24"/>
          <w:szCs w:val="24"/>
        </w:rPr>
        <w:t>Поставщик гарантирует,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D220E" w:rsidRPr="003D220E" w:rsidRDefault="003D220E" w:rsidP="003D220E">
      <w:pPr>
        <w:spacing w:after="0" w:line="240" w:lineRule="auto"/>
        <w:rPr>
          <w:rFonts w:ascii="Times New Roman" w:eastAsia="Times New Roman" w:hAnsi="Times New Roman" w:cs="Times New Roman"/>
          <w:b/>
          <w:bCs/>
          <w:color w:val="000000"/>
          <w:sz w:val="24"/>
          <w:szCs w:val="24"/>
          <w:lang w:eastAsia="ru-RU"/>
        </w:rPr>
      </w:pPr>
      <w:r w:rsidRPr="003D220E">
        <w:rPr>
          <w:rFonts w:ascii="Times New Roman" w:eastAsia="Times New Roman" w:hAnsi="Times New Roman" w:cs="Times New Roman"/>
          <w:b/>
          <w:bCs/>
          <w:color w:val="000000"/>
          <w:sz w:val="24"/>
          <w:szCs w:val="24"/>
          <w:lang w:eastAsia="ru-RU"/>
        </w:rPr>
        <w:t xml:space="preserve">         Место доставки товара, выполнения работ, оказания услуг:</w:t>
      </w:r>
    </w:p>
    <w:p w:rsidR="003D220E" w:rsidRPr="003D220E" w:rsidRDefault="003D220E" w:rsidP="003D220E">
      <w:pPr>
        <w:spacing w:after="0" w:line="240" w:lineRule="auto"/>
        <w:rPr>
          <w:rFonts w:ascii="Times New Roman" w:eastAsia="Calibri" w:hAnsi="Times New Roman" w:cs="Times New Roman"/>
          <w:sz w:val="24"/>
          <w:szCs w:val="24"/>
        </w:rPr>
      </w:pPr>
      <w:r w:rsidRPr="003D220E">
        <w:rPr>
          <w:rFonts w:ascii="Times New Roman" w:eastAsia="Calibri" w:hAnsi="Times New Roman" w:cs="Times New Roman"/>
          <w:sz w:val="24"/>
          <w:szCs w:val="24"/>
        </w:rPr>
        <w:t xml:space="preserve">         Краснодарский край:</w:t>
      </w:r>
    </w:p>
    <w:p w:rsidR="003D220E" w:rsidRPr="003D220E" w:rsidRDefault="003D220E" w:rsidP="003D220E">
      <w:pPr>
        <w:spacing w:after="0" w:line="240" w:lineRule="auto"/>
        <w:rPr>
          <w:rFonts w:ascii="Times New Roman" w:eastAsia="Calibri" w:hAnsi="Times New Roman" w:cs="Times New Roman"/>
          <w:sz w:val="24"/>
          <w:szCs w:val="24"/>
        </w:rPr>
      </w:pPr>
      <w:r w:rsidRPr="003D220E">
        <w:rPr>
          <w:rFonts w:ascii="Times New Roman" w:eastAsia="Calibri" w:hAnsi="Times New Roman" w:cs="Times New Roman"/>
          <w:sz w:val="24"/>
          <w:szCs w:val="24"/>
        </w:rPr>
        <w:t xml:space="preserve">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3D220E" w:rsidRPr="003D220E" w:rsidRDefault="003D220E" w:rsidP="003D220E">
      <w:pPr>
        <w:tabs>
          <w:tab w:val="left" w:pos="709"/>
        </w:tabs>
        <w:spacing w:after="0" w:line="240" w:lineRule="auto"/>
        <w:jc w:val="both"/>
        <w:rPr>
          <w:rFonts w:ascii="Times New Roman" w:eastAsia="Calibri" w:hAnsi="Times New Roman" w:cs="Times New Roman"/>
          <w:sz w:val="24"/>
          <w:szCs w:val="24"/>
        </w:rPr>
      </w:pPr>
      <w:r w:rsidRPr="003D220E">
        <w:rPr>
          <w:rFonts w:ascii="Times New Roman" w:eastAsia="Calibri" w:hAnsi="Times New Roman" w:cs="Times New Roman"/>
          <w:sz w:val="24"/>
          <w:szCs w:val="24"/>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3D220E" w:rsidRPr="003D220E" w:rsidRDefault="003D220E" w:rsidP="003D220E">
      <w:pPr>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3D220E">
        <w:rPr>
          <w:rFonts w:ascii="Times New Roman" w:eastAsia="Times New Roman" w:hAnsi="Times New Roman" w:cs="Times New Roman"/>
          <w:b/>
          <w:bCs/>
          <w:color w:val="000000"/>
          <w:sz w:val="24"/>
          <w:szCs w:val="24"/>
          <w:lang w:eastAsia="ru-RU"/>
        </w:rPr>
        <w:t xml:space="preserve">         Сроки поставки товара или завершения работ, либо график оказания услуг:</w:t>
      </w:r>
    </w:p>
    <w:p w:rsidR="003D220E" w:rsidRPr="003D220E" w:rsidRDefault="003D220E" w:rsidP="003D220E">
      <w:pPr>
        <w:tabs>
          <w:tab w:val="left" w:pos="709"/>
        </w:tabs>
        <w:spacing w:after="0" w:line="240" w:lineRule="auto"/>
        <w:jc w:val="both"/>
        <w:rPr>
          <w:rFonts w:ascii="Times New Roman" w:eastAsia="Times New Roman" w:hAnsi="Times New Roman" w:cs="Times New Roman"/>
          <w:color w:val="000000"/>
          <w:sz w:val="24"/>
          <w:szCs w:val="24"/>
          <w:lang w:eastAsia="ru-RU"/>
        </w:rPr>
      </w:pPr>
      <w:r w:rsidRPr="003D220E">
        <w:rPr>
          <w:rFonts w:ascii="Times New Roman" w:eastAsia="Times New Roman" w:hAnsi="Times New Roman" w:cs="Times New Roman"/>
          <w:color w:val="000000"/>
          <w:sz w:val="24"/>
          <w:szCs w:val="24"/>
          <w:lang w:eastAsia="ru-RU"/>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10.12.2021 года.</w:t>
      </w:r>
    </w:p>
    <w:p w:rsidR="003D220E" w:rsidRPr="003D220E" w:rsidRDefault="003D220E" w:rsidP="003D220E">
      <w:pPr>
        <w:tabs>
          <w:tab w:val="left" w:pos="709"/>
        </w:tabs>
        <w:spacing w:after="0" w:line="240" w:lineRule="auto"/>
        <w:jc w:val="both"/>
        <w:rPr>
          <w:rFonts w:ascii="Times New Roman" w:eastAsia="Times New Roman" w:hAnsi="Times New Roman" w:cs="Times New Roman"/>
          <w:bCs/>
          <w:sz w:val="24"/>
          <w:szCs w:val="24"/>
          <w:lang w:eastAsia="ar-SA"/>
        </w:rPr>
      </w:pPr>
      <w:r w:rsidRPr="003D220E">
        <w:rPr>
          <w:rFonts w:ascii="Times New Roman" w:eastAsia="Times New Roman" w:hAnsi="Times New Roman" w:cs="Times New Roman"/>
          <w:bCs/>
          <w:sz w:val="24"/>
          <w:szCs w:val="24"/>
          <w:lang w:eastAsia="ar-SA"/>
        </w:rPr>
        <w:t xml:space="preserve">         В течение 10 (десяти) рабочих дней со дня заключения Государственного контракта предоставить на склад Поставщика, расположенный на территории Краснодарского края, 100% от общего количества Товара (для возможности Заказчику провести выборочную приемку Товара).</w:t>
      </w:r>
    </w:p>
    <w:p w:rsidR="003D220E" w:rsidRDefault="003D220E" w:rsidP="006D401F">
      <w:pPr>
        <w:spacing w:after="0" w:line="240" w:lineRule="auto"/>
        <w:jc w:val="center"/>
        <w:rPr>
          <w:rFonts w:ascii="Times New Roman" w:hAnsi="Times New Roman" w:cs="Times New Roman"/>
          <w:sz w:val="24"/>
          <w:szCs w:val="24"/>
        </w:rPr>
      </w:pPr>
      <w:bookmarkStart w:id="0" w:name="_GoBack"/>
      <w:bookmarkEnd w:id="0"/>
    </w:p>
    <w:sectPr w:rsidR="003D220E" w:rsidSect="006D401F">
      <w:pgSz w:w="16838" w:h="11906" w:orient="landscape"/>
      <w:pgMar w:top="567"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FC677D" w:rsidRDefault="00FC677D" w:rsidP="00FC677D">
      <w:pPr>
        <w:pStyle w:val="a4"/>
      </w:pPr>
      <w:r>
        <w:rPr>
          <w:rStyle w:val="a6"/>
        </w:rPr>
        <w:footnoteRef/>
      </w:r>
      <w:r>
        <w:t xml:space="preserve"> Не более</w:t>
      </w:r>
    </w:p>
  </w:footnote>
  <w:footnote w:id="2">
    <w:p w:rsidR="00FC677D" w:rsidRDefault="00FC677D" w:rsidP="00FC677D">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E7262"/>
    <w:rsid w:val="001F7F76"/>
    <w:rsid w:val="002502C2"/>
    <w:rsid w:val="002C2918"/>
    <w:rsid w:val="00355A0F"/>
    <w:rsid w:val="003B083B"/>
    <w:rsid w:val="003B3A82"/>
    <w:rsid w:val="003C5972"/>
    <w:rsid w:val="003D220E"/>
    <w:rsid w:val="003F0DAC"/>
    <w:rsid w:val="0043469F"/>
    <w:rsid w:val="00443A7C"/>
    <w:rsid w:val="004F5A72"/>
    <w:rsid w:val="006919B3"/>
    <w:rsid w:val="006A555D"/>
    <w:rsid w:val="006D401F"/>
    <w:rsid w:val="00706420"/>
    <w:rsid w:val="00782BEF"/>
    <w:rsid w:val="007A0F20"/>
    <w:rsid w:val="007B0228"/>
    <w:rsid w:val="0084136B"/>
    <w:rsid w:val="008962AA"/>
    <w:rsid w:val="009948DD"/>
    <w:rsid w:val="00996C85"/>
    <w:rsid w:val="009B6C4A"/>
    <w:rsid w:val="00A65BC1"/>
    <w:rsid w:val="00C74DC5"/>
    <w:rsid w:val="00D00FBF"/>
    <w:rsid w:val="00DC2C19"/>
    <w:rsid w:val="00F46815"/>
    <w:rsid w:val="00F54455"/>
    <w:rsid w:val="00FC677D"/>
    <w:rsid w:val="00FE039F"/>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7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C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306C-CB33-49F8-923F-BD1DC8A0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873</Words>
  <Characters>4980</Characters>
  <Application>Microsoft Office Word</Application>
  <DocSecurity>0</DocSecurity>
  <Lines>41</Lines>
  <Paragraphs>11</Paragraphs>
  <ScaleCrop>false</ScaleCrop>
  <Company>Krasnodar region office of FSI</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Ветошкина Наталья Александровна</cp:lastModifiedBy>
  <cp:revision>35</cp:revision>
  <dcterms:created xsi:type="dcterms:W3CDTF">2021-08-06T11:57:00Z</dcterms:created>
  <dcterms:modified xsi:type="dcterms:W3CDTF">2021-08-26T10:56:00Z</dcterms:modified>
</cp:coreProperties>
</file>