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1F" w:rsidRPr="00104D13" w:rsidRDefault="001F7D1F" w:rsidP="009D61C1">
      <w:pPr>
        <w:keepNext/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104D1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Техническое задание </w:t>
      </w:r>
    </w:p>
    <w:p w:rsidR="001F7D1F" w:rsidRPr="00104D13" w:rsidRDefault="001F7D1F" w:rsidP="009D61C1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04D1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на выполнение работ по </w:t>
      </w:r>
      <w:r w:rsidRPr="00104D1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обеспечению инвалидов </w:t>
      </w:r>
    </w:p>
    <w:p w:rsidR="009D61C1" w:rsidRDefault="009D61C1" w:rsidP="009D61C1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чехлами на культи верхних и нижних конечностей.</w:t>
      </w:r>
    </w:p>
    <w:p w:rsidR="009D61C1" w:rsidRPr="00D86E4E" w:rsidRDefault="009D61C1" w:rsidP="00D35878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zh-CN"/>
        </w:rPr>
      </w:pPr>
    </w:p>
    <w:tbl>
      <w:tblPr>
        <w:tblW w:w="0" w:type="auto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4536"/>
        <w:gridCol w:w="1134"/>
        <w:gridCol w:w="992"/>
      </w:tblGrid>
      <w:tr w:rsidR="009D61C1" w:rsidRPr="009D61C1" w:rsidTr="00294A7C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D61C1" w:rsidRPr="009D61C1" w:rsidRDefault="009D61C1" w:rsidP="009D6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D6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 п/п</w:t>
            </w:r>
          </w:p>
          <w:p w:rsidR="009D61C1" w:rsidRPr="009D61C1" w:rsidRDefault="009D61C1" w:rsidP="009D6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D61C1" w:rsidRPr="009D61C1" w:rsidRDefault="009D61C1" w:rsidP="009D6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D6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Наименование </w:t>
            </w:r>
          </w:p>
          <w:p w:rsidR="009D61C1" w:rsidRPr="009D61C1" w:rsidRDefault="009D61C1" w:rsidP="009D6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D6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изде</w:t>
            </w:r>
            <w:r w:rsidRPr="009D6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softHyphen/>
              <w:t>лия</w:t>
            </w:r>
          </w:p>
          <w:p w:rsidR="009D61C1" w:rsidRPr="009D61C1" w:rsidRDefault="009D61C1" w:rsidP="009D6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D61C1" w:rsidRPr="009D61C1" w:rsidRDefault="009D61C1" w:rsidP="009D61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D6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Описание по функциональной классификации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9D61C1" w:rsidRPr="009D61C1" w:rsidRDefault="009D61C1" w:rsidP="009D6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D6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Един. </w:t>
            </w:r>
            <w:proofErr w:type="spellStart"/>
            <w:r w:rsidRPr="009D6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измер</w:t>
            </w:r>
            <w:proofErr w:type="spellEnd"/>
            <w:r w:rsidRPr="009D6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9D61C1" w:rsidRPr="009D61C1" w:rsidRDefault="009D61C1" w:rsidP="009D6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D6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Кол-во</w:t>
            </w:r>
          </w:p>
        </w:tc>
      </w:tr>
      <w:tr w:rsidR="009D61C1" w:rsidRPr="009D61C1" w:rsidTr="00294A7C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1C1" w:rsidRPr="009D61C1" w:rsidRDefault="009D61C1" w:rsidP="009D6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D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1C1" w:rsidRPr="009D61C1" w:rsidRDefault="009D61C1" w:rsidP="009D61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D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8-06-01 Чехол на культю предплечья хлопчатобумажный</w:t>
            </w:r>
          </w:p>
          <w:p w:rsidR="009D61C1" w:rsidRPr="009D61C1" w:rsidRDefault="009D61C1" w:rsidP="009D61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  <w:p w:rsidR="009D61C1" w:rsidRPr="009D61C1" w:rsidRDefault="009D61C1" w:rsidP="00840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D61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32.50.23.</w:t>
            </w:r>
            <w:r w:rsidR="00840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190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61C1" w:rsidRPr="009D61C1" w:rsidRDefault="009D61C1" w:rsidP="009D6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D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Материал – Хлопок, не менее 100%, бесшовный.  Чехол должен плотно и равномерно прилегать и защищать от повреждения кожу культи. Подбирается индивидуально для инвалида.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1C1" w:rsidRPr="009D61C1" w:rsidRDefault="009D61C1" w:rsidP="009D6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D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1C1" w:rsidRPr="009D61C1" w:rsidRDefault="009D61C1" w:rsidP="009D6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D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1C1" w:rsidRPr="009D61C1" w:rsidTr="00294A7C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1C1" w:rsidRPr="009D61C1" w:rsidRDefault="009D61C1" w:rsidP="009D6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D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1C1" w:rsidRPr="009D61C1" w:rsidRDefault="009D61C1" w:rsidP="009D6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D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8-06-02 Чехол на культю плеча </w:t>
            </w:r>
            <w:r w:rsidRPr="009D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хлопчатобумажный</w:t>
            </w:r>
          </w:p>
          <w:p w:rsidR="009D61C1" w:rsidRPr="009D61C1" w:rsidRDefault="009D61C1" w:rsidP="009D6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9D61C1" w:rsidRPr="009D61C1" w:rsidRDefault="009D61C1" w:rsidP="00840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D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9D61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32.50.23.</w:t>
            </w:r>
            <w:r w:rsidR="00840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190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61C1" w:rsidRPr="009D61C1" w:rsidRDefault="009D61C1" w:rsidP="009D6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D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Материал – Хлопок, не менее 100%, бесшовный.  Чехол должен плотно и равномерно прилегать и защищать от повреждения кожу культи. Подбирается индивидуально для инвалида.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1C1" w:rsidRPr="009D61C1" w:rsidRDefault="009D61C1" w:rsidP="009D6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D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1C1" w:rsidRPr="009D61C1" w:rsidRDefault="009D61C1" w:rsidP="009D6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D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1C1" w:rsidRPr="009D61C1" w:rsidTr="00294A7C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1C1" w:rsidRPr="009D61C1" w:rsidRDefault="009D61C1" w:rsidP="009D6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D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1C1" w:rsidRPr="009D61C1" w:rsidRDefault="009D61C1" w:rsidP="009D61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9D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8-06-03 Чехол на культю верхней конечности из полимерного материала (силиконовый)</w:t>
            </w:r>
          </w:p>
          <w:p w:rsidR="009D61C1" w:rsidRPr="009D61C1" w:rsidRDefault="009D61C1" w:rsidP="009D61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  <w:p w:rsidR="009D61C1" w:rsidRPr="009D61C1" w:rsidRDefault="009D61C1" w:rsidP="00840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D61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32.50.23.</w:t>
            </w:r>
            <w:r w:rsidR="00840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190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61C1" w:rsidRPr="009D61C1" w:rsidRDefault="009D61C1" w:rsidP="009D6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D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Вкладной элемент для крепления протеза; улучшает адгезию между культей и чехлом; точно повторяет форму культи. Чехол изготовлен из полимерного материала (силикона), подбирается индивидуально для инвалида.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1C1" w:rsidRPr="009D61C1" w:rsidRDefault="009D61C1" w:rsidP="009D6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D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1C1" w:rsidRPr="009D61C1" w:rsidRDefault="009D61C1" w:rsidP="009D6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D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1C1" w:rsidRPr="009D61C1" w:rsidTr="00294A7C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1C1" w:rsidRPr="009D61C1" w:rsidRDefault="009D61C1" w:rsidP="009D6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D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1C1" w:rsidRPr="009D61C1" w:rsidRDefault="009D61C1" w:rsidP="009D61C1">
            <w:pPr>
              <w:suppressLineNumbers/>
              <w:shd w:val="clear" w:color="auto" w:fill="FFFFFF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D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8-08-01 Чехол на культю голени </w:t>
            </w:r>
            <w:r w:rsidRPr="009D61C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хлопчатобумажный</w:t>
            </w:r>
          </w:p>
          <w:p w:rsidR="009D61C1" w:rsidRPr="009D61C1" w:rsidRDefault="009D61C1" w:rsidP="00840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D61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32.50.23.</w:t>
            </w:r>
            <w:r w:rsidR="008407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61C1" w:rsidRPr="009D61C1" w:rsidRDefault="009D61C1" w:rsidP="009D6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D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Материал – Хлопок, не менее 100%, бесшовный.  Чехол должен плотно и равномерно прилегать и защищать от повреждения кожу культи. Подбирается индивидуально для инвалида.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1C1" w:rsidRPr="009D61C1" w:rsidRDefault="009D61C1" w:rsidP="009D6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D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1C1" w:rsidRPr="009D61C1" w:rsidRDefault="009D61C1" w:rsidP="009D6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D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1C1" w:rsidRPr="009D61C1" w:rsidTr="00294A7C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1C1" w:rsidRPr="009D61C1" w:rsidRDefault="009D61C1" w:rsidP="009D6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D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1C1" w:rsidRPr="009D61C1" w:rsidRDefault="009D61C1" w:rsidP="009D61C1">
            <w:pPr>
              <w:suppressLineNumbers/>
              <w:shd w:val="clear" w:color="auto" w:fill="FFFFFF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D61C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8-08-02 Чехол на культю бедра                     хлопчатобумажный</w:t>
            </w:r>
          </w:p>
          <w:p w:rsidR="009D61C1" w:rsidRPr="009D61C1" w:rsidRDefault="009D61C1" w:rsidP="008407B4">
            <w:pPr>
              <w:suppressLineNumbers/>
              <w:shd w:val="clear" w:color="auto" w:fill="FFFFFF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61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32.50.23.</w:t>
            </w:r>
            <w:r w:rsidR="008407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61C1" w:rsidRPr="009D61C1" w:rsidRDefault="009D61C1" w:rsidP="009D61C1">
            <w:pPr>
              <w:suppressLineNumbers/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Материал – Хлопок, не менее 100%, бесшовный.  Чехол должен плотно и равномерно прилегать и защищать от повреждения кожу культи. Подбирается индивидуально для инвалида.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1C1" w:rsidRPr="009D61C1" w:rsidRDefault="009D61C1" w:rsidP="009D6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D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1C1" w:rsidRPr="009D61C1" w:rsidRDefault="009D61C1" w:rsidP="009D6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D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1C1" w:rsidRPr="009D61C1" w:rsidTr="00294A7C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1C1" w:rsidRPr="009D61C1" w:rsidRDefault="009D61C1" w:rsidP="009D6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D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1C1" w:rsidRPr="009D61C1" w:rsidRDefault="009D61C1" w:rsidP="009D6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D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8-08-03 Чехол на культю голени шерстяной</w:t>
            </w:r>
          </w:p>
          <w:p w:rsidR="009D61C1" w:rsidRPr="009D61C1" w:rsidRDefault="009D61C1" w:rsidP="009D6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D61C1" w:rsidRPr="009D61C1" w:rsidRDefault="009D61C1" w:rsidP="00840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D61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32.50.23.</w:t>
            </w:r>
            <w:r w:rsidR="008407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61C1" w:rsidRPr="009D61C1" w:rsidRDefault="009D61C1" w:rsidP="009D61C1">
            <w:pPr>
              <w:suppressLineNumbers/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D6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Материал – Шерсть, не менее 90%, бесшовный. Чехол на культю голени комфортен при носке, должен плотно и равномерно прилегать. </w:t>
            </w:r>
            <w:r w:rsidRPr="009D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Подбирается индивидуально для инвалида.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1C1" w:rsidRPr="009D61C1" w:rsidRDefault="009D61C1" w:rsidP="009D6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D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1C1" w:rsidRPr="009D61C1" w:rsidRDefault="009D61C1" w:rsidP="009D6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D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1C1" w:rsidRPr="009D61C1" w:rsidTr="00294A7C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1C1" w:rsidRPr="009D61C1" w:rsidRDefault="009D61C1" w:rsidP="009D6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D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1C1" w:rsidRPr="009D61C1" w:rsidRDefault="009D61C1" w:rsidP="009D61C1">
            <w:pPr>
              <w:suppressLineNumbers/>
              <w:shd w:val="clear" w:color="auto" w:fill="FFFFFF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6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8-08-04 Чехол на культю бедра шер</w:t>
            </w:r>
            <w:r w:rsidRPr="009D6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стяной</w:t>
            </w:r>
          </w:p>
          <w:p w:rsidR="009D61C1" w:rsidRPr="009D61C1" w:rsidRDefault="009D61C1" w:rsidP="007B54D5">
            <w:pPr>
              <w:suppressLineNumbers/>
              <w:shd w:val="clear" w:color="auto" w:fill="FFFFFF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61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32.50.23.</w:t>
            </w:r>
            <w:r w:rsidR="007B54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61C1" w:rsidRPr="009D61C1" w:rsidRDefault="009D61C1" w:rsidP="009D61C1">
            <w:pPr>
              <w:suppressLineNumbers/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D6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Материал – Шерсть, не менее 90%, бесшовный. Чехол на культю бедра комфортен при носке, должен плотно и равномерно прилегать. </w:t>
            </w:r>
            <w:r w:rsidRPr="009D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Подбирается индивидуально для инвалида.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1C1" w:rsidRPr="009D61C1" w:rsidRDefault="009D61C1" w:rsidP="009D6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D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1C1" w:rsidRPr="009D61C1" w:rsidRDefault="009D61C1" w:rsidP="009D6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D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1C1" w:rsidRPr="009D61C1" w:rsidTr="00294A7C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1C1" w:rsidRPr="009D61C1" w:rsidRDefault="009D61C1" w:rsidP="009D6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D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61C1" w:rsidRPr="009D61C1" w:rsidRDefault="009D61C1" w:rsidP="009D61C1">
            <w:pPr>
              <w:shd w:val="clear" w:color="auto" w:fill="FFFFFF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6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8-08-05 Чехол на культю     голени из               полимерного          материала             (силиконовый)</w:t>
            </w:r>
          </w:p>
          <w:p w:rsidR="009D61C1" w:rsidRPr="009D61C1" w:rsidRDefault="009D61C1" w:rsidP="007B54D5">
            <w:pPr>
              <w:shd w:val="clear" w:color="auto" w:fill="FFFFFF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61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32.50.23.</w:t>
            </w:r>
            <w:r w:rsidR="007B54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61C1" w:rsidRPr="009D61C1" w:rsidRDefault="009D61C1" w:rsidP="009D61C1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Чехол изготовлен из полимерного материала (силикона), должен плотно и равномерно прилегать. Подбирается индивидуально для инвалида.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1C1" w:rsidRPr="009D61C1" w:rsidRDefault="009D61C1" w:rsidP="009D6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D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1C1" w:rsidRPr="009D61C1" w:rsidRDefault="009D61C1" w:rsidP="009D6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D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1C1" w:rsidRPr="009D61C1" w:rsidTr="00294A7C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D61C1" w:rsidRPr="009D61C1" w:rsidRDefault="009D61C1" w:rsidP="009D6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D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D61C1" w:rsidRPr="009D61C1" w:rsidRDefault="009D61C1" w:rsidP="009D61C1">
            <w:pPr>
              <w:shd w:val="clear" w:color="auto" w:fill="FFFFFF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6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8-08-06 Чехол на культю бедра из                    полимерного                 материала                      (силиконовый)</w:t>
            </w:r>
          </w:p>
          <w:p w:rsidR="009D61C1" w:rsidRPr="009D61C1" w:rsidRDefault="009D61C1" w:rsidP="007B54D5">
            <w:pPr>
              <w:shd w:val="clear" w:color="auto" w:fill="FFFFFF"/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61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32.50.23.</w:t>
            </w:r>
            <w:r w:rsidR="007B54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D61C1" w:rsidRPr="009D61C1" w:rsidRDefault="009D61C1" w:rsidP="009D61C1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D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Чехол изготовлен из полимерного материала (силикона), должен плотно и равномерно прилегать. Подбирается индивидуально для инвалида.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9D61C1" w:rsidRPr="009D61C1" w:rsidRDefault="009D61C1" w:rsidP="009D6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D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9D61C1" w:rsidRPr="009D61C1" w:rsidRDefault="009D61C1" w:rsidP="009D6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D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</w:tbl>
    <w:p w:rsidR="00D86E4E" w:rsidRPr="00D86E4E" w:rsidRDefault="00D86E4E" w:rsidP="00D86E4E">
      <w:pPr>
        <w:suppressAutoHyphens/>
        <w:autoSpaceDE w:val="0"/>
        <w:spacing w:after="0" w:line="240" w:lineRule="auto"/>
        <w:ind w:left="74"/>
        <w:jc w:val="both"/>
        <w:textAlignment w:val="baseline"/>
        <w:rPr>
          <w:rFonts w:ascii="Times New Roman" w:eastAsia="Arial" w:hAnsi="Times New Roman" w:cs="Times New Roman"/>
          <w:color w:val="000000"/>
          <w:sz w:val="28"/>
          <w:szCs w:val="28"/>
          <w:lang w:eastAsia="zh-CN"/>
        </w:rPr>
      </w:pPr>
    </w:p>
    <w:p w:rsidR="00D03EC6" w:rsidRPr="00104D13" w:rsidRDefault="001F7D1F" w:rsidP="00DC7D6F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  <w:r w:rsidRPr="00104D13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39"/>
      </w:tblGrid>
      <w:tr w:rsidR="00D03EC6" w:rsidRPr="000438EC" w:rsidTr="00126A19">
        <w:tc>
          <w:tcPr>
            <w:tcW w:w="8639" w:type="dxa"/>
          </w:tcPr>
          <w:p w:rsidR="00D03EC6" w:rsidRPr="000438EC" w:rsidRDefault="00D03EC6" w:rsidP="0012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закупки:</w:t>
            </w:r>
          </w:p>
        </w:tc>
      </w:tr>
      <w:tr w:rsidR="00D03EC6" w:rsidRPr="00485C15" w:rsidTr="00126A19">
        <w:tc>
          <w:tcPr>
            <w:tcW w:w="8639" w:type="dxa"/>
          </w:tcPr>
          <w:p w:rsidR="00D03EC6" w:rsidRPr="00485C15" w:rsidRDefault="00D03EC6" w:rsidP="0012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</w:tr>
      <w:tr w:rsidR="00D03EC6" w:rsidRPr="000438EC" w:rsidTr="00126A19">
        <w:tc>
          <w:tcPr>
            <w:tcW w:w="8639" w:type="dxa"/>
          </w:tcPr>
          <w:p w:rsidR="00D03EC6" w:rsidRPr="000438EC" w:rsidRDefault="00D03EC6" w:rsidP="0012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НМЦК:</w:t>
            </w:r>
          </w:p>
        </w:tc>
      </w:tr>
      <w:tr w:rsidR="00D03EC6" w:rsidRPr="000438EC" w:rsidTr="00126A19">
        <w:tc>
          <w:tcPr>
            <w:tcW w:w="8639" w:type="dxa"/>
          </w:tcPr>
          <w:p w:rsidR="00D03EC6" w:rsidRPr="00487EF1" w:rsidRDefault="00D03EC6" w:rsidP="0012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2B">
              <w:rPr>
                <w:rFonts w:ascii="Times New Roman" w:hAnsi="Times New Roman" w:cs="Times New Roman"/>
                <w:sz w:val="24"/>
                <w:szCs w:val="24"/>
              </w:rPr>
              <w:t>Начальная сумм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цен указанных единиц – 110 373</w:t>
            </w:r>
            <w:r w:rsidRPr="002C6D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 десять тысяч триста семьдесят три) рубля 08 копеек</w:t>
            </w:r>
            <w:r w:rsidRPr="002C6D2B">
              <w:rPr>
                <w:rFonts w:ascii="Times New Roman" w:hAnsi="Times New Roman" w:cs="Times New Roman"/>
                <w:sz w:val="24"/>
                <w:szCs w:val="24"/>
              </w:rPr>
              <w:t>. Максимальн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значение цены контракта – </w:t>
            </w:r>
          </w:p>
          <w:p w:rsidR="00D03EC6" w:rsidRPr="000438EC" w:rsidRDefault="00D03EC6" w:rsidP="0012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C685F">
              <w:rPr>
                <w:rFonts w:ascii="Times New Roman" w:hAnsi="Times New Roman" w:cs="Times New Roman"/>
                <w:sz w:val="24"/>
                <w:szCs w:val="24"/>
              </w:rPr>
              <w:t>800 000</w:t>
            </w:r>
            <w:r w:rsidRPr="002C6D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миллион восемьсот тысяч</w:t>
            </w:r>
            <w:r w:rsidRPr="002C6D2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 00</w:t>
            </w:r>
            <w:r w:rsidRPr="002C6D2B">
              <w:rPr>
                <w:rFonts w:ascii="Times New Roman" w:hAnsi="Times New Roman" w:cs="Times New Roman"/>
                <w:sz w:val="24"/>
                <w:szCs w:val="24"/>
              </w:rPr>
              <w:t xml:space="preserve"> копеек.</w:t>
            </w:r>
          </w:p>
        </w:tc>
      </w:tr>
      <w:tr w:rsidR="00D03EC6" w:rsidRPr="00007D0E" w:rsidTr="00126A19">
        <w:tc>
          <w:tcPr>
            <w:tcW w:w="8639" w:type="dxa"/>
          </w:tcPr>
          <w:p w:rsidR="00D03EC6" w:rsidRPr="00007D0E" w:rsidRDefault="00D03EC6" w:rsidP="00D0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поставляемых товаров, объем выполняемых работ (оказываемых услуг), единицы измерения: </w:t>
            </w:r>
          </w:p>
        </w:tc>
      </w:tr>
      <w:tr w:rsidR="00D03EC6" w:rsidRPr="000438EC" w:rsidTr="00126A19">
        <w:tc>
          <w:tcPr>
            <w:tcW w:w="8639" w:type="dxa"/>
          </w:tcPr>
          <w:p w:rsidR="00D03EC6" w:rsidRPr="000438EC" w:rsidRDefault="00D03EC6" w:rsidP="0012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0">
              <w:rPr>
                <w:rFonts w:ascii="Times New Roman" w:hAnsi="Times New Roman" w:cs="Times New Roman"/>
                <w:sz w:val="24"/>
                <w:szCs w:val="24"/>
              </w:rPr>
              <w:t xml:space="preserve">Закупка без объема (в соответствии с частью 24 статьи 22 Федерального закона от 05.04.2013 №44-ФЗ "О контрактной системе в сфере закупок товаров, работ, услуг для обеспечения государственных и муниципальных нужд"). </w:t>
            </w:r>
          </w:p>
        </w:tc>
      </w:tr>
      <w:tr w:rsidR="00D03EC6" w:rsidRPr="000438EC" w:rsidTr="00126A19">
        <w:tc>
          <w:tcPr>
            <w:tcW w:w="8639" w:type="dxa"/>
          </w:tcPr>
          <w:p w:rsidR="00D03EC6" w:rsidRPr="000438EC" w:rsidRDefault="00D03EC6" w:rsidP="0012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ГОСТы</w:t>
            </w:r>
          </w:p>
        </w:tc>
      </w:tr>
      <w:tr w:rsidR="00D03EC6" w:rsidRPr="000438EC" w:rsidTr="00126A19">
        <w:tc>
          <w:tcPr>
            <w:tcW w:w="8639" w:type="dxa"/>
          </w:tcPr>
          <w:p w:rsidR="00D03EC6" w:rsidRPr="000438EC" w:rsidRDefault="00D03EC6" w:rsidP="0012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3EC6" w:rsidRPr="000438EC" w:rsidTr="00126A19">
        <w:tc>
          <w:tcPr>
            <w:tcW w:w="8639" w:type="dxa"/>
          </w:tcPr>
          <w:p w:rsidR="00D03EC6" w:rsidRPr="000438EC" w:rsidRDefault="00D03EC6" w:rsidP="0012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</w:tr>
      <w:tr w:rsidR="00D03EC6" w:rsidRPr="00A47E53" w:rsidTr="00126A19">
        <w:tc>
          <w:tcPr>
            <w:tcW w:w="8639" w:type="dxa"/>
          </w:tcPr>
          <w:p w:rsidR="00D03EC6" w:rsidRPr="00A47E53" w:rsidRDefault="00D03EC6" w:rsidP="0012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7E">
              <w:rPr>
                <w:rFonts w:ascii="Times New Roman" w:hAnsi="Times New Roman" w:cs="Times New Roman"/>
                <w:bCs/>
                <w:sz w:val="24"/>
                <w:szCs w:val="24"/>
              </w:rPr>
              <w:t>г. Липецк и Липецкая область, в том числе об</w:t>
            </w:r>
            <w:r w:rsidRPr="009B4A7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служивание инвалидов выездными бригадами на дому.</w:t>
            </w:r>
          </w:p>
        </w:tc>
      </w:tr>
      <w:tr w:rsidR="00D03EC6" w:rsidRPr="00897A38" w:rsidTr="00126A19">
        <w:tc>
          <w:tcPr>
            <w:tcW w:w="8639" w:type="dxa"/>
          </w:tcPr>
          <w:p w:rsidR="00D03EC6" w:rsidRPr="009B4A7E" w:rsidRDefault="00D03EC6" w:rsidP="00126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9B4A7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в срок, не превышаю</w:t>
            </w:r>
            <w:r w:rsidRPr="009B4A7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щий 35 ка</w:t>
            </w:r>
            <w:r w:rsidRPr="009B4A7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лендарных дней с даты получения реестра получателей. Доставка готовых изделий - по месту фактического проживания инвалида (в пределах Липецкой области) или по согласованию с инвалидом выдавать ему изделие по месту нахождения пункта приема по обслуживанию инвалидов (в пределах Липецкой области).</w:t>
            </w:r>
          </w:p>
          <w:p w:rsidR="00D03EC6" w:rsidRPr="00897A38" w:rsidRDefault="00D03EC6" w:rsidP="00126A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9B4A7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работы пункта приема по обслуживанию инвалидов - не ме</w:t>
            </w:r>
            <w:r w:rsidRPr="009B4A7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нее 5 дней в неделю во время исполнения контракта и гаран</w:t>
            </w:r>
            <w:r w:rsidRPr="009B4A7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тийного обслужива</w:t>
            </w:r>
            <w:r w:rsidRPr="009B4A7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ния; по заявлению инвалидов в период предоставления га</w:t>
            </w:r>
            <w:r w:rsidRPr="009B4A7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рантии качества осу</w:t>
            </w:r>
            <w:r w:rsidRPr="009B4A7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ществлять выезд на дом.</w:t>
            </w:r>
          </w:p>
        </w:tc>
      </w:tr>
      <w:tr w:rsidR="00D03EC6" w:rsidRPr="000438EC" w:rsidTr="00126A19">
        <w:tc>
          <w:tcPr>
            <w:tcW w:w="8639" w:type="dxa"/>
          </w:tcPr>
          <w:p w:rsidR="00D03EC6" w:rsidRPr="000438EC" w:rsidRDefault="00D03EC6" w:rsidP="0012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срок (периодичность) поставки товаров, выполнения работ, оказания услуг:</w:t>
            </w:r>
          </w:p>
        </w:tc>
      </w:tr>
      <w:tr w:rsidR="00D03EC6" w:rsidRPr="00354F37" w:rsidTr="00126A19">
        <w:tc>
          <w:tcPr>
            <w:tcW w:w="8639" w:type="dxa"/>
          </w:tcPr>
          <w:p w:rsidR="00D03EC6" w:rsidRPr="00D03EC6" w:rsidRDefault="00D03EC6" w:rsidP="00126A1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Срок выполнения работ – 20.12.2021г.</w:t>
            </w:r>
          </w:p>
        </w:tc>
      </w:tr>
      <w:tr w:rsidR="00D03EC6" w:rsidRPr="000438EC" w:rsidTr="00126A19">
        <w:tc>
          <w:tcPr>
            <w:tcW w:w="8639" w:type="dxa"/>
          </w:tcPr>
          <w:p w:rsidR="00D03EC6" w:rsidRPr="000438EC" w:rsidRDefault="00D03EC6" w:rsidP="0012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срок начала осуществления закупки/окончание исполнения контракта (месяц, год):</w:t>
            </w:r>
          </w:p>
        </w:tc>
      </w:tr>
      <w:tr w:rsidR="00D03EC6" w:rsidRPr="000438EC" w:rsidTr="00126A19">
        <w:tc>
          <w:tcPr>
            <w:tcW w:w="8639" w:type="dxa"/>
          </w:tcPr>
          <w:p w:rsidR="00D03EC6" w:rsidRPr="000438EC" w:rsidRDefault="00D03EC6" w:rsidP="0012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 г. – Декабрь 2021г.</w:t>
            </w:r>
          </w:p>
        </w:tc>
      </w:tr>
      <w:tr w:rsidR="00D03EC6" w:rsidRPr="00007D0E" w:rsidTr="00126A19">
        <w:tc>
          <w:tcPr>
            <w:tcW w:w="8639" w:type="dxa"/>
          </w:tcPr>
          <w:p w:rsidR="00D03EC6" w:rsidRPr="00007D0E" w:rsidRDefault="00D03EC6" w:rsidP="00D0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гарантийному сроку товаров, выполнения работ, оказания услуг и (или) объему предоставления гарантий их качества, к гарантийному обслуживанию товаров, к расходам на эксплуатацию товаров, к обязательности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осуществления монтажа и наладки товаров, к обучению лиц, осуществляющих использование и обслуживание товаров: </w:t>
            </w:r>
          </w:p>
        </w:tc>
      </w:tr>
      <w:tr w:rsidR="00D03EC6" w:rsidRPr="000438EC" w:rsidTr="00126A19">
        <w:tc>
          <w:tcPr>
            <w:tcW w:w="8639" w:type="dxa"/>
          </w:tcPr>
          <w:p w:rsidR="00D03EC6" w:rsidRPr="000620D9" w:rsidRDefault="00D03EC6" w:rsidP="00126A19">
            <w:pPr>
              <w:ind w:firstLine="70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Гарантийный срок устанавли</w:t>
            </w:r>
            <w:r w:rsidRPr="000620D9">
              <w:rPr>
                <w:rFonts w:ascii="Times New Roman" w:eastAsia="Times New Roman CYR" w:hAnsi="Times New Roman" w:cs="Times New Roman"/>
                <w:sz w:val="24"/>
                <w:szCs w:val="24"/>
              </w:rPr>
              <w:t>вается не менее 1 (один) месяц на чехлы хлопчатобумажные и шерстяные, не менее 7 (семь) месяцев на чехлы из полимерного ма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териала (силиконовый) со дня выдачи готового из</w:t>
            </w:r>
            <w:r w:rsidRPr="000620D9">
              <w:rPr>
                <w:rFonts w:ascii="Times New Roman" w:eastAsia="Times New Roman CYR" w:hAnsi="Times New Roman" w:cs="Times New Roman"/>
                <w:sz w:val="24"/>
                <w:szCs w:val="24"/>
              </w:rPr>
              <w:t>делия.</w:t>
            </w:r>
          </w:p>
          <w:p w:rsidR="00D03EC6" w:rsidRPr="000438EC" w:rsidRDefault="00D03EC6" w:rsidP="00D03EC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           </w:t>
            </w:r>
            <w:r w:rsidRPr="000620D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 период срока  предоставления гарантии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качества выполненных работ необ</w:t>
            </w:r>
            <w:r w:rsidRPr="000620D9">
              <w:rPr>
                <w:rFonts w:ascii="Times New Roman" w:eastAsia="Times New Roman CYR" w:hAnsi="Times New Roman" w:cs="Times New Roman"/>
                <w:sz w:val="24"/>
                <w:szCs w:val="24"/>
              </w:rPr>
              <w:t>ход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имо осуществлять ремонт или без</w:t>
            </w:r>
            <w:r w:rsidRPr="000620D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возмездную замену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изделия, </w:t>
            </w:r>
            <w:proofErr w:type="spell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преж-девременно</w:t>
            </w:r>
            <w:proofErr w:type="spell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вышедш</w:t>
            </w:r>
            <w:r w:rsidRPr="000620D9">
              <w:rPr>
                <w:rFonts w:ascii="Times New Roman" w:eastAsia="Times New Roman CYR" w:hAnsi="Times New Roman" w:cs="Times New Roman"/>
                <w:sz w:val="24"/>
                <w:szCs w:val="24"/>
              </w:rPr>
              <w:t>его из строя не по вине инвалида, за счет собственных средств.</w:t>
            </w:r>
          </w:p>
        </w:tc>
      </w:tr>
      <w:tr w:rsidR="00D03EC6" w:rsidRPr="00007D0E" w:rsidTr="00126A19">
        <w:tc>
          <w:tcPr>
            <w:tcW w:w="8639" w:type="dxa"/>
          </w:tcPr>
          <w:p w:rsidR="00D03EC6" w:rsidRPr="00007D0E" w:rsidRDefault="00D03EC6" w:rsidP="00D03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подтверждающих соответствие  требованиям, установленным в соответствии с законодательством РФ к лицам, осуществляющим поставку товара, выполнение работы, оказание услуги, являющихся объектом закупки: </w:t>
            </w:r>
            <w:bookmarkStart w:id="0" w:name="_GoBack"/>
            <w:bookmarkEnd w:id="0"/>
          </w:p>
        </w:tc>
      </w:tr>
      <w:tr w:rsidR="00D03EC6" w:rsidRPr="000438EC" w:rsidTr="00126A19">
        <w:tc>
          <w:tcPr>
            <w:tcW w:w="8639" w:type="dxa"/>
          </w:tcPr>
          <w:p w:rsidR="00D03EC6" w:rsidRPr="000438EC" w:rsidRDefault="00D03EC6" w:rsidP="00126A19">
            <w:pPr>
              <w:pStyle w:val="a4"/>
              <w:ind w:firstLine="30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>Проведение работ по обеспечению инвалидов Изделиями должно осуще</w:t>
            </w: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softHyphen/>
              <w:t xml:space="preserve">ствляться в соответствии с сертификатами, регистрационными удостоверениями или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>декларациями о соответ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softHyphen/>
              <w:t>ствии, в случае если законодательством Российской Федерации предусмотрено наличие таких документов.</w:t>
            </w:r>
          </w:p>
        </w:tc>
      </w:tr>
    </w:tbl>
    <w:p w:rsidR="001F7D1F" w:rsidRPr="00104D13" w:rsidRDefault="001F7D1F" w:rsidP="00DC7D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4D13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       </w:t>
      </w:r>
    </w:p>
    <w:p w:rsidR="001F7D1F" w:rsidRDefault="001F7D1F" w:rsidP="001F7D1F"/>
    <w:p w:rsidR="0013706E" w:rsidRDefault="00D03EC6"/>
    <w:sectPr w:rsidR="0013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1F"/>
    <w:rsid w:val="000E1A8C"/>
    <w:rsid w:val="001F7D1F"/>
    <w:rsid w:val="007B54D5"/>
    <w:rsid w:val="008407B4"/>
    <w:rsid w:val="009D61C1"/>
    <w:rsid w:val="00C3042C"/>
    <w:rsid w:val="00D03EC6"/>
    <w:rsid w:val="00D35878"/>
    <w:rsid w:val="00D86E4E"/>
    <w:rsid w:val="00DC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BD70"/>
  <w15:docId w15:val="{D0390BBE-AAA0-4683-82EB-A9002744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03EC6"/>
    <w:pPr>
      <w:widowControl w:val="0"/>
      <w:suppressAutoHyphens/>
      <w:spacing w:after="12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D03EC6"/>
    <w:rPr>
      <w:rFonts w:ascii="Arial" w:eastAsia="Lucida Sans Unicode" w:hAnsi="Arial" w:cs="Arial"/>
      <w:kern w:val="1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Каланчина Татьяна Владимировна</dc:creator>
  <cp:lastModifiedBy>Кирьянова Наталия Олеговна</cp:lastModifiedBy>
  <cp:revision>9</cp:revision>
  <cp:lastPrinted>2020-10-30T09:53:00Z</cp:lastPrinted>
  <dcterms:created xsi:type="dcterms:W3CDTF">2020-10-30T09:37:00Z</dcterms:created>
  <dcterms:modified xsi:type="dcterms:W3CDTF">2021-09-10T08:45:00Z</dcterms:modified>
</cp:coreProperties>
</file>