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652" w:rsidRPr="00872652" w:rsidRDefault="00872652" w:rsidP="008726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26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Приложение № 1</w:t>
      </w:r>
    </w:p>
    <w:p w:rsidR="007B43A2" w:rsidRPr="00872652" w:rsidRDefault="00872652" w:rsidP="00872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26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Техническое задание</w:t>
      </w: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164"/>
        <w:gridCol w:w="2552"/>
        <w:gridCol w:w="8901"/>
        <w:gridCol w:w="1275"/>
        <w:gridCol w:w="567"/>
        <w:gridCol w:w="567"/>
      </w:tblGrid>
      <w:tr w:rsidR="00084C4D" w:rsidRPr="00DD7223" w:rsidTr="00263241"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4C4D" w:rsidRPr="00263241" w:rsidRDefault="00084C4D" w:rsidP="0017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4C4D" w:rsidRPr="00084C4D" w:rsidRDefault="00084C4D" w:rsidP="007B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4C4D" w:rsidRPr="00DD7223" w:rsidRDefault="00084C4D" w:rsidP="007B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товара, работы, услуги</w:t>
            </w:r>
          </w:p>
        </w:tc>
        <w:tc>
          <w:tcPr>
            <w:tcW w:w="89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4C4D" w:rsidRPr="00DD7223" w:rsidRDefault="00084C4D" w:rsidP="007B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объекта закупки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4C4D" w:rsidRPr="00DD7223" w:rsidRDefault="00084C4D" w:rsidP="007B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ОКПД2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4C4D" w:rsidRPr="00DD7223" w:rsidRDefault="00084C4D" w:rsidP="007B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4C4D" w:rsidRPr="00DD7223" w:rsidRDefault="00084C4D" w:rsidP="007B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</w:tr>
      <w:tr w:rsidR="009931F2" w:rsidRPr="00DD7223" w:rsidTr="00B871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F2" w:rsidRPr="00263241" w:rsidRDefault="009931F2" w:rsidP="009931F2">
            <w:pPr>
              <w:rPr>
                <w:rFonts w:ascii="Times New Roman" w:hAnsi="Times New Roman" w:cs="Times New Roman"/>
              </w:rPr>
            </w:pPr>
            <w:r w:rsidRPr="002632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F2" w:rsidRPr="009931F2" w:rsidRDefault="009931F2" w:rsidP="009931F2">
            <w:pPr>
              <w:rPr>
                <w:rFonts w:ascii="Times New Roman" w:hAnsi="Times New Roman" w:cs="Times New Roman"/>
              </w:rPr>
            </w:pPr>
            <w:r w:rsidRPr="009931F2">
              <w:rPr>
                <w:rFonts w:ascii="Times New Roman" w:hAnsi="Times New Roman" w:cs="Times New Roman"/>
              </w:rPr>
              <w:t>07-02-02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31F2" w:rsidRPr="009931F2" w:rsidRDefault="009931F2" w:rsidP="009931F2">
            <w:pPr>
              <w:rPr>
                <w:rFonts w:ascii="Times New Roman" w:hAnsi="Times New Roman" w:cs="Times New Roman"/>
              </w:rPr>
            </w:pPr>
            <w:r w:rsidRPr="009931F2">
              <w:rPr>
                <w:rFonts w:ascii="Times New Roman" w:hAnsi="Times New Roman" w:cs="Times New Roman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F2" w:rsidRPr="009931F2" w:rsidRDefault="009931F2" w:rsidP="009931F2">
            <w:pPr>
              <w:rPr>
                <w:rFonts w:ascii="Times New Roman" w:hAnsi="Times New Roman" w:cs="Times New Roman"/>
              </w:rPr>
            </w:pPr>
            <w:r w:rsidRPr="009931F2">
              <w:rPr>
                <w:rFonts w:ascii="Times New Roman" w:hAnsi="Times New Roman" w:cs="Times New Roman"/>
              </w:rPr>
              <w:t>Объём бёдер: 70 см; ширина сиденья: 45 см; глубина сиденья: 47 см; высота подлокотника: 18 см; высота подножки: 30 см; вид спинки: с регулируемым углом наклона; вид сиденья: жесткое; подножка: регулирующаяся по высоте; приспособления: подголовник, боковые опоры для головы, боковые опоры для тела, поясничный валик, валик или ремень для сохранения зазора между ногами, держатели для ног, нагрудный ремень, поясной ремень</w:t>
            </w:r>
          </w:p>
        </w:tc>
        <w:tc>
          <w:tcPr>
            <w:tcW w:w="1275" w:type="dxa"/>
            <w:shd w:val="clear" w:color="auto" w:fill="auto"/>
          </w:tcPr>
          <w:p w:rsidR="009931F2" w:rsidRPr="009931F2" w:rsidRDefault="009931F2" w:rsidP="009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30.92.20.000</w:t>
            </w:r>
          </w:p>
        </w:tc>
        <w:tc>
          <w:tcPr>
            <w:tcW w:w="567" w:type="dxa"/>
            <w:shd w:val="clear" w:color="auto" w:fill="auto"/>
          </w:tcPr>
          <w:p w:rsidR="009931F2" w:rsidRPr="009931F2" w:rsidRDefault="009931F2" w:rsidP="009931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67" w:type="dxa"/>
            <w:shd w:val="clear" w:color="auto" w:fill="auto"/>
          </w:tcPr>
          <w:p w:rsidR="009931F2" w:rsidRPr="009931F2" w:rsidRDefault="009931F2" w:rsidP="009931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31F2" w:rsidRPr="00DD7223" w:rsidTr="00B87181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F2" w:rsidRPr="00263241" w:rsidRDefault="009931F2" w:rsidP="009931F2">
            <w:pPr>
              <w:rPr>
                <w:rFonts w:ascii="Times New Roman" w:hAnsi="Times New Roman" w:cs="Times New Roman"/>
              </w:rPr>
            </w:pPr>
            <w:r w:rsidRPr="002632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F2" w:rsidRPr="009931F2" w:rsidRDefault="009931F2" w:rsidP="009931F2">
            <w:pPr>
              <w:rPr>
                <w:rFonts w:ascii="Times New Roman" w:hAnsi="Times New Roman" w:cs="Times New Roman"/>
              </w:rPr>
            </w:pPr>
            <w:r w:rsidRPr="009931F2">
              <w:rPr>
                <w:rFonts w:ascii="Times New Roman" w:hAnsi="Times New Roman" w:cs="Times New Roman"/>
              </w:rPr>
              <w:t>07-02-02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31F2" w:rsidRPr="009931F2" w:rsidRDefault="009931F2" w:rsidP="009931F2">
            <w:pPr>
              <w:rPr>
                <w:rFonts w:ascii="Times New Roman" w:hAnsi="Times New Roman" w:cs="Times New Roman"/>
              </w:rPr>
            </w:pPr>
            <w:r w:rsidRPr="009931F2">
              <w:rPr>
                <w:rFonts w:ascii="Times New Roman" w:hAnsi="Times New Roman" w:cs="Times New Roman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</w:tc>
        <w:tc>
          <w:tcPr>
            <w:tcW w:w="8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F2" w:rsidRPr="009931F2" w:rsidRDefault="009931F2" w:rsidP="009931F2">
            <w:pPr>
              <w:rPr>
                <w:rFonts w:ascii="Times New Roman" w:hAnsi="Times New Roman" w:cs="Times New Roman"/>
              </w:rPr>
            </w:pPr>
            <w:r w:rsidRPr="009931F2">
              <w:rPr>
                <w:rFonts w:ascii="Times New Roman" w:hAnsi="Times New Roman" w:cs="Times New Roman"/>
              </w:rPr>
              <w:t>Объём бёдер: 58 см; ширина сиденья: 34 см; глубина сиденья: 23 см; высота подлокотника: 17 см; высота подножки: 25 см; вид спинки: с регулируемым углом наклона; подножка: регулирующаяся по высоте; приспособления: боковые опоры для тела, держатели для ног, нагрудный ремень, поясной ремень</w:t>
            </w:r>
          </w:p>
        </w:tc>
        <w:tc>
          <w:tcPr>
            <w:tcW w:w="1275" w:type="dxa"/>
            <w:shd w:val="clear" w:color="auto" w:fill="auto"/>
          </w:tcPr>
          <w:p w:rsidR="009931F2" w:rsidRPr="009931F2" w:rsidRDefault="009931F2" w:rsidP="009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30.92.20.000</w:t>
            </w:r>
          </w:p>
        </w:tc>
        <w:tc>
          <w:tcPr>
            <w:tcW w:w="567" w:type="dxa"/>
            <w:shd w:val="clear" w:color="auto" w:fill="auto"/>
          </w:tcPr>
          <w:p w:rsidR="009931F2" w:rsidRPr="009931F2" w:rsidRDefault="009931F2" w:rsidP="009931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67" w:type="dxa"/>
            <w:shd w:val="clear" w:color="auto" w:fill="auto"/>
          </w:tcPr>
          <w:p w:rsidR="009931F2" w:rsidRPr="009931F2" w:rsidRDefault="009931F2" w:rsidP="009931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31F2" w:rsidRPr="00DD7223" w:rsidTr="00B87181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F2" w:rsidRPr="00263241" w:rsidRDefault="009931F2" w:rsidP="00993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F2" w:rsidRPr="009931F2" w:rsidRDefault="009931F2" w:rsidP="009931F2">
            <w:pPr>
              <w:rPr>
                <w:rFonts w:ascii="Times New Roman" w:hAnsi="Times New Roman" w:cs="Times New Roman"/>
              </w:rPr>
            </w:pPr>
            <w:r w:rsidRPr="009931F2">
              <w:rPr>
                <w:rFonts w:ascii="Times New Roman" w:hAnsi="Times New Roman" w:cs="Times New Roman"/>
              </w:rPr>
              <w:t>07-01-02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31F2" w:rsidRPr="009931F2" w:rsidRDefault="009931F2" w:rsidP="009931F2">
            <w:pPr>
              <w:rPr>
                <w:rFonts w:ascii="Times New Roman" w:hAnsi="Times New Roman" w:cs="Times New Roman"/>
              </w:rPr>
            </w:pPr>
            <w:r w:rsidRPr="009931F2">
              <w:rPr>
                <w:rFonts w:ascii="Times New Roman" w:hAnsi="Times New Roman" w:cs="Times New Roman"/>
              </w:rP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</w:tc>
        <w:tc>
          <w:tcPr>
            <w:tcW w:w="8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F2" w:rsidRPr="009931F2" w:rsidRDefault="009931F2" w:rsidP="009931F2">
            <w:pPr>
              <w:rPr>
                <w:rFonts w:ascii="Times New Roman" w:hAnsi="Times New Roman" w:cs="Times New Roman"/>
              </w:rPr>
            </w:pPr>
            <w:r w:rsidRPr="009931F2">
              <w:rPr>
                <w:rFonts w:ascii="Times New Roman" w:hAnsi="Times New Roman" w:cs="Times New Roman"/>
              </w:rPr>
              <w:t>Объём бёдер: 61 см; ширина сиденья: 36 см; глубина сиденья: 36 см; высота подлокотника: 17 см; высота подножки: 34 см; вид спинки: с регулируемым углом наклона; вид сиденья: с регулируемым углом наклона; вид подлокотника: регулируемые по высоте; подножка: регулирующаяся по высоте; приспособления: подголовник, боковые опоры для головы, боковые опоры для тела, поясничный валик, валик или ремень для сохранения зазора между ногами, держатели для ног, нагрудный ремень, поясной ремень</w:t>
            </w:r>
          </w:p>
        </w:tc>
        <w:tc>
          <w:tcPr>
            <w:tcW w:w="1275" w:type="dxa"/>
            <w:shd w:val="clear" w:color="auto" w:fill="auto"/>
          </w:tcPr>
          <w:p w:rsidR="009931F2" w:rsidRPr="009931F2" w:rsidRDefault="009931F2" w:rsidP="009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30.92.20.000</w:t>
            </w:r>
          </w:p>
        </w:tc>
        <w:tc>
          <w:tcPr>
            <w:tcW w:w="567" w:type="dxa"/>
            <w:shd w:val="clear" w:color="auto" w:fill="auto"/>
          </w:tcPr>
          <w:p w:rsidR="009931F2" w:rsidRPr="009931F2" w:rsidRDefault="009931F2" w:rsidP="009931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67" w:type="dxa"/>
            <w:shd w:val="clear" w:color="auto" w:fill="auto"/>
          </w:tcPr>
          <w:p w:rsidR="009931F2" w:rsidRPr="009931F2" w:rsidRDefault="009931F2" w:rsidP="009931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31F2" w:rsidRPr="00DD7223" w:rsidTr="00B87181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F2" w:rsidRPr="00263241" w:rsidRDefault="009931F2" w:rsidP="00993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F2" w:rsidRPr="009931F2" w:rsidRDefault="009931F2" w:rsidP="009931F2">
            <w:pPr>
              <w:rPr>
                <w:rFonts w:ascii="Times New Roman" w:hAnsi="Times New Roman" w:cs="Times New Roman"/>
              </w:rPr>
            </w:pPr>
            <w:r w:rsidRPr="009931F2">
              <w:rPr>
                <w:rFonts w:ascii="Times New Roman" w:hAnsi="Times New Roman" w:cs="Times New Roman"/>
              </w:rPr>
              <w:t>07-02-02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31F2" w:rsidRPr="009931F2" w:rsidRDefault="009931F2" w:rsidP="009931F2">
            <w:pPr>
              <w:rPr>
                <w:rFonts w:ascii="Times New Roman" w:hAnsi="Times New Roman" w:cs="Times New Roman"/>
              </w:rPr>
            </w:pPr>
            <w:r w:rsidRPr="009931F2">
              <w:rPr>
                <w:rFonts w:ascii="Times New Roman" w:hAnsi="Times New Roman" w:cs="Times New Roman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</w:tc>
        <w:tc>
          <w:tcPr>
            <w:tcW w:w="8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F2" w:rsidRPr="009931F2" w:rsidRDefault="009931F2" w:rsidP="009931F2">
            <w:pPr>
              <w:rPr>
                <w:rFonts w:ascii="Times New Roman" w:hAnsi="Times New Roman" w:cs="Times New Roman"/>
              </w:rPr>
            </w:pPr>
            <w:r w:rsidRPr="009931F2">
              <w:rPr>
                <w:rFonts w:ascii="Times New Roman" w:hAnsi="Times New Roman" w:cs="Times New Roman"/>
              </w:rPr>
              <w:t>Объём бёдер: 61 см; ширина сиденья: 36 см; глубина сиденья: 36 см; высота подлокотника: 17 см; высота подножки: 34 см; вид спинки: с регулируемым углом наклона; вид сиденья: с регулируемым углом наклона; вид подлокотника: регулируемые по высоте; подножка: регулирующаяся по высоте; приспособления: подголовник, боковые опоры для головы, боковые опоры для тела, поясничный валик, валик или ремень для сохранения зазора между ногами, держатели для ног, нагрудный ремень, поясной ремень</w:t>
            </w:r>
          </w:p>
        </w:tc>
        <w:tc>
          <w:tcPr>
            <w:tcW w:w="1275" w:type="dxa"/>
            <w:shd w:val="clear" w:color="auto" w:fill="auto"/>
          </w:tcPr>
          <w:p w:rsidR="009931F2" w:rsidRPr="009931F2" w:rsidRDefault="009931F2" w:rsidP="009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30.92.20.000</w:t>
            </w:r>
          </w:p>
        </w:tc>
        <w:tc>
          <w:tcPr>
            <w:tcW w:w="567" w:type="dxa"/>
            <w:shd w:val="clear" w:color="auto" w:fill="auto"/>
          </w:tcPr>
          <w:p w:rsidR="009931F2" w:rsidRPr="009931F2" w:rsidRDefault="009931F2" w:rsidP="009931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67" w:type="dxa"/>
            <w:shd w:val="clear" w:color="auto" w:fill="auto"/>
          </w:tcPr>
          <w:p w:rsidR="009931F2" w:rsidRPr="009931F2" w:rsidRDefault="009931F2" w:rsidP="009931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31F2" w:rsidRPr="00DD7223" w:rsidTr="00B87181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F2" w:rsidRPr="00263241" w:rsidRDefault="009931F2" w:rsidP="00993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F2" w:rsidRPr="009931F2" w:rsidRDefault="009931F2" w:rsidP="009931F2">
            <w:pPr>
              <w:rPr>
                <w:rFonts w:ascii="Times New Roman" w:hAnsi="Times New Roman" w:cs="Times New Roman"/>
              </w:rPr>
            </w:pPr>
            <w:r w:rsidRPr="009931F2">
              <w:rPr>
                <w:rFonts w:ascii="Times New Roman" w:hAnsi="Times New Roman" w:cs="Times New Roman"/>
              </w:rPr>
              <w:t>07-02-02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31F2" w:rsidRPr="009931F2" w:rsidRDefault="009931F2" w:rsidP="009931F2">
            <w:pPr>
              <w:rPr>
                <w:rFonts w:ascii="Times New Roman" w:hAnsi="Times New Roman" w:cs="Times New Roman"/>
              </w:rPr>
            </w:pPr>
            <w:r w:rsidRPr="009931F2">
              <w:rPr>
                <w:rFonts w:ascii="Times New Roman" w:hAnsi="Times New Roman" w:cs="Times New Roman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</w:tc>
        <w:tc>
          <w:tcPr>
            <w:tcW w:w="8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F2" w:rsidRPr="009931F2" w:rsidRDefault="00A33589" w:rsidP="00993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9931F2" w:rsidRPr="009931F2">
              <w:rPr>
                <w:rFonts w:ascii="Times New Roman" w:hAnsi="Times New Roman" w:cs="Times New Roman"/>
              </w:rPr>
              <w:t>ирина сиденья: 20 см; глубина сиденья: 20 см; высота подлокотника: 18 см; высота подножки: 20 см; вид спинки: с регулируемым углом наклона; вид сиденья: с регулируемым углом наклона; вид подлокотника: регулируемые по высоте; подножка: регулирующаяся по высоте; приспособления: подголовник, боковые опоры для тела, поясничный валик, валик или ремень для сохранения зазора между ногами, держатели для ног, нагрудный ремень, поясной ремень</w:t>
            </w:r>
          </w:p>
        </w:tc>
        <w:tc>
          <w:tcPr>
            <w:tcW w:w="1275" w:type="dxa"/>
            <w:shd w:val="clear" w:color="auto" w:fill="auto"/>
          </w:tcPr>
          <w:p w:rsidR="009931F2" w:rsidRPr="009931F2" w:rsidRDefault="009931F2" w:rsidP="009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30.92.20.000</w:t>
            </w:r>
          </w:p>
        </w:tc>
        <w:tc>
          <w:tcPr>
            <w:tcW w:w="567" w:type="dxa"/>
            <w:shd w:val="clear" w:color="auto" w:fill="auto"/>
          </w:tcPr>
          <w:p w:rsidR="009931F2" w:rsidRPr="009931F2" w:rsidRDefault="009931F2" w:rsidP="009931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67" w:type="dxa"/>
            <w:shd w:val="clear" w:color="auto" w:fill="auto"/>
          </w:tcPr>
          <w:p w:rsidR="009931F2" w:rsidRPr="009931F2" w:rsidRDefault="009931F2" w:rsidP="009931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31F2" w:rsidRPr="00DD7223" w:rsidTr="00B87181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F2" w:rsidRPr="00263241" w:rsidRDefault="009931F2" w:rsidP="00993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F2" w:rsidRPr="009931F2" w:rsidRDefault="009931F2" w:rsidP="009931F2">
            <w:pPr>
              <w:rPr>
                <w:rFonts w:ascii="Times New Roman" w:hAnsi="Times New Roman" w:cs="Times New Roman"/>
              </w:rPr>
            </w:pPr>
            <w:r w:rsidRPr="009931F2">
              <w:rPr>
                <w:rFonts w:ascii="Times New Roman" w:hAnsi="Times New Roman" w:cs="Times New Roman"/>
              </w:rPr>
              <w:t>07-02-02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31F2" w:rsidRPr="009931F2" w:rsidRDefault="009931F2" w:rsidP="009931F2">
            <w:pPr>
              <w:rPr>
                <w:rFonts w:ascii="Times New Roman" w:hAnsi="Times New Roman" w:cs="Times New Roman"/>
              </w:rPr>
            </w:pPr>
            <w:r w:rsidRPr="009931F2">
              <w:rPr>
                <w:rFonts w:ascii="Times New Roman" w:hAnsi="Times New Roman" w:cs="Times New Roman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</w:tc>
        <w:tc>
          <w:tcPr>
            <w:tcW w:w="8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F2" w:rsidRPr="009931F2" w:rsidRDefault="009931F2" w:rsidP="009931F2">
            <w:pPr>
              <w:rPr>
                <w:rFonts w:ascii="Times New Roman" w:hAnsi="Times New Roman" w:cs="Times New Roman"/>
              </w:rPr>
            </w:pPr>
            <w:r w:rsidRPr="009931F2">
              <w:rPr>
                <w:rFonts w:ascii="Times New Roman" w:hAnsi="Times New Roman" w:cs="Times New Roman"/>
              </w:rPr>
              <w:t>Объём бёдер: 60 см; ширина сиденья: 25 см; глубина сиденья: 26 см;  высота спинки: 58 см; высота подлокотника: 17 см; высота подножки: 22 см; вид спинки: с регулируемым углом наклона; вид сиденья: с регулируемым углом наклона; вид подлокотника: регулируемые по высоте; подножка: регулирующаяся по высоте; приспособления: подголовник, боковые опоры для головы, боковые опоры для тела, поясничный валик, валик или ремень для сохранения зазора между ногами, держатели для ног, нагрудный ремень, поясной ремень</w:t>
            </w:r>
          </w:p>
        </w:tc>
        <w:tc>
          <w:tcPr>
            <w:tcW w:w="1275" w:type="dxa"/>
            <w:shd w:val="clear" w:color="auto" w:fill="auto"/>
          </w:tcPr>
          <w:p w:rsidR="009931F2" w:rsidRPr="009931F2" w:rsidRDefault="009931F2" w:rsidP="009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30.92.20.000</w:t>
            </w:r>
          </w:p>
        </w:tc>
        <w:tc>
          <w:tcPr>
            <w:tcW w:w="567" w:type="dxa"/>
            <w:shd w:val="clear" w:color="auto" w:fill="auto"/>
          </w:tcPr>
          <w:p w:rsidR="009931F2" w:rsidRPr="009931F2" w:rsidRDefault="009931F2" w:rsidP="009931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67" w:type="dxa"/>
            <w:shd w:val="clear" w:color="auto" w:fill="auto"/>
          </w:tcPr>
          <w:p w:rsidR="009931F2" w:rsidRPr="009931F2" w:rsidRDefault="009931F2" w:rsidP="009931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31F2" w:rsidRPr="00DD7223" w:rsidTr="00B87181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F2" w:rsidRPr="00263241" w:rsidRDefault="009931F2" w:rsidP="00993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F2" w:rsidRPr="009931F2" w:rsidRDefault="009931F2" w:rsidP="009931F2">
            <w:pPr>
              <w:rPr>
                <w:rFonts w:ascii="Times New Roman" w:hAnsi="Times New Roman" w:cs="Times New Roman"/>
              </w:rPr>
            </w:pPr>
            <w:r w:rsidRPr="009931F2">
              <w:rPr>
                <w:rFonts w:ascii="Times New Roman" w:hAnsi="Times New Roman" w:cs="Times New Roman"/>
              </w:rPr>
              <w:t>07-02-02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31F2" w:rsidRPr="009931F2" w:rsidRDefault="009931F2" w:rsidP="009931F2">
            <w:pPr>
              <w:rPr>
                <w:rFonts w:ascii="Times New Roman" w:hAnsi="Times New Roman" w:cs="Times New Roman"/>
              </w:rPr>
            </w:pPr>
            <w:r w:rsidRPr="009931F2">
              <w:rPr>
                <w:rFonts w:ascii="Times New Roman" w:hAnsi="Times New Roman" w:cs="Times New Roman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r w:rsidRPr="009931F2">
              <w:rPr>
                <w:rFonts w:ascii="Times New Roman" w:hAnsi="Times New Roman" w:cs="Times New Roman"/>
              </w:rPr>
              <w:lastRenderedPageBreak/>
              <w:t>прогулочная (для инвалидов и детей-инвалидов)</w:t>
            </w:r>
          </w:p>
        </w:tc>
        <w:tc>
          <w:tcPr>
            <w:tcW w:w="8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F2" w:rsidRPr="009931F2" w:rsidRDefault="009931F2" w:rsidP="009931F2">
            <w:pPr>
              <w:rPr>
                <w:rFonts w:ascii="Times New Roman" w:hAnsi="Times New Roman" w:cs="Times New Roman"/>
              </w:rPr>
            </w:pPr>
            <w:r w:rsidRPr="009931F2">
              <w:rPr>
                <w:rFonts w:ascii="Times New Roman" w:hAnsi="Times New Roman" w:cs="Times New Roman"/>
              </w:rPr>
              <w:lastRenderedPageBreak/>
              <w:t>Объём бёдер: 69 см; ширина сиденья: 37 см; глубина сиденья: 36 см; высота подлокотника: 26 см; высота подножки: 34 см; вид спинки: с регулируемым углом наклона; вид сиденья: с регулируемым углом наклона; вид подлокотника: регулируемые по высоте; подножка: регулирующаяся по высоте; приспособления: подголовник, держатели для ног, нагрудный ремень, поясной ремень</w:t>
            </w:r>
          </w:p>
        </w:tc>
        <w:tc>
          <w:tcPr>
            <w:tcW w:w="1275" w:type="dxa"/>
            <w:shd w:val="clear" w:color="auto" w:fill="auto"/>
          </w:tcPr>
          <w:p w:rsidR="009931F2" w:rsidRPr="009931F2" w:rsidRDefault="009931F2" w:rsidP="009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30.92.20.000</w:t>
            </w:r>
          </w:p>
        </w:tc>
        <w:tc>
          <w:tcPr>
            <w:tcW w:w="567" w:type="dxa"/>
            <w:shd w:val="clear" w:color="auto" w:fill="auto"/>
          </w:tcPr>
          <w:p w:rsidR="009931F2" w:rsidRPr="009931F2" w:rsidRDefault="009931F2" w:rsidP="009931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67" w:type="dxa"/>
            <w:shd w:val="clear" w:color="auto" w:fill="auto"/>
          </w:tcPr>
          <w:p w:rsidR="009931F2" w:rsidRPr="009931F2" w:rsidRDefault="009931F2" w:rsidP="009931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31F2" w:rsidRPr="00DD7223" w:rsidTr="00B87181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F2" w:rsidRPr="00263241" w:rsidRDefault="009931F2" w:rsidP="00993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F2" w:rsidRPr="009931F2" w:rsidRDefault="009931F2" w:rsidP="009931F2">
            <w:pPr>
              <w:rPr>
                <w:rFonts w:ascii="Times New Roman" w:hAnsi="Times New Roman" w:cs="Times New Roman"/>
              </w:rPr>
            </w:pPr>
            <w:r w:rsidRPr="009931F2">
              <w:rPr>
                <w:rFonts w:ascii="Times New Roman" w:hAnsi="Times New Roman" w:cs="Times New Roman"/>
              </w:rPr>
              <w:t>07-01-02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31F2" w:rsidRPr="009931F2" w:rsidRDefault="009931F2" w:rsidP="009931F2">
            <w:pPr>
              <w:rPr>
                <w:rFonts w:ascii="Times New Roman" w:hAnsi="Times New Roman" w:cs="Times New Roman"/>
              </w:rPr>
            </w:pPr>
            <w:r w:rsidRPr="009931F2">
              <w:rPr>
                <w:rFonts w:ascii="Times New Roman" w:hAnsi="Times New Roman" w:cs="Times New Roman"/>
              </w:rP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</w:tc>
        <w:tc>
          <w:tcPr>
            <w:tcW w:w="8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F2" w:rsidRPr="009931F2" w:rsidRDefault="009931F2" w:rsidP="009931F2">
            <w:pPr>
              <w:rPr>
                <w:rFonts w:ascii="Times New Roman" w:hAnsi="Times New Roman" w:cs="Times New Roman"/>
              </w:rPr>
            </w:pPr>
            <w:r w:rsidRPr="009931F2">
              <w:rPr>
                <w:rFonts w:ascii="Times New Roman" w:hAnsi="Times New Roman" w:cs="Times New Roman"/>
              </w:rPr>
              <w:t>ШИРИНА СИДЕНЬЯ: 22 СМ; ГЛУБИНА СИДЕНЬЯ: 23 СМ; ВЫСОТА ПОДЛОКОТНИКА: 14 СМ; ВЫСОТА ПОДНОЖКИ: 18 СМ</w:t>
            </w:r>
          </w:p>
        </w:tc>
        <w:tc>
          <w:tcPr>
            <w:tcW w:w="1275" w:type="dxa"/>
            <w:shd w:val="clear" w:color="auto" w:fill="auto"/>
          </w:tcPr>
          <w:p w:rsidR="009931F2" w:rsidRPr="009931F2" w:rsidRDefault="009931F2" w:rsidP="009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30.92.20.000</w:t>
            </w:r>
          </w:p>
        </w:tc>
        <w:tc>
          <w:tcPr>
            <w:tcW w:w="567" w:type="dxa"/>
            <w:shd w:val="clear" w:color="auto" w:fill="auto"/>
          </w:tcPr>
          <w:p w:rsidR="009931F2" w:rsidRPr="009931F2" w:rsidRDefault="009931F2" w:rsidP="009931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67" w:type="dxa"/>
            <w:shd w:val="clear" w:color="auto" w:fill="auto"/>
          </w:tcPr>
          <w:p w:rsidR="009931F2" w:rsidRPr="009931F2" w:rsidRDefault="009931F2" w:rsidP="009931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31F2" w:rsidRPr="00DD7223" w:rsidTr="00B87181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F2" w:rsidRPr="00263241" w:rsidRDefault="009931F2" w:rsidP="00993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F2" w:rsidRPr="009931F2" w:rsidRDefault="009931F2" w:rsidP="009931F2">
            <w:pPr>
              <w:rPr>
                <w:rFonts w:ascii="Times New Roman" w:hAnsi="Times New Roman" w:cs="Times New Roman"/>
              </w:rPr>
            </w:pPr>
            <w:r w:rsidRPr="009931F2">
              <w:rPr>
                <w:rFonts w:ascii="Times New Roman" w:hAnsi="Times New Roman" w:cs="Times New Roman"/>
              </w:rPr>
              <w:t>07-02-02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31F2" w:rsidRPr="009931F2" w:rsidRDefault="009931F2" w:rsidP="009931F2">
            <w:pPr>
              <w:rPr>
                <w:rFonts w:ascii="Times New Roman" w:hAnsi="Times New Roman" w:cs="Times New Roman"/>
              </w:rPr>
            </w:pPr>
            <w:r w:rsidRPr="009931F2">
              <w:rPr>
                <w:rFonts w:ascii="Times New Roman" w:hAnsi="Times New Roman" w:cs="Times New Roman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</w:tc>
        <w:tc>
          <w:tcPr>
            <w:tcW w:w="8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F2" w:rsidRPr="009931F2" w:rsidRDefault="009931F2" w:rsidP="009931F2">
            <w:pPr>
              <w:rPr>
                <w:rFonts w:ascii="Times New Roman" w:hAnsi="Times New Roman" w:cs="Times New Roman"/>
              </w:rPr>
            </w:pPr>
            <w:r w:rsidRPr="009931F2">
              <w:rPr>
                <w:rFonts w:ascii="Times New Roman" w:hAnsi="Times New Roman" w:cs="Times New Roman"/>
              </w:rPr>
              <w:t>ШИРИНА СИДЕНЬЯ: 22 СМ; ГЛУБИНА СИДЕНЬЯ: 23 СМ; ВЫСОТА ПОДЛОКОТНИКА: 14 СМ; ВЫСОТА ПОДНОЖКИ: 18 СМ</w:t>
            </w:r>
          </w:p>
        </w:tc>
        <w:tc>
          <w:tcPr>
            <w:tcW w:w="1275" w:type="dxa"/>
            <w:shd w:val="clear" w:color="auto" w:fill="auto"/>
          </w:tcPr>
          <w:p w:rsidR="009931F2" w:rsidRPr="009931F2" w:rsidRDefault="009931F2" w:rsidP="009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30.92.20.000</w:t>
            </w:r>
          </w:p>
        </w:tc>
        <w:tc>
          <w:tcPr>
            <w:tcW w:w="567" w:type="dxa"/>
            <w:shd w:val="clear" w:color="auto" w:fill="auto"/>
          </w:tcPr>
          <w:p w:rsidR="009931F2" w:rsidRPr="009931F2" w:rsidRDefault="009931F2" w:rsidP="009931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67" w:type="dxa"/>
            <w:shd w:val="clear" w:color="auto" w:fill="auto"/>
          </w:tcPr>
          <w:p w:rsidR="009931F2" w:rsidRPr="009931F2" w:rsidRDefault="009931F2" w:rsidP="009931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31F2" w:rsidRPr="00DD7223" w:rsidTr="00B87181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F2" w:rsidRPr="00263241" w:rsidRDefault="009931F2" w:rsidP="00993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F2" w:rsidRPr="009931F2" w:rsidRDefault="009931F2" w:rsidP="009931F2">
            <w:pPr>
              <w:rPr>
                <w:rFonts w:ascii="Times New Roman" w:hAnsi="Times New Roman" w:cs="Times New Roman"/>
              </w:rPr>
            </w:pPr>
            <w:r w:rsidRPr="009931F2">
              <w:rPr>
                <w:rFonts w:ascii="Times New Roman" w:hAnsi="Times New Roman" w:cs="Times New Roman"/>
              </w:rPr>
              <w:t>07-01-02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31F2" w:rsidRPr="009931F2" w:rsidRDefault="009931F2" w:rsidP="009931F2">
            <w:pPr>
              <w:rPr>
                <w:rFonts w:ascii="Times New Roman" w:hAnsi="Times New Roman" w:cs="Times New Roman"/>
              </w:rPr>
            </w:pPr>
            <w:r w:rsidRPr="009931F2">
              <w:rPr>
                <w:rFonts w:ascii="Times New Roman" w:hAnsi="Times New Roman" w:cs="Times New Roman"/>
              </w:rP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</w:tc>
        <w:tc>
          <w:tcPr>
            <w:tcW w:w="8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F2" w:rsidRPr="009931F2" w:rsidRDefault="00A33589" w:rsidP="00993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9931F2" w:rsidRPr="009931F2">
              <w:rPr>
                <w:rFonts w:ascii="Times New Roman" w:hAnsi="Times New Roman" w:cs="Times New Roman"/>
              </w:rPr>
              <w:t>ирина сиденья: 22 см; глубина сиденья: 22 см; высота подлокотника: 17 см; высота подножки: 28 см; вид спинки: с регулируемым углом наклона; вид сиденья: с регулируемым углом наклона; вид подлокотника: регулируемые по высоте; приспособления: подголовник, боковые опоры для головы, боковые опоры для тела, поясничный валик, держатели для ног, нагрудный ремень, поясной ремень</w:t>
            </w:r>
          </w:p>
        </w:tc>
        <w:tc>
          <w:tcPr>
            <w:tcW w:w="1275" w:type="dxa"/>
            <w:shd w:val="clear" w:color="auto" w:fill="auto"/>
          </w:tcPr>
          <w:p w:rsidR="009931F2" w:rsidRPr="009931F2" w:rsidRDefault="009931F2" w:rsidP="009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30.92.20.000</w:t>
            </w:r>
          </w:p>
        </w:tc>
        <w:tc>
          <w:tcPr>
            <w:tcW w:w="567" w:type="dxa"/>
            <w:shd w:val="clear" w:color="auto" w:fill="auto"/>
          </w:tcPr>
          <w:p w:rsidR="009931F2" w:rsidRPr="009931F2" w:rsidRDefault="009931F2" w:rsidP="009931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67" w:type="dxa"/>
            <w:shd w:val="clear" w:color="auto" w:fill="auto"/>
          </w:tcPr>
          <w:p w:rsidR="009931F2" w:rsidRPr="009931F2" w:rsidRDefault="009931F2" w:rsidP="009931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31F2" w:rsidRPr="00DD7223" w:rsidTr="00B87181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F2" w:rsidRPr="00263241" w:rsidRDefault="009931F2" w:rsidP="00993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F2" w:rsidRPr="009931F2" w:rsidRDefault="009931F2" w:rsidP="009931F2">
            <w:pPr>
              <w:rPr>
                <w:rFonts w:ascii="Times New Roman" w:hAnsi="Times New Roman" w:cs="Times New Roman"/>
              </w:rPr>
            </w:pPr>
            <w:r w:rsidRPr="009931F2">
              <w:rPr>
                <w:rFonts w:ascii="Times New Roman" w:hAnsi="Times New Roman" w:cs="Times New Roman"/>
              </w:rPr>
              <w:t>07-01-02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31F2" w:rsidRPr="009931F2" w:rsidRDefault="009931F2" w:rsidP="009931F2">
            <w:pPr>
              <w:rPr>
                <w:rFonts w:ascii="Times New Roman" w:hAnsi="Times New Roman" w:cs="Times New Roman"/>
              </w:rPr>
            </w:pPr>
            <w:r w:rsidRPr="009931F2">
              <w:rPr>
                <w:rFonts w:ascii="Times New Roman" w:hAnsi="Times New Roman" w:cs="Times New Roman"/>
              </w:rP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</w:tc>
        <w:tc>
          <w:tcPr>
            <w:tcW w:w="8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F2" w:rsidRPr="009931F2" w:rsidRDefault="009931F2" w:rsidP="009931F2">
            <w:pPr>
              <w:rPr>
                <w:rFonts w:ascii="Times New Roman" w:hAnsi="Times New Roman" w:cs="Times New Roman"/>
              </w:rPr>
            </w:pPr>
            <w:r w:rsidRPr="009931F2">
              <w:rPr>
                <w:rFonts w:ascii="Times New Roman" w:hAnsi="Times New Roman" w:cs="Times New Roman"/>
              </w:rPr>
              <w:t>ШИРИНА СИДЕНЬЯ: 42 СМ; ГЛУБИНА СИДЕНЬЯ: 42 СМ; ВЫСОТА ПОДЛОКОТНИКА: 18 СМ; ВЫСОТА ПОДНОЖКИ: 37 СМ; ВИД СПИНКИ: С РЕГУЛИРУЕМЫМ УГЛОМ НАКЛОНА; ВИД СИДЕНЬЯ: С РЕГУЛИРУЕМЫМ УГЛОМ НАКЛОНА; ВИД ПОДЛОКОТНИКА: РЕГУЛИРУЕМЫЕ ПО ВЫСОТЕ; ПОДНОЖКА: РЕГУЛИРУЮЩАЯСЯ ПО ВЫСОТЕ; ПРИСПОСОБЛЕНИЯ: БОКОВЫЕ ОПОРЫ ДЛЯ ГОЛОВЫ, БОКОВЫЕ ОПОРЫ ДЛЯ ТЕЛА, ПОЯСНИЧНЫЙ ВАЛИК, ВАЛИК ИЛИ РЕМЕНЬ ДЛЯ СОХРАНЕНИЯ ЗАЗОРА МЕЖДУ НОГАМИ, ДЕРЖАТЕЛИ ДЛЯ НОГ, НАГРУДНЫЙ РЕМЕНЬ, ПОЯСНОЙ РЕМЕНЬ</w:t>
            </w:r>
          </w:p>
        </w:tc>
        <w:tc>
          <w:tcPr>
            <w:tcW w:w="1275" w:type="dxa"/>
            <w:shd w:val="clear" w:color="auto" w:fill="auto"/>
          </w:tcPr>
          <w:p w:rsidR="009931F2" w:rsidRPr="009931F2" w:rsidRDefault="009931F2" w:rsidP="009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30.92.20.000</w:t>
            </w:r>
          </w:p>
        </w:tc>
        <w:tc>
          <w:tcPr>
            <w:tcW w:w="567" w:type="dxa"/>
            <w:shd w:val="clear" w:color="auto" w:fill="auto"/>
          </w:tcPr>
          <w:p w:rsidR="009931F2" w:rsidRPr="009931F2" w:rsidRDefault="009931F2" w:rsidP="009931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67" w:type="dxa"/>
            <w:shd w:val="clear" w:color="auto" w:fill="auto"/>
          </w:tcPr>
          <w:p w:rsidR="009931F2" w:rsidRPr="009931F2" w:rsidRDefault="009931F2" w:rsidP="009931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31F2" w:rsidRPr="00DD7223" w:rsidTr="00B87181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F2" w:rsidRPr="00263241" w:rsidRDefault="009931F2" w:rsidP="00993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F2" w:rsidRPr="009931F2" w:rsidRDefault="009931F2" w:rsidP="009931F2">
            <w:pPr>
              <w:rPr>
                <w:rFonts w:ascii="Times New Roman" w:hAnsi="Times New Roman" w:cs="Times New Roman"/>
              </w:rPr>
            </w:pPr>
            <w:r w:rsidRPr="009931F2">
              <w:rPr>
                <w:rFonts w:ascii="Times New Roman" w:hAnsi="Times New Roman" w:cs="Times New Roman"/>
              </w:rPr>
              <w:t>07-01-02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31F2" w:rsidRPr="009931F2" w:rsidRDefault="009931F2" w:rsidP="009931F2">
            <w:pPr>
              <w:rPr>
                <w:rFonts w:ascii="Times New Roman" w:hAnsi="Times New Roman" w:cs="Times New Roman"/>
              </w:rPr>
            </w:pPr>
            <w:r w:rsidRPr="009931F2">
              <w:rPr>
                <w:rFonts w:ascii="Times New Roman" w:hAnsi="Times New Roman" w:cs="Times New Roman"/>
              </w:rP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</w:tc>
        <w:tc>
          <w:tcPr>
            <w:tcW w:w="8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F2" w:rsidRPr="009931F2" w:rsidRDefault="009931F2" w:rsidP="009931F2">
            <w:pPr>
              <w:rPr>
                <w:rFonts w:ascii="Times New Roman" w:hAnsi="Times New Roman" w:cs="Times New Roman"/>
              </w:rPr>
            </w:pPr>
            <w:r w:rsidRPr="009931F2">
              <w:rPr>
                <w:rFonts w:ascii="Times New Roman" w:hAnsi="Times New Roman" w:cs="Times New Roman"/>
              </w:rPr>
              <w:t>ОБЪЁМ БЁДЕР: 64 СМ; ШИРИНА СИДЕНЬЯ: 34 СМ; ГЛУБИНА СИДЕНЬЯ: 39 СМ; ВЫСОТА ПОДЛОКОТНИКА: 20 СМ; ВЫСОТА ПОДНОЖКИ: 35 СМ; ВИД СПИНКИ: С РЕГУЛИРУЕМЫМ УГЛОМ НАКЛОНА; ВИД СИДЕНЬЯ: С РЕГУЛИРУЕМЫМ УГЛОМ НАКЛОНА; ВИД ПОДЛОКОТНИКА: РЕГУЛИРУЕМЫЕ ПО ВЫСОТЕ; ПОДНОЖКА: РЕГУЛИРУЮЩАЯСЯ ПО ВЫСОТЕ; ПРИСПОСОБЛЕНИЯ: ПОДГОЛОВНИК, БОКОВЫЕ ОПОРЫ ДЛЯ ГОЛОВЫ, БОКОВЫЕ ОПОРЫ ДЛЯ ТЕЛА, ПОЯСНИЧНЫЙ ВАЛИК, ВАЛИК ИЛИ РЕМЕНЬ ДЛЯ СОХРАНЕНИЯ ЗАЗОРА МЕЖДУ НОГАМИ, ДЕРЖАТЕЛИ ДЛЯ НОГ, НАГРУДНЫЙ РЕМЕНЬ, ПОЯСНОЙ РЕМЕНЬ</w:t>
            </w:r>
          </w:p>
        </w:tc>
        <w:tc>
          <w:tcPr>
            <w:tcW w:w="1275" w:type="dxa"/>
            <w:shd w:val="clear" w:color="auto" w:fill="auto"/>
          </w:tcPr>
          <w:p w:rsidR="009931F2" w:rsidRPr="009931F2" w:rsidRDefault="009931F2" w:rsidP="009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30.92.20.000</w:t>
            </w:r>
          </w:p>
        </w:tc>
        <w:tc>
          <w:tcPr>
            <w:tcW w:w="567" w:type="dxa"/>
            <w:shd w:val="clear" w:color="auto" w:fill="auto"/>
          </w:tcPr>
          <w:p w:rsidR="009931F2" w:rsidRPr="009931F2" w:rsidRDefault="009931F2" w:rsidP="009931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67" w:type="dxa"/>
            <w:shd w:val="clear" w:color="auto" w:fill="auto"/>
          </w:tcPr>
          <w:p w:rsidR="009931F2" w:rsidRPr="009931F2" w:rsidRDefault="009931F2" w:rsidP="009931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31F2" w:rsidRPr="00DD7223" w:rsidTr="00B87181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F2" w:rsidRPr="00263241" w:rsidRDefault="009931F2" w:rsidP="00993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F2" w:rsidRPr="009931F2" w:rsidRDefault="009931F2" w:rsidP="009931F2">
            <w:pPr>
              <w:rPr>
                <w:rFonts w:ascii="Times New Roman" w:hAnsi="Times New Roman" w:cs="Times New Roman"/>
              </w:rPr>
            </w:pPr>
            <w:r w:rsidRPr="009931F2">
              <w:rPr>
                <w:rFonts w:ascii="Times New Roman" w:hAnsi="Times New Roman" w:cs="Times New Roman"/>
              </w:rPr>
              <w:t>07-02-02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31F2" w:rsidRPr="009931F2" w:rsidRDefault="009931F2" w:rsidP="009931F2">
            <w:pPr>
              <w:rPr>
                <w:rFonts w:ascii="Times New Roman" w:hAnsi="Times New Roman" w:cs="Times New Roman"/>
              </w:rPr>
            </w:pPr>
            <w:r w:rsidRPr="009931F2">
              <w:rPr>
                <w:rFonts w:ascii="Times New Roman" w:hAnsi="Times New Roman" w:cs="Times New Roman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</w:tc>
        <w:tc>
          <w:tcPr>
            <w:tcW w:w="8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F2" w:rsidRPr="009931F2" w:rsidRDefault="009931F2" w:rsidP="009931F2">
            <w:pPr>
              <w:rPr>
                <w:rFonts w:ascii="Times New Roman" w:hAnsi="Times New Roman" w:cs="Times New Roman"/>
              </w:rPr>
            </w:pPr>
            <w:r w:rsidRPr="009931F2">
              <w:rPr>
                <w:rFonts w:ascii="Times New Roman" w:hAnsi="Times New Roman" w:cs="Times New Roman"/>
              </w:rPr>
              <w:t>ОБЪЁМ БЁДЕР: 64 СМ; ШИРИНА СИДЕНЬЯ: 34 СМ; ГЛУБИНА СИДЕНЬЯ: 39 СМ; ВЫСОТА ПОДЛОКОТНИКА: 20 СМ; ВЫСОТА ПОДНОЖКИ: 35 СМ; ВИД СПИНКИ: С РЕГУЛИРУЕМЫМ УГЛОМ НАКЛОНА; ВИД СИДЕНЬЯ: С РЕГУЛИРУЕМЫМ УГЛОМ НАКЛОНА; ВИД ПОДЛОКОТНИКА: РЕГУЛИРУЕМЫЕ ПО ВЫСОТЕ; ПОДНОЖКА: РЕГУЛИРУЮЩАЯСЯ ПО ВЫСОТЕ; ПРИСПОСОБЛЕНИЯ: ПОДГОЛОВНИК, БОКОВЫЕ ОПОРЫ ДЛЯ ГОЛОВЫ, БОКОВЫЕ ОПОРЫ ДЛЯ ТЕЛА, ПОЯСНИЧНЫЙ ВАЛИК, ВАЛИК ИЛИ РЕМЕНЬ ДЛЯ СОХРАНЕНИЯ ЗАЗОРА МЕЖДУ НОГАМИ, ДЕРЖАТЕЛИ ДЛЯ НОГ, НАГРУДНЫЙ РЕМЕНЬ, ПОЯСНОЙ РЕМЕНЬ</w:t>
            </w:r>
          </w:p>
        </w:tc>
        <w:tc>
          <w:tcPr>
            <w:tcW w:w="1275" w:type="dxa"/>
            <w:shd w:val="clear" w:color="auto" w:fill="auto"/>
          </w:tcPr>
          <w:p w:rsidR="009931F2" w:rsidRPr="009931F2" w:rsidRDefault="009931F2" w:rsidP="009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30.92.20.000</w:t>
            </w:r>
          </w:p>
        </w:tc>
        <w:tc>
          <w:tcPr>
            <w:tcW w:w="567" w:type="dxa"/>
            <w:shd w:val="clear" w:color="auto" w:fill="auto"/>
          </w:tcPr>
          <w:p w:rsidR="009931F2" w:rsidRPr="009931F2" w:rsidRDefault="009931F2" w:rsidP="009931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67" w:type="dxa"/>
            <w:shd w:val="clear" w:color="auto" w:fill="auto"/>
          </w:tcPr>
          <w:p w:rsidR="009931F2" w:rsidRPr="009931F2" w:rsidRDefault="009931F2" w:rsidP="009931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31F2" w:rsidRPr="00DD7223" w:rsidTr="00B87181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F2" w:rsidRPr="00263241" w:rsidRDefault="009931F2" w:rsidP="00993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F2" w:rsidRPr="009931F2" w:rsidRDefault="009931F2" w:rsidP="009931F2">
            <w:pPr>
              <w:rPr>
                <w:rFonts w:ascii="Times New Roman" w:hAnsi="Times New Roman" w:cs="Times New Roman"/>
              </w:rPr>
            </w:pPr>
            <w:r w:rsidRPr="009931F2">
              <w:rPr>
                <w:rFonts w:ascii="Times New Roman" w:hAnsi="Times New Roman" w:cs="Times New Roman"/>
              </w:rPr>
              <w:t>07-01-02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31F2" w:rsidRPr="009931F2" w:rsidRDefault="009931F2" w:rsidP="009931F2">
            <w:pPr>
              <w:rPr>
                <w:rFonts w:ascii="Times New Roman" w:hAnsi="Times New Roman" w:cs="Times New Roman"/>
              </w:rPr>
            </w:pPr>
            <w:r w:rsidRPr="009931F2">
              <w:rPr>
                <w:rFonts w:ascii="Times New Roman" w:hAnsi="Times New Roman" w:cs="Times New Roman"/>
              </w:rP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</w:tc>
        <w:tc>
          <w:tcPr>
            <w:tcW w:w="8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F2" w:rsidRPr="009931F2" w:rsidRDefault="00A33589" w:rsidP="00993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9931F2" w:rsidRPr="009931F2">
              <w:rPr>
                <w:rFonts w:ascii="Times New Roman" w:hAnsi="Times New Roman" w:cs="Times New Roman"/>
              </w:rPr>
              <w:t>ирина сиденья: 30 см; глубина сиденья: 30 см; высота подлокотника: 17 см; высота подножки: 20 см; вид спинки: с регулируемым углом наклона; вид сиденья: с регулируемым углом наклона; вид подлокотника: регулируемые по высоте; подножка: регулирующаяся по высоте; приспособления: подголовник, боковые опоры для головы, боковые опоры для тела, поясничный валик, валик или ремень для сохранения зазора между ногами, держатели для ног, нагрудный ремень, поясной ремень</w:t>
            </w:r>
          </w:p>
        </w:tc>
        <w:tc>
          <w:tcPr>
            <w:tcW w:w="1275" w:type="dxa"/>
            <w:shd w:val="clear" w:color="auto" w:fill="auto"/>
          </w:tcPr>
          <w:p w:rsidR="009931F2" w:rsidRPr="009931F2" w:rsidRDefault="009931F2" w:rsidP="009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30.92.20.000</w:t>
            </w:r>
          </w:p>
        </w:tc>
        <w:tc>
          <w:tcPr>
            <w:tcW w:w="567" w:type="dxa"/>
            <w:shd w:val="clear" w:color="auto" w:fill="auto"/>
          </w:tcPr>
          <w:p w:rsidR="009931F2" w:rsidRPr="009931F2" w:rsidRDefault="009931F2" w:rsidP="009931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67" w:type="dxa"/>
            <w:shd w:val="clear" w:color="auto" w:fill="auto"/>
          </w:tcPr>
          <w:p w:rsidR="009931F2" w:rsidRPr="009931F2" w:rsidRDefault="009931F2" w:rsidP="009931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31F2" w:rsidRPr="00DD7223" w:rsidTr="00B87181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F2" w:rsidRPr="00263241" w:rsidRDefault="009931F2" w:rsidP="00993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F2" w:rsidRPr="009931F2" w:rsidRDefault="009931F2" w:rsidP="009931F2">
            <w:pPr>
              <w:rPr>
                <w:rFonts w:ascii="Times New Roman" w:hAnsi="Times New Roman" w:cs="Times New Roman"/>
              </w:rPr>
            </w:pPr>
            <w:r w:rsidRPr="009931F2">
              <w:rPr>
                <w:rFonts w:ascii="Times New Roman" w:hAnsi="Times New Roman" w:cs="Times New Roman"/>
              </w:rPr>
              <w:t>07-02-02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31F2" w:rsidRPr="009931F2" w:rsidRDefault="009931F2" w:rsidP="009931F2">
            <w:pPr>
              <w:rPr>
                <w:rFonts w:ascii="Times New Roman" w:hAnsi="Times New Roman" w:cs="Times New Roman"/>
              </w:rPr>
            </w:pPr>
            <w:r w:rsidRPr="009931F2">
              <w:rPr>
                <w:rFonts w:ascii="Times New Roman" w:hAnsi="Times New Roman" w:cs="Times New Roman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</w:tc>
        <w:tc>
          <w:tcPr>
            <w:tcW w:w="8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F2" w:rsidRPr="009931F2" w:rsidRDefault="00A33589" w:rsidP="00993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9931F2" w:rsidRPr="009931F2">
              <w:rPr>
                <w:rFonts w:ascii="Times New Roman" w:hAnsi="Times New Roman" w:cs="Times New Roman"/>
              </w:rPr>
              <w:t>ирина сиденья: 30 см; глубина сиденья: 30 см; высота подлокотника: 17 см; высота подножки: 20 см; вид спинки: с регулируемым углом наклона; вид сиденья: с регулируемым углом наклона; вид подлокотника: регулируемые по высоте; подножка: регулирующаяся по высоте; приспособления: подголовник, боковые опоры для головы, боковые опоры для тела, поясничный валик, валик или ремень для сохранения зазора между ногами, держатели для ног, нагрудный ремень, поясной ремень</w:t>
            </w:r>
          </w:p>
        </w:tc>
        <w:tc>
          <w:tcPr>
            <w:tcW w:w="1275" w:type="dxa"/>
            <w:shd w:val="clear" w:color="auto" w:fill="auto"/>
          </w:tcPr>
          <w:p w:rsidR="009931F2" w:rsidRPr="009931F2" w:rsidRDefault="009931F2" w:rsidP="009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30.92.20.000</w:t>
            </w:r>
          </w:p>
        </w:tc>
        <w:tc>
          <w:tcPr>
            <w:tcW w:w="567" w:type="dxa"/>
            <w:shd w:val="clear" w:color="auto" w:fill="auto"/>
          </w:tcPr>
          <w:p w:rsidR="009931F2" w:rsidRPr="009931F2" w:rsidRDefault="009931F2" w:rsidP="009931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67" w:type="dxa"/>
            <w:shd w:val="clear" w:color="auto" w:fill="auto"/>
          </w:tcPr>
          <w:p w:rsidR="009931F2" w:rsidRPr="009931F2" w:rsidRDefault="009931F2" w:rsidP="009931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31F2" w:rsidRPr="00DD7223" w:rsidTr="00B87181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F2" w:rsidRPr="00263241" w:rsidRDefault="009931F2" w:rsidP="00993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F2" w:rsidRPr="009931F2" w:rsidRDefault="009931F2" w:rsidP="009931F2">
            <w:pPr>
              <w:rPr>
                <w:rFonts w:ascii="Times New Roman" w:hAnsi="Times New Roman" w:cs="Times New Roman"/>
              </w:rPr>
            </w:pPr>
            <w:r w:rsidRPr="009931F2">
              <w:rPr>
                <w:rFonts w:ascii="Times New Roman" w:hAnsi="Times New Roman" w:cs="Times New Roman"/>
              </w:rPr>
              <w:t>07-01-02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31F2" w:rsidRPr="009931F2" w:rsidRDefault="009931F2" w:rsidP="009931F2">
            <w:pPr>
              <w:rPr>
                <w:rFonts w:ascii="Times New Roman" w:hAnsi="Times New Roman" w:cs="Times New Roman"/>
              </w:rPr>
            </w:pPr>
            <w:r w:rsidRPr="009931F2">
              <w:rPr>
                <w:rFonts w:ascii="Times New Roman" w:hAnsi="Times New Roman" w:cs="Times New Roman"/>
              </w:rP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</w:tc>
        <w:tc>
          <w:tcPr>
            <w:tcW w:w="8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F2" w:rsidRPr="009931F2" w:rsidRDefault="009931F2" w:rsidP="009931F2">
            <w:pPr>
              <w:rPr>
                <w:rFonts w:ascii="Times New Roman" w:hAnsi="Times New Roman" w:cs="Times New Roman"/>
              </w:rPr>
            </w:pPr>
            <w:r w:rsidRPr="009931F2">
              <w:rPr>
                <w:rFonts w:ascii="Times New Roman" w:hAnsi="Times New Roman" w:cs="Times New Roman"/>
              </w:rPr>
              <w:t>ОБЪЁМ БЁДЕР: 51 СМ; ШИРИНА СИДЕНЬЯ: 29 СМ; ГЛУБИНА СИДЕНЬЯ: 26 СМ; ВЫСОТА ПОДЛОКОТНИКА: 20 СМ; ВЫСОТА ПОДНОЖКИ: 22 СМ; ВИД СПИНКИ: С РЕГУЛИРУЕМЫМ УГЛОМ НАКЛОНА; ВИД СИДЕНЬЯ: С РЕГУЛИРУЕМЫМ УГЛОМ НАКЛОНА; ВИД ПОДЛОКОТНИКА: РЕГУЛИРУЕМЫЕ ПО ВЫСОТЕ; ПОДНОЖКА: РЕГУЛИРУЮЩАЯСЯ ПО ВЫСОТЕ; ПРИСПОСОБЛЕНИЯ: ПОДГОЛОВНИК, БОКОВЫЕ ОПОРЫ ДЛЯ ГОЛОВЫ, БОКОВЫЕ ОПОРЫ ДЛЯ ТЕЛА, ПОЯСНИЧНЫЙ ВАЛИК, ВАЛИК ИЛИ РЕМЕНЬ ДЛЯ СОХРАНЕНИЯ ЗАЗОРА МЕЖДУ НОГАМИ, ДЕРЖАТЕЛИ ДЛЯ НОГ, НАГРУДНЫЙ РЕМЕНЬ, ПОЯСНОЙ РЕМЕНЬ</w:t>
            </w:r>
          </w:p>
        </w:tc>
        <w:tc>
          <w:tcPr>
            <w:tcW w:w="1275" w:type="dxa"/>
            <w:shd w:val="clear" w:color="auto" w:fill="auto"/>
          </w:tcPr>
          <w:p w:rsidR="009931F2" w:rsidRPr="009931F2" w:rsidRDefault="009931F2" w:rsidP="009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30.92.20.000</w:t>
            </w:r>
          </w:p>
        </w:tc>
        <w:tc>
          <w:tcPr>
            <w:tcW w:w="567" w:type="dxa"/>
            <w:shd w:val="clear" w:color="auto" w:fill="auto"/>
          </w:tcPr>
          <w:p w:rsidR="009931F2" w:rsidRPr="009931F2" w:rsidRDefault="009931F2" w:rsidP="009931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67" w:type="dxa"/>
            <w:shd w:val="clear" w:color="auto" w:fill="auto"/>
          </w:tcPr>
          <w:p w:rsidR="009931F2" w:rsidRPr="009931F2" w:rsidRDefault="009931F2" w:rsidP="009931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31F2" w:rsidRPr="00DD7223" w:rsidTr="00B87181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F2" w:rsidRPr="00263241" w:rsidRDefault="009931F2" w:rsidP="00993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F2" w:rsidRPr="009931F2" w:rsidRDefault="009931F2" w:rsidP="009931F2">
            <w:pPr>
              <w:rPr>
                <w:rFonts w:ascii="Times New Roman" w:hAnsi="Times New Roman" w:cs="Times New Roman"/>
              </w:rPr>
            </w:pPr>
            <w:r w:rsidRPr="009931F2">
              <w:rPr>
                <w:rFonts w:ascii="Times New Roman" w:hAnsi="Times New Roman" w:cs="Times New Roman"/>
              </w:rPr>
              <w:t>07-02-02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31F2" w:rsidRPr="009931F2" w:rsidRDefault="009931F2" w:rsidP="009931F2">
            <w:pPr>
              <w:rPr>
                <w:rFonts w:ascii="Times New Roman" w:hAnsi="Times New Roman" w:cs="Times New Roman"/>
              </w:rPr>
            </w:pPr>
            <w:r w:rsidRPr="009931F2">
              <w:rPr>
                <w:rFonts w:ascii="Times New Roman" w:hAnsi="Times New Roman" w:cs="Times New Roman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</w:tc>
        <w:tc>
          <w:tcPr>
            <w:tcW w:w="8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F2" w:rsidRPr="009931F2" w:rsidRDefault="009931F2" w:rsidP="009931F2">
            <w:pPr>
              <w:rPr>
                <w:rFonts w:ascii="Times New Roman" w:hAnsi="Times New Roman" w:cs="Times New Roman"/>
              </w:rPr>
            </w:pPr>
            <w:r w:rsidRPr="009931F2">
              <w:rPr>
                <w:rFonts w:ascii="Times New Roman" w:hAnsi="Times New Roman" w:cs="Times New Roman"/>
              </w:rPr>
              <w:t>ОБЪЁМ БЁДЕР: 51 СМ; ШИРИНА СИДЕНЬЯ: 29 СМ; ГЛУБИНА СИДЕНЬЯ: 26 СМ; ВЫСОТА ПОДЛОКОТНИКА: 20 СМ; ВЫСОТА ПОДНОЖКИ: 22 СМ; ВИД СПИНКИ: С РЕГУЛИРУЕМЫМ УГЛОМ НАКЛОНА; ВИД СИДЕНЬЯ: С РЕГУЛИРУЕМЫМ УГЛОМ НАКЛОНА; ВИД ПОДЛОКОТНИКА: РЕГУЛИРУЕМЫЕ ПО ВЫСОТЕ; ПОДНОЖКА: РЕГУЛИРУЮЩАЯСЯ ПО ВЫСОТЕ; ПРИСПОСОБЛЕНИЯ: ПОДГОЛОВНИК, БОКОВЫЕ ОПОРЫ ДЛЯ ГОЛОВЫ, БОКОВЫЕ ОПОРЫ ДЛЯ ТЕЛА, ПОЯСНИЧНЫЙ ВАЛИК, ВАЛИК ИЛИ РЕМЕНЬ ДЛЯ СОХРАНЕНИЯ ЗАЗОРА МЕЖДУ НОГАМИ, ДЕРЖАТЕЛИ ДЛЯ НОГ, НАГРУДНЫЙ РЕМЕНЬ, ПОЯСНОЙ РЕМЕНЬ</w:t>
            </w:r>
          </w:p>
        </w:tc>
        <w:tc>
          <w:tcPr>
            <w:tcW w:w="1275" w:type="dxa"/>
            <w:shd w:val="clear" w:color="auto" w:fill="auto"/>
          </w:tcPr>
          <w:p w:rsidR="009931F2" w:rsidRPr="009931F2" w:rsidRDefault="009931F2" w:rsidP="009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30.92.20.000</w:t>
            </w:r>
          </w:p>
        </w:tc>
        <w:tc>
          <w:tcPr>
            <w:tcW w:w="567" w:type="dxa"/>
            <w:shd w:val="clear" w:color="auto" w:fill="auto"/>
          </w:tcPr>
          <w:p w:rsidR="009931F2" w:rsidRPr="009931F2" w:rsidRDefault="009931F2" w:rsidP="009931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67" w:type="dxa"/>
            <w:shd w:val="clear" w:color="auto" w:fill="auto"/>
          </w:tcPr>
          <w:p w:rsidR="009931F2" w:rsidRPr="009931F2" w:rsidRDefault="009931F2" w:rsidP="009931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31F2" w:rsidRPr="00DD7223" w:rsidTr="00B87181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F2" w:rsidRPr="00263241" w:rsidRDefault="009931F2" w:rsidP="00993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F2" w:rsidRPr="009931F2" w:rsidRDefault="009931F2" w:rsidP="009931F2">
            <w:pPr>
              <w:rPr>
                <w:rFonts w:ascii="Times New Roman" w:hAnsi="Times New Roman" w:cs="Times New Roman"/>
              </w:rPr>
            </w:pPr>
            <w:r w:rsidRPr="009931F2">
              <w:rPr>
                <w:rFonts w:ascii="Times New Roman" w:hAnsi="Times New Roman" w:cs="Times New Roman"/>
              </w:rPr>
              <w:t>07-01-02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31F2" w:rsidRPr="009931F2" w:rsidRDefault="009931F2" w:rsidP="009931F2">
            <w:pPr>
              <w:rPr>
                <w:rFonts w:ascii="Times New Roman" w:hAnsi="Times New Roman" w:cs="Times New Roman"/>
              </w:rPr>
            </w:pPr>
            <w:r w:rsidRPr="009931F2">
              <w:rPr>
                <w:rFonts w:ascii="Times New Roman" w:hAnsi="Times New Roman" w:cs="Times New Roman"/>
              </w:rP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</w:tc>
        <w:tc>
          <w:tcPr>
            <w:tcW w:w="8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F2" w:rsidRPr="009931F2" w:rsidRDefault="009931F2" w:rsidP="009931F2">
            <w:pPr>
              <w:rPr>
                <w:rFonts w:ascii="Times New Roman" w:hAnsi="Times New Roman" w:cs="Times New Roman"/>
              </w:rPr>
            </w:pPr>
            <w:r w:rsidRPr="009931F2">
              <w:rPr>
                <w:rFonts w:ascii="Times New Roman" w:hAnsi="Times New Roman" w:cs="Times New Roman"/>
              </w:rPr>
              <w:t>ОБЪЁМ БЁДЕР: 52 СМ; ШИРИНА СИДЕНЬЯ: 31 СМ; ГЛУБИНА СИДЕНЬЯ: 24 СМ; ВЫСОТА ПОДЛОКОТНИКА: 17 СМ; ВЫСОТА ПОДНОЖКИ: 22 СМ; ВИД СПИНКИ: С РЕГУЛИРУЕМЫМ УГЛОМ НАКЛОНА; ПОДНОЖКА: РЕГУЛИРУЮЩАЯСЯ ПО ВЫСОТЕ; ПРИСПОСОБЛЕНИЯ: ПОДГОЛОВНИК, БОКОВЫЕ ОПОРЫ ДЛЯ ГОЛОВЫ, БОКОВЫЕ ОПОРЫ ДЛЯ ТЕЛА, ПОЯСНИЧНЫЙ ВАЛИК, ВАЛИК ИЛИ РЕМЕНЬ ДЛЯ СОХРАНЕНИЯ ЗАЗОРА МЕЖДУ НОГАМИ, ДЕРЖАТЕЛИ ДЛЯ НОГ, НАГРУДНЫЙ РЕМЕНЬ, ПОЯСНОЙ РЕМЕНЬ</w:t>
            </w:r>
          </w:p>
        </w:tc>
        <w:tc>
          <w:tcPr>
            <w:tcW w:w="1275" w:type="dxa"/>
            <w:shd w:val="clear" w:color="auto" w:fill="auto"/>
          </w:tcPr>
          <w:p w:rsidR="009931F2" w:rsidRPr="009931F2" w:rsidRDefault="009931F2" w:rsidP="009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30.92.20.000</w:t>
            </w:r>
          </w:p>
        </w:tc>
        <w:tc>
          <w:tcPr>
            <w:tcW w:w="567" w:type="dxa"/>
            <w:shd w:val="clear" w:color="auto" w:fill="auto"/>
          </w:tcPr>
          <w:p w:rsidR="009931F2" w:rsidRPr="009931F2" w:rsidRDefault="009931F2" w:rsidP="009931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67" w:type="dxa"/>
            <w:shd w:val="clear" w:color="auto" w:fill="auto"/>
          </w:tcPr>
          <w:p w:rsidR="009931F2" w:rsidRPr="009931F2" w:rsidRDefault="009931F2" w:rsidP="009931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31F2" w:rsidRPr="00DD7223" w:rsidTr="00B87181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F2" w:rsidRPr="00263241" w:rsidRDefault="009931F2" w:rsidP="00993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F2" w:rsidRPr="009931F2" w:rsidRDefault="009931F2" w:rsidP="009931F2">
            <w:pPr>
              <w:rPr>
                <w:rFonts w:ascii="Times New Roman" w:hAnsi="Times New Roman" w:cs="Times New Roman"/>
              </w:rPr>
            </w:pPr>
            <w:r w:rsidRPr="009931F2">
              <w:rPr>
                <w:rFonts w:ascii="Times New Roman" w:hAnsi="Times New Roman" w:cs="Times New Roman"/>
              </w:rPr>
              <w:t>07-02-02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31F2" w:rsidRPr="009931F2" w:rsidRDefault="009931F2" w:rsidP="009931F2">
            <w:pPr>
              <w:rPr>
                <w:rFonts w:ascii="Times New Roman" w:hAnsi="Times New Roman" w:cs="Times New Roman"/>
              </w:rPr>
            </w:pPr>
            <w:r w:rsidRPr="009931F2">
              <w:rPr>
                <w:rFonts w:ascii="Times New Roman" w:hAnsi="Times New Roman" w:cs="Times New Roman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</w:tc>
        <w:tc>
          <w:tcPr>
            <w:tcW w:w="8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F2" w:rsidRPr="009931F2" w:rsidRDefault="009931F2" w:rsidP="009931F2">
            <w:pPr>
              <w:rPr>
                <w:rFonts w:ascii="Times New Roman" w:hAnsi="Times New Roman" w:cs="Times New Roman"/>
              </w:rPr>
            </w:pPr>
            <w:r w:rsidRPr="009931F2">
              <w:rPr>
                <w:rFonts w:ascii="Times New Roman" w:hAnsi="Times New Roman" w:cs="Times New Roman"/>
              </w:rPr>
              <w:t>ОБЪЁМ БЁДЕР: 52 СМ; ШИРИНА СИДЕНЬЯ: 31 СМ; ГЛУБИНА СИДЕНЬЯ: 24 СМ; ВЫСОТА ПОДЛОКОТНИКА: 17 СМ; ВЫСОТА ПОДНОЖКИ: 22 СМ; ВИД СПИНКИ: С РЕГУЛИРУЕМЫМ УГЛОМ НАКЛОНА; ПОДНОЖКА: РЕГУЛИРУЮЩАЯСЯ ПО ВЫСОТЕ; ПРИСПОСОБЛЕНИЯ: ПОДГОЛОВНИК, БОКОВЫЕ ОПОРЫ ДЛЯ ГОЛОВЫ, БОКОВЫЕ ОПОРЫ ДЛЯ ТЕЛА, ПОЯСНИЧНЫЙ ВАЛИК, ВАЛИК ИЛИ РЕМЕНЬ ДЛЯ СОХРАНЕНИЯ ЗАЗОРА МЕЖДУ НОГАМИ, ДЕРЖАТЕЛИ ДЛЯ НОГ, НАГРУДНЫЙ РЕМЕНЬ, ПОЯСНОЙ РЕМЕНЬ</w:t>
            </w:r>
          </w:p>
        </w:tc>
        <w:tc>
          <w:tcPr>
            <w:tcW w:w="1275" w:type="dxa"/>
            <w:shd w:val="clear" w:color="auto" w:fill="auto"/>
          </w:tcPr>
          <w:p w:rsidR="009931F2" w:rsidRPr="009931F2" w:rsidRDefault="009931F2" w:rsidP="009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30.92.20.000</w:t>
            </w:r>
          </w:p>
        </w:tc>
        <w:tc>
          <w:tcPr>
            <w:tcW w:w="567" w:type="dxa"/>
            <w:shd w:val="clear" w:color="auto" w:fill="auto"/>
          </w:tcPr>
          <w:p w:rsidR="009931F2" w:rsidRPr="009931F2" w:rsidRDefault="009931F2" w:rsidP="009931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67" w:type="dxa"/>
            <w:shd w:val="clear" w:color="auto" w:fill="auto"/>
          </w:tcPr>
          <w:p w:rsidR="009931F2" w:rsidRPr="009931F2" w:rsidRDefault="009931F2" w:rsidP="009931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31F2" w:rsidRPr="00DD7223" w:rsidTr="00B87181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F2" w:rsidRPr="00263241" w:rsidRDefault="009931F2" w:rsidP="00993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F2" w:rsidRPr="009931F2" w:rsidRDefault="009931F2" w:rsidP="009931F2">
            <w:pPr>
              <w:rPr>
                <w:rFonts w:ascii="Times New Roman" w:hAnsi="Times New Roman" w:cs="Times New Roman"/>
              </w:rPr>
            </w:pPr>
            <w:r w:rsidRPr="009931F2">
              <w:rPr>
                <w:rFonts w:ascii="Times New Roman" w:hAnsi="Times New Roman" w:cs="Times New Roman"/>
              </w:rPr>
              <w:t>07-01-02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31F2" w:rsidRPr="009931F2" w:rsidRDefault="009931F2" w:rsidP="009931F2">
            <w:pPr>
              <w:rPr>
                <w:rFonts w:ascii="Times New Roman" w:hAnsi="Times New Roman" w:cs="Times New Roman"/>
              </w:rPr>
            </w:pPr>
            <w:r w:rsidRPr="009931F2">
              <w:rPr>
                <w:rFonts w:ascii="Times New Roman" w:hAnsi="Times New Roman" w:cs="Times New Roman"/>
              </w:rP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</w:tc>
        <w:tc>
          <w:tcPr>
            <w:tcW w:w="8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F2" w:rsidRPr="009931F2" w:rsidRDefault="009931F2" w:rsidP="009931F2">
            <w:pPr>
              <w:rPr>
                <w:rFonts w:ascii="Times New Roman" w:hAnsi="Times New Roman" w:cs="Times New Roman"/>
              </w:rPr>
            </w:pPr>
            <w:r w:rsidRPr="009931F2">
              <w:rPr>
                <w:rFonts w:ascii="Times New Roman" w:hAnsi="Times New Roman" w:cs="Times New Roman"/>
              </w:rPr>
              <w:t>ОБЪЁМ БЁДЕР: 32 СМ; ШИРИНА СИДЕНЬЯ: 22 СМ; ГЛУБИНА СИДЕНЬЯ: 19 СМ; ВЫСОТА ПОДЛОКОТНИКА: 14 СМ; ВЫСОТА ПОДНОЖКИ: 19 СМ; ВИД СПИНКИ: С РЕГУЛИРУЕМЫМ УГЛОМ НАКЛОНА; ВИД СИДЕНЬЯ: С РЕГУЛИРУЕМЫМ УГЛОМ НАКЛОНА; ВИД ПОДЛОКОТНИКА: РЕГУЛИРУЕМЫЕ ПО ВЫСОТЕ; ПОДНОЖКА: РЕГУЛИРУЮЩАЯСЯ ПО ВЫСОТЕ; ПРИСПОСОБЛЕНИЯ: ПОДГОЛОВНИК, БОКОВЫЕ ОПОРЫ ДЛЯ ТЕЛА, ПОЯСНИЧНЫЙ ВАЛИК, ВАЛИК ИЛИ РЕМЕНЬ ДЛЯ СОХРАНЕНИЯ ЗАЗОРА МЕЖДУ НОГАМИ, ДЕРЖАТЕЛИ ДЛЯ НОГ, НАГРУДНЫЙ РЕМЕНЬ, ПОЯСНОЙ РЕМЕНЬ</w:t>
            </w:r>
          </w:p>
        </w:tc>
        <w:tc>
          <w:tcPr>
            <w:tcW w:w="1275" w:type="dxa"/>
            <w:shd w:val="clear" w:color="auto" w:fill="auto"/>
          </w:tcPr>
          <w:p w:rsidR="009931F2" w:rsidRPr="009931F2" w:rsidRDefault="009931F2" w:rsidP="009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30.92.20.000</w:t>
            </w:r>
          </w:p>
        </w:tc>
        <w:tc>
          <w:tcPr>
            <w:tcW w:w="567" w:type="dxa"/>
            <w:shd w:val="clear" w:color="auto" w:fill="auto"/>
          </w:tcPr>
          <w:p w:rsidR="009931F2" w:rsidRPr="009931F2" w:rsidRDefault="009931F2" w:rsidP="009931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67" w:type="dxa"/>
            <w:shd w:val="clear" w:color="auto" w:fill="auto"/>
          </w:tcPr>
          <w:p w:rsidR="009931F2" w:rsidRPr="009931F2" w:rsidRDefault="009931F2" w:rsidP="009931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31F2" w:rsidRPr="00DD7223" w:rsidTr="00B87181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F2" w:rsidRPr="00263241" w:rsidRDefault="009931F2" w:rsidP="00993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F2" w:rsidRPr="009931F2" w:rsidRDefault="009931F2" w:rsidP="009931F2">
            <w:pPr>
              <w:rPr>
                <w:rFonts w:ascii="Times New Roman" w:hAnsi="Times New Roman" w:cs="Times New Roman"/>
              </w:rPr>
            </w:pPr>
            <w:r w:rsidRPr="009931F2">
              <w:rPr>
                <w:rFonts w:ascii="Times New Roman" w:hAnsi="Times New Roman" w:cs="Times New Roman"/>
              </w:rPr>
              <w:t>07-01-02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31F2" w:rsidRPr="009931F2" w:rsidRDefault="009931F2" w:rsidP="009931F2">
            <w:pPr>
              <w:rPr>
                <w:rFonts w:ascii="Times New Roman" w:hAnsi="Times New Roman" w:cs="Times New Roman"/>
              </w:rPr>
            </w:pPr>
            <w:r w:rsidRPr="009931F2">
              <w:rPr>
                <w:rFonts w:ascii="Times New Roman" w:hAnsi="Times New Roman" w:cs="Times New Roman"/>
              </w:rP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</w:tc>
        <w:tc>
          <w:tcPr>
            <w:tcW w:w="8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F2" w:rsidRPr="009931F2" w:rsidRDefault="009931F2" w:rsidP="009931F2">
            <w:pPr>
              <w:rPr>
                <w:rFonts w:ascii="Times New Roman" w:hAnsi="Times New Roman" w:cs="Times New Roman"/>
              </w:rPr>
            </w:pPr>
            <w:r w:rsidRPr="009931F2">
              <w:rPr>
                <w:rFonts w:ascii="Times New Roman" w:hAnsi="Times New Roman" w:cs="Times New Roman"/>
              </w:rPr>
              <w:t>ОБЪЁМ БЁДЕР: 65 СМ; ШИРИНА СИДЕНЬЯ: 37 СМ; ГЛУБИНА СИДЕНЬЯ: 40 СМ; ВЫСОТА ПОДЛОКОТНИКА: 18 СМ; ВЫСОТА ПОДНОЖКИ: 36 СМ; ВИД СПИНКИ: С РЕГУЛИРУЕМЫМ УГЛОМ НАКЛОНА; ПОДНОЖКА: С РЕГУЛИРУЕМОЙ ОПОРОЙ СТОПЫ; ПРИСПОСОБЛЕНИЯ: ПОДГОЛОВНИК, БОКОВЫЕ ОПОРЫ ДЛЯ ТЕЛА, ВАЛИК ИЛИ РЕМЕНЬ ДЛЯ СОХРАНЕНИЯ ЗАЗОРА МЕЖДУ НОГАМИ, ДЕРЖАТЕЛИ ДЛЯ НОГ, НАГРУДНЫЙ РЕМЕНЬ, ПОЯСНОЙ РЕМЕНЬ</w:t>
            </w:r>
          </w:p>
        </w:tc>
        <w:tc>
          <w:tcPr>
            <w:tcW w:w="1275" w:type="dxa"/>
            <w:shd w:val="clear" w:color="auto" w:fill="auto"/>
          </w:tcPr>
          <w:p w:rsidR="009931F2" w:rsidRPr="009931F2" w:rsidRDefault="009931F2" w:rsidP="009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30.92.20.000</w:t>
            </w:r>
          </w:p>
        </w:tc>
        <w:tc>
          <w:tcPr>
            <w:tcW w:w="567" w:type="dxa"/>
            <w:shd w:val="clear" w:color="auto" w:fill="auto"/>
          </w:tcPr>
          <w:p w:rsidR="009931F2" w:rsidRPr="009931F2" w:rsidRDefault="009931F2" w:rsidP="009931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67" w:type="dxa"/>
            <w:shd w:val="clear" w:color="auto" w:fill="auto"/>
          </w:tcPr>
          <w:p w:rsidR="009931F2" w:rsidRPr="009931F2" w:rsidRDefault="009931F2" w:rsidP="009931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31F2" w:rsidRPr="00DD7223" w:rsidTr="00B87181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F2" w:rsidRPr="00263241" w:rsidRDefault="009931F2" w:rsidP="00993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F2" w:rsidRPr="009931F2" w:rsidRDefault="009931F2" w:rsidP="009931F2">
            <w:pPr>
              <w:rPr>
                <w:rFonts w:ascii="Times New Roman" w:hAnsi="Times New Roman" w:cs="Times New Roman"/>
              </w:rPr>
            </w:pPr>
            <w:r w:rsidRPr="009931F2">
              <w:rPr>
                <w:rFonts w:ascii="Times New Roman" w:hAnsi="Times New Roman" w:cs="Times New Roman"/>
              </w:rPr>
              <w:t>07-02-02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31F2" w:rsidRPr="009931F2" w:rsidRDefault="009931F2" w:rsidP="009931F2">
            <w:pPr>
              <w:rPr>
                <w:rFonts w:ascii="Times New Roman" w:hAnsi="Times New Roman" w:cs="Times New Roman"/>
              </w:rPr>
            </w:pPr>
            <w:r w:rsidRPr="009931F2">
              <w:rPr>
                <w:rFonts w:ascii="Times New Roman" w:hAnsi="Times New Roman" w:cs="Times New Roman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</w:tc>
        <w:tc>
          <w:tcPr>
            <w:tcW w:w="8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F2" w:rsidRPr="009931F2" w:rsidRDefault="009931F2" w:rsidP="009931F2">
            <w:pPr>
              <w:rPr>
                <w:rFonts w:ascii="Times New Roman" w:hAnsi="Times New Roman" w:cs="Times New Roman"/>
              </w:rPr>
            </w:pPr>
            <w:r w:rsidRPr="009931F2">
              <w:rPr>
                <w:rFonts w:ascii="Times New Roman" w:hAnsi="Times New Roman" w:cs="Times New Roman"/>
              </w:rPr>
              <w:t>Объём бёдер: 22 см; ширина сиденья: 20 см; глубина сиденья: 20 см; высота подлокотника: 20 см; высота подножки: 25 см; вид спинки: с регулируемым углом наклона; вид сиденья: с регулируемым углом наклона; вид подлокотника: регулируемые по высоте; подножка: регулирующаяся по высоте; приспособления: подголовник, боковые опоры для головы, боковые опоры для тела, поясничный валик, валик или ремень для сохранения зазора между ногами, держатели для ног, нагрудный ремень, поясной ремень</w:t>
            </w:r>
          </w:p>
        </w:tc>
        <w:tc>
          <w:tcPr>
            <w:tcW w:w="1275" w:type="dxa"/>
            <w:shd w:val="clear" w:color="auto" w:fill="auto"/>
          </w:tcPr>
          <w:p w:rsidR="009931F2" w:rsidRPr="009931F2" w:rsidRDefault="009931F2" w:rsidP="009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30.92.20.000</w:t>
            </w:r>
          </w:p>
        </w:tc>
        <w:tc>
          <w:tcPr>
            <w:tcW w:w="567" w:type="dxa"/>
            <w:shd w:val="clear" w:color="auto" w:fill="auto"/>
          </w:tcPr>
          <w:p w:rsidR="009931F2" w:rsidRPr="009931F2" w:rsidRDefault="009931F2" w:rsidP="009931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67" w:type="dxa"/>
            <w:shd w:val="clear" w:color="auto" w:fill="auto"/>
          </w:tcPr>
          <w:p w:rsidR="009931F2" w:rsidRPr="009931F2" w:rsidRDefault="009931F2" w:rsidP="009931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31F2" w:rsidRPr="00DD7223" w:rsidTr="00B87181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F2" w:rsidRPr="00263241" w:rsidRDefault="009931F2" w:rsidP="00993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F2" w:rsidRPr="009931F2" w:rsidRDefault="009931F2" w:rsidP="009931F2">
            <w:pPr>
              <w:rPr>
                <w:rFonts w:ascii="Times New Roman" w:hAnsi="Times New Roman" w:cs="Times New Roman"/>
              </w:rPr>
            </w:pPr>
            <w:r w:rsidRPr="009931F2">
              <w:rPr>
                <w:rFonts w:ascii="Times New Roman" w:hAnsi="Times New Roman" w:cs="Times New Roman"/>
              </w:rPr>
              <w:t>07-01-02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31F2" w:rsidRPr="009931F2" w:rsidRDefault="009931F2" w:rsidP="009931F2">
            <w:pPr>
              <w:rPr>
                <w:rFonts w:ascii="Times New Roman" w:hAnsi="Times New Roman" w:cs="Times New Roman"/>
              </w:rPr>
            </w:pPr>
            <w:r w:rsidRPr="009931F2">
              <w:rPr>
                <w:rFonts w:ascii="Times New Roman" w:hAnsi="Times New Roman" w:cs="Times New Roman"/>
              </w:rP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</w:tc>
        <w:tc>
          <w:tcPr>
            <w:tcW w:w="8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F2" w:rsidRPr="009931F2" w:rsidRDefault="00A33589" w:rsidP="00993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9931F2" w:rsidRPr="009931F2">
              <w:rPr>
                <w:rFonts w:ascii="Times New Roman" w:hAnsi="Times New Roman" w:cs="Times New Roman"/>
              </w:rPr>
              <w:t>ирина сиденья: 23 см; глубина сиденья: 20 см; высота подлокотника: 15 см; высота подножки: 15 см; вид спинки: с регулируемым углом наклона; вид сиденья: с регулируемым углом наклона; вид подлокотника: регулируемые по высоте; подножка: регулирующаяся по высоте; приспособления: подголовник, боковые опоры для головы, боковые опоры для тела, поясничный валик, валик или ремень для сохранения зазора между ногами, держатели для ног, нагрудный ремень, поясной ремень</w:t>
            </w:r>
          </w:p>
        </w:tc>
        <w:tc>
          <w:tcPr>
            <w:tcW w:w="1275" w:type="dxa"/>
            <w:shd w:val="clear" w:color="auto" w:fill="auto"/>
          </w:tcPr>
          <w:p w:rsidR="009931F2" w:rsidRPr="009931F2" w:rsidRDefault="009931F2" w:rsidP="009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30.92.20.000</w:t>
            </w:r>
          </w:p>
        </w:tc>
        <w:tc>
          <w:tcPr>
            <w:tcW w:w="567" w:type="dxa"/>
            <w:shd w:val="clear" w:color="auto" w:fill="auto"/>
          </w:tcPr>
          <w:p w:rsidR="009931F2" w:rsidRPr="009931F2" w:rsidRDefault="009931F2" w:rsidP="009931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67" w:type="dxa"/>
            <w:shd w:val="clear" w:color="auto" w:fill="auto"/>
          </w:tcPr>
          <w:p w:rsidR="009931F2" w:rsidRPr="009931F2" w:rsidRDefault="009931F2" w:rsidP="009931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31F2" w:rsidRPr="00DD7223" w:rsidTr="00B87181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F2" w:rsidRPr="00263241" w:rsidRDefault="009931F2" w:rsidP="00993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F2" w:rsidRPr="009931F2" w:rsidRDefault="009931F2" w:rsidP="009931F2">
            <w:pPr>
              <w:rPr>
                <w:rFonts w:ascii="Times New Roman" w:hAnsi="Times New Roman" w:cs="Times New Roman"/>
              </w:rPr>
            </w:pPr>
            <w:r w:rsidRPr="009931F2">
              <w:rPr>
                <w:rFonts w:ascii="Times New Roman" w:hAnsi="Times New Roman" w:cs="Times New Roman"/>
              </w:rPr>
              <w:t>07-02-02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31F2" w:rsidRPr="009931F2" w:rsidRDefault="009931F2" w:rsidP="009931F2">
            <w:pPr>
              <w:rPr>
                <w:rFonts w:ascii="Times New Roman" w:hAnsi="Times New Roman" w:cs="Times New Roman"/>
              </w:rPr>
            </w:pPr>
            <w:r w:rsidRPr="009931F2">
              <w:rPr>
                <w:rFonts w:ascii="Times New Roman" w:hAnsi="Times New Roman" w:cs="Times New Roman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</w:tc>
        <w:tc>
          <w:tcPr>
            <w:tcW w:w="8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F2" w:rsidRPr="009931F2" w:rsidRDefault="00A33589" w:rsidP="00993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9931F2" w:rsidRPr="009931F2">
              <w:rPr>
                <w:rFonts w:ascii="Times New Roman" w:hAnsi="Times New Roman" w:cs="Times New Roman"/>
              </w:rPr>
              <w:t>ирина сиденья: 23 см; глубина сиденья: 20 см; высота подлокотника: 15 см; высота подножки: 15 см; вид спинки: с регулируемым углом наклона; вид сиденья: с регулируемым углом наклона; вид подлокотника: регулируемые по высоте; подножка: регулирующаяся по высоте; приспособления: подголовник, боковые опоры для головы, боковые опоры для тела, поясничный валик, валик или ремень для сохранения зазора между ногами, держатели для ног, нагрудный ремень, поясной ремень</w:t>
            </w:r>
          </w:p>
        </w:tc>
        <w:tc>
          <w:tcPr>
            <w:tcW w:w="1275" w:type="dxa"/>
            <w:shd w:val="clear" w:color="auto" w:fill="auto"/>
          </w:tcPr>
          <w:p w:rsidR="009931F2" w:rsidRPr="009931F2" w:rsidRDefault="009931F2" w:rsidP="009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30.92.20.000</w:t>
            </w:r>
          </w:p>
        </w:tc>
        <w:tc>
          <w:tcPr>
            <w:tcW w:w="567" w:type="dxa"/>
            <w:shd w:val="clear" w:color="auto" w:fill="auto"/>
          </w:tcPr>
          <w:p w:rsidR="009931F2" w:rsidRPr="009931F2" w:rsidRDefault="009931F2" w:rsidP="009931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67" w:type="dxa"/>
            <w:shd w:val="clear" w:color="auto" w:fill="auto"/>
          </w:tcPr>
          <w:p w:rsidR="009931F2" w:rsidRPr="009931F2" w:rsidRDefault="009931F2" w:rsidP="009931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31F2" w:rsidRPr="00DD7223" w:rsidTr="00B87181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F2" w:rsidRPr="00263241" w:rsidRDefault="009931F2" w:rsidP="00993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F2" w:rsidRPr="009931F2" w:rsidRDefault="009931F2" w:rsidP="009931F2">
            <w:pPr>
              <w:rPr>
                <w:rFonts w:ascii="Times New Roman" w:hAnsi="Times New Roman" w:cs="Times New Roman"/>
              </w:rPr>
            </w:pPr>
            <w:r w:rsidRPr="009931F2">
              <w:rPr>
                <w:rFonts w:ascii="Times New Roman" w:hAnsi="Times New Roman" w:cs="Times New Roman"/>
              </w:rPr>
              <w:t>07-02-02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31F2" w:rsidRPr="009931F2" w:rsidRDefault="009931F2" w:rsidP="009931F2">
            <w:pPr>
              <w:rPr>
                <w:rFonts w:ascii="Times New Roman" w:hAnsi="Times New Roman" w:cs="Times New Roman"/>
              </w:rPr>
            </w:pPr>
            <w:r w:rsidRPr="009931F2">
              <w:rPr>
                <w:rFonts w:ascii="Times New Roman" w:hAnsi="Times New Roman" w:cs="Times New Roman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</w:tc>
        <w:tc>
          <w:tcPr>
            <w:tcW w:w="8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F2" w:rsidRPr="009931F2" w:rsidRDefault="009931F2" w:rsidP="009931F2">
            <w:pPr>
              <w:rPr>
                <w:rFonts w:ascii="Times New Roman" w:hAnsi="Times New Roman" w:cs="Times New Roman"/>
              </w:rPr>
            </w:pPr>
            <w:r w:rsidRPr="009931F2">
              <w:rPr>
                <w:rFonts w:ascii="Times New Roman" w:hAnsi="Times New Roman" w:cs="Times New Roman"/>
              </w:rPr>
              <w:t>Объём бёдер: 62 см; ширина сиденья: 45 см; глубина сиденья: 47 см; высота подлокотника: 18 см; высота подножки: 35 см; вид спинки: с регулируемым углом наклона; вид сиденья: с регулируемым углом наклона; подножка: регулирующаяся по высоте; приспособления: боковые опоры для головы, боковые опоры для тела, валик или ремень для сохранения зазора между ногами, держатели для ног, нагрудный ремень</w:t>
            </w:r>
          </w:p>
        </w:tc>
        <w:tc>
          <w:tcPr>
            <w:tcW w:w="1275" w:type="dxa"/>
            <w:shd w:val="clear" w:color="auto" w:fill="auto"/>
          </w:tcPr>
          <w:p w:rsidR="009931F2" w:rsidRPr="009931F2" w:rsidRDefault="009931F2" w:rsidP="009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30.92.20.000</w:t>
            </w:r>
          </w:p>
        </w:tc>
        <w:tc>
          <w:tcPr>
            <w:tcW w:w="567" w:type="dxa"/>
            <w:shd w:val="clear" w:color="auto" w:fill="auto"/>
          </w:tcPr>
          <w:p w:rsidR="009931F2" w:rsidRPr="009931F2" w:rsidRDefault="009931F2" w:rsidP="009931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67" w:type="dxa"/>
            <w:shd w:val="clear" w:color="auto" w:fill="auto"/>
          </w:tcPr>
          <w:p w:rsidR="009931F2" w:rsidRPr="009931F2" w:rsidRDefault="009931F2" w:rsidP="009931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31F2" w:rsidRPr="00DD7223" w:rsidTr="00B87181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F2" w:rsidRPr="00263241" w:rsidRDefault="009931F2" w:rsidP="00993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F2" w:rsidRPr="009931F2" w:rsidRDefault="009931F2" w:rsidP="009931F2">
            <w:pPr>
              <w:rPr>
                <w:rFonts w:ascii="Times New Roman" w:hAnsi="Times New Roman" w:cs="Times New Roman"/>
              </w:rPr>
            </w:pPr>
            <w:r w:rsidRPr="009931F2">
              <w:rPr>
                <w:rFonts w:ascii="Times New Roman" w:hAnsi="Times New Roman" w:cs="Times New Roman"/>
              </w:rPr>
              <w:t>07-02-02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31F2" w:rsidRPr="009931F2" w:rsidRDefault="009931F2" w:rsidP="009931F2">
            <w:pPr>
              <w:rPr>
                <w:rFonts w:ascii="Times New Roman" w:hAnsi="Times New Roman" w:cs="Times New Roman"/>
              </w:rPr>
            </w:pPr>
            <w:r w:rsidRPr="009931F2">
              <w:rPr>
                <w:rFonts w:ascii="Times New Roman" w:hAnsi="Times New Roman" w:cs="Times New Roman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</w:tc>
        <w:tc>
          <w:tcPr>
            <w:tcW w:w="8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F2" w:rsidRPr="009931F2" w:rsidRDefault="00A33589" w:rsidP="00993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9931F2" w:rsidRPr="009931F2">
              <w:rPr>
                <w:rFonts w:ascii="Times New Roman" w:hAnsi="Times New Roman" w:cs="Times New Roman"/>
              </w:rPr>
              <w:t>ирина сиденья: 34 см; глубина сиденья: 40 см; высота подлокотника: 17 см; высота подножки: 36 см; вид спинки: с регулируемым углом наклона; вид сиденья: жесткое; подножка: регулирующаяся по высоте; приспособления: подголовник, боковые опоры для головы, поясничный валик, валик или ремень для сохранения зазора между ногами, держатели для ног, нагрудный ремень, поясной ремень</w:t>
            </w:r>
          </w:p>
        </w:tc>
        <w:tc>
          <w:tcPr>
            <w:tcW w:w="1275" w:type="dxa"/>
            <w:shd w:val="clear" w:color="auto" w:fill="auto"/>
          </w:tcPr>
          <w:p w:rsidR="009931F2" w:rsidRPr="009931F2" w:rsidRDefault="009931F2" w:rsidP="009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30.92.20.000</w:t>
            </w:r>
          </w:p>
        </w:tc>
        <w:tc>
          <w:tcPr>
            <w:tcW w:w="567" w:type="dxa"/>
            <w:shd w:val="clear" w:color="auto" w:fill="auto"/>
          </w:tcPr>
          <w:p w:rsidR="009931F2" w:rsidRPr="009931F2" w:rsidRDefault="009931F2" w:rsidP="009931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67" w:type="dxa"/>
            <w:shd w:val="clear" w:color="auto" w:fill="auto"/>
          </w:tcPr>
          <w:p w:rsidR="009931F2" w:rsidRPr="009931F2" w:rsidRDefault="009931F2" w:rsidP="009931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31F2" w:rsidRPr="00DD7223" w:rsidTr="00B87181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F2" w:rsidRPr="00263241" w:rsidRDefault="009931F2" w:rsidP="00993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F2" w:rsidRPr="009931F2" w:rsidRDefault="009931F2" w:rsidP="009931F2">
            <w:pPr>
              <w:rPr>
                <w:rFonts w:ascii="Times New Roman" w:hAnsi="Times New Roman" w:cs="Times New Roman"/>
              </w:rPr>
            </w:pPr>
            <w:r w:rsidRPr="009931F2">
              <w:rPr>
                <w:rFonts w:ascii="Times New Roman" w:hAnsi="Times New Roman" w:cs="Times New Roman"/>
              </w:rPr>
              <w:t>07-02-02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31F2" w:rsidRPr="009931F2" w:rsidRDefault="009931F2" w:rsidP="009931F2">
            <w:pPr>
              <w:rPr>
                <w:rFonts w:ascii="Times New Roman" w:hAnsi="Times New Roman" w:cs="Times New Roman"/>
              </w:rPr>
            </w:pPr>
            <w:r w:rsidRPr="009931F2">
              <w:rPr>
                <w:rFonts w:ascii="Times New Roman" w:hAnsi="Times New Roman" w:cs="Times New Roman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</w:tc>
        <w:tc>
          <w:tcPr>
            <w:tcW w:w="8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F2" w:rsidRPr="009931F2" w:rsidRDefault="009931F2" w:rsidP="009931F2">
            <w:pPr>
              <w:rPr>
                <w:rFonts w:ascii="Times New Roman" w:hAnsi="Times New Roman" w:cs="Times New Roman"/>
              </w:rPr>
            </w:pPr>
            <w:r w:rsidRPr="009931F2">
              <w:rPr>
                <w:rFonts w:ascii="Times New Roman" w:hAnsi="Times New Roman" w:cs="Times New Roman"/>
              </w:rPr>
              <w:t>ОБЪЁМ БЁДЕР: 50 СМ; ШИРИНА СИДЕНЬЯ: 27 СМ; ГЛУБИНА СИДЕНЬЯ: 25 СМ; ВЫСОТА ПОДЛОКОТНИКА: 17 СМ; ВЫСОТА ПОДНОЖКИ: 24 СМ; ВИД СПИНКИ: С РЕГУЛИРУЕМЫМ УГЛОМ НАКЛОНА; ВИД СИДЕНЬЯ: С РЕГУЛИРУЕМЫМ УГЛОМ НАКЛОНА; ВИД ПОДЛОКОТНИКА: РЕГУЛИРУЕМЫЕ ПО ВЫСОТЕ; ПОДНОЖКА: РЕГУЛИРУЮЩАЯСЯ ПО ВЫСОТЕ; ПРИСПОСОБЛЕНИЯ: ПОДГОЛОВНИК, БОКОВЫЕ ОПОРЫ ДЛЯ ГОЛОВЫ, БОКОВЫЕ ОПОРЫ ДЛЯ ТЕЛА, ПОЯСНИЧНЫЙ ВАЛИК, ВАЛИК ИЛИ РЕМЕНЬ ДЛЯ СОХРАНЕНИЯ ЗАЗОРА МЕЖДУ НОГАМИ, ДЕРЖАТЕЛИ ДЛЯ НОГ, НАГРУДНЫЙ РЕМЕНЬ, ПОЯСНОЙ РЕМЕНЬ</w:t>
            </w:r>
          </w:p>
        </w:tc>
        <w:tc>
          <w:tcPr>
            <w:tcW w:w="1275" w:type="dxa"/>
            <w:shd w:val="clear" w:color="auto" w:fill="auto"/>
          </w:tcPr>
          <w:p w:rsidR="009931F2" w:rsidRPr="009931F2" w:rsidRDefault="009931F2" w:rsidP="009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30.92.20.000</w:t>
            </w:r>
          </w:p>
        </w:tc>
        <w:tc>
          <w:tcPr>
            <w:tcW w:w="567" w:type="dxa"/>
            <w:shd w:val="clear" w:color="auto" w:fill="auto"/>
          </w:tcPr>
          <w:p w:rsidR="009931F2" w:rsidRPr="009931F2" w:rsidRDefault="009931F2" w:rsidP="009931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67" w:type="dxa"/>
            <w:shd w:val="clear" w:color="auto" w:fill="auto"/>
          </w:tcPr>
          <w:p w:rsidR="009931F2" w:rsidRPr="009931F2" w:rsidRDefault="009931F2" w:rsidP="009931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31F2" w:rsidRPr="00DD7223" w:rsidTr="00B87181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F2" w:rsidRPr="00263241" w:rsidRDefault="009931F2" w:rsidP="00993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F2" w:rsidRPr="009931F2" w:rsidRDefault="009931F2" w:rsidP="009931F2">
            <w:pPr>
              <w:rPr>
                <w:rFonts w:ascii="Times New Roman" w:hAnsi="Times New Roman" w:cs="Times New Roman"/>
              </w:rPr>
            </w:pPr>
            <w:r w:rsidRPr="009931F2">
              <w:rPr>
                <w:rFonts w:ascii="Times New Roman" w:hAnsi="Times New Roman" w:cs="Times New Roman"/>
              </w:rPr>
              <w:t>07-02-02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31F2" w:rsidRPr="009931F2" w:rsidRDefault="009931F2" w:rsidP="009931F2">
            <w:pPr>
              <w:rPr>
                <w:rFonts w:ascii="Times New Roman" w:hAnsi="Times New Roman" w:cs="Times New Roman"/>
              </w:rPr>
            </w:pPr>
            <w:r w:rsidRPr="009931F2">
              <w:rPr>
                <w:rFonts w:ascii="Times New Roman" w:hAnsi="Times New Roman" w:cs="Times New Roman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</w:tc>
        <w:tc>
          <w:tcPr>
            <w:tcW w:w="8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F2" w:rsidRDefault="009931F2" w:rsidP="009931F2">
            <w:pPr>
              <w:rPr>
                <w:rFonts w:ascii="Times New Roman" w:hAnsi="Times New Roman" w:cs="Times New Roman"/>
              </w:rPr>
            </w:pPr>
            <w:r w:rsidRPr="009931F2">
              <w:rPr>
                <w:rFonts w:ascii="Times New Roman" w:hAnsi="Times New Roman" w:cs="Times New Roman"/>
              </w:rPr>
              <w:t>ОБЪЁМ БЁДЕР: 62 СМ; ШИРИНА СИДЕНЬЯ: 25 СМ; ГЛУБИНА СИДЕНЬЯ: 26 СМ; ВЫСОТА ПОДЛОКОТНИКА: 13 СМ; ВЫСОТА ПОДНОЖКИ: 27 СМ; ВИД СПИНКИ: С РЕГУЛИРУЕМЫМ УГЛОМ НАКЛОНА; ВИД СИДЕНЬЯ: С РЕГУЛИРУЕМЫМ УГЛОМ НАКЛОНА; ВИД ПОДЛОКОТНИКА: РЕГУЛИРУЕМЫЕ ПО ВЫСОТЕ; ПОДНОЖКА: РЕГУЛИРУЮЩАЯСЯ ПО ВЫСОТЕ; ПРИСПОСОБЛЕНИЯ: ПОДГОЛОВНИК, БОКОВЫЕ ОПОРЫ ДЛЯ ГОЛОВЫ, БОКОВЫЕ ОПОРЫ ДЛЯ ТЕЛА, ПОЯСНИЧНЫЙ ВАЛИК, ВАЛИК ИЛИ РЕМЕНЬ ДЛЯ СОХРАНЕНИЯ ЗАЗОРА МЕЖДУ НОГАМИ, ДЕРЖАТЕЛИ ДЛЯ НОГ, НАГРУДНЫЙ РЕМЕНЬ, ПОЯСНОЙ РЕМЕНЬ</w:t>
            </w:r>
          </w:p>
          <w:p w:rsidR="00CB72D0" w:rsidRDefault="00CB72D0" w:rsidP="009931F2">
            <w:pPr>
              <w:rPr>
                <w:rFonts w:ascii="Times New Roman" w:hAnsi="Times New Roman" w:cs="Times New Roman"/>
              </w:rPr>
            </w:pPr>
          </w:p>
          <w:p w:rsidR="00CB72D0" w:rsidRDefault="00CB72D0" w:rsidP="009931F2">
            <w:pPr>
              <w:rPr>
                <w:rFonts w:ascii="Times New Roman" w:hAnsi="Times New Roman" w:cs="Times New Roman"/>
              </w:rPr>
            </w:pPr>
          </w:p>
          <w:p w:rsidR="00CB72D0" w:rsidRDefault="00CB72D0" w:rsidP="009931F2">
            <w:pPr>
              <w:rPr>
                <w:rFonts w:ascii="Times New Roman" w:hAnsi="Times New Roman" w:cs="Times New Roman"/>
              </w:rPr>
            </w:pPr>
          </w:p>
          <w:p w:rsidR="00CB72D0" w:rsidRPr="009931F2" w:rsidRDefault="00CB72D0" w:rsidP="00993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931F2" w:rsidRPr="009931F2" w:rsidRDefault="009931F2" w:rsidP="009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30.92.20.000</w:t>
            </w:r>
          </w:p>
        </w:tc>
        <w:tc>
          <w:tcPr>
            <w:tcW w:w="567" w:type="dxa"/>
            <w:shd w:val="clear" w:color="auto" w:fill="auto"/>
          </w:tcPr>
          <w:p w:rsidR="009931F2" w:rsidRPr="009931F2" w:rsidRDefault="009931F2" w:rsidP="009931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67" w:type="dxa"/>
            <w:shd w:val="clear" w:color="auto" w:fill="auto"/>
          </w:tcPr>
          <w:p w:rsidR="009931F2" w:rsidRPr="009931F2" w:rsidRDefault="009931F2" w:rsidP="009931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31F2" w:rsidRPr="00DD7223" w:rsidTr="00B87181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F2" w:rsidRPr="00263241" w:rsidRDefault="009931F2" w:rsidP="00993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F2" w:rsidRPr="009931F2" w:rsidRDefault="009931F2" w:rsidP="009931F2">
            <w:pPr>
              <w:rPr>
                <w:rFonts w:ascii="Times New Roman" w:hAnsi="Times New Roman" w:cs="Times New Roman"/>
              </w:rPr>
            </w:pPr>
            <w:r w:rsidRPr="009931F2">
              <w:rPr>
                <w:rFonts w:ascii="Times New Roman" w:hAnsi="Times New Roman" w:cs="Times New Roman"/>
              </w:rPr>
              <w:t>07-02-02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31F2" w:rsidRPr="009931F2" w:rsidRDefault="009931F2" w:rsidP="009931F2">
            <w:pPr>
              <w:rPr>
                <w:rFonts w:ascii="Times New Roman" w:hAnsi="Times New Roman" w:cs="Times New Roman"/>
              </w:rPr>
            </w:pPr>
            <w:r w:rsidRPr="009931F2">
              <w:rPr>
                <w:rFonts w:ascii="Times New Roman" w:hAnsi="Times New Roman" w:cs="Times New Roman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</w:tc>
        <w:tc>
          <w:tcPr>
            <w:tcW w:w="8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F2" w:rsidRPr="009931F2" w:rsidRDefault="009931F2" w:rsidP="009931F2">
            <w:pPr>
              <w:rPr>
                <w:rFonts w:ascii="Times New Roman" w:hAnsi="Times New Roman" w:cs="Times New Roman"/>
              </w:rPr>
            </w:pPr>
            <w:r w:rsidRPr="009931F2">
              <w:rPr>
                <w:rFonts w:ascii="Times New Roman" w:hAnsi="Times New Roman" w:cs="Times New Roman"/>
              </w:rPr>
              <w:t>ОБЪЁМ БЁДЕР: 51 СМ; ШИРИНА СИДЕНЬЯ: 29 СМ; ГЛУБИНА СИДЕНЬЯ: 38 СМ; ВЫСОТА ПОДЛОКОТНИКА: 20 СМ; ВЫСОТА ПОДНОЖКИ: 28 СМ; ВИД СПИНКИ: С РЕГУЛИРУЕМЫМ УГЛОМ НАКЛОНА; ВИД СИДЕНЬЯ: С РЕГУЛИРУЕМЫМ УГЛОМ НАКЛОНА; ПОДНОЖКА: С РЕГУЛИРУЕМОЙ ОПОРОЙ СТОПЫ; ПРИСПОСОБЛЕНИЯ: ПОДГОЛОВНИК, БОКОВЫЕ ОПОРЫ ДЛЯ ТЕЛА, ПОЯСНИЧНЫЙ ВАЛИК, ВАЛИК ИЛИ РЕМЕНЬ ДЛЯ СОХРАНЕНИЯ ЗАЗОРА МЕЖДУ НОГАМИ, ДЕРЖАТЕЛИ ДЛЯ НОГ, НАГРУДНЫЙ РЕМЕНЬ, ПОЯСНОЙ РЕМЕНЬ</w:t>
            </w:r>
          </w:p>
        </w:tc>
        <w:tc>
          <w:tcPr>
            <w:tcW w:w="1275" w:type="dxa"/>
            <w:shd w:val="clear" w:color="auto" w:fill="auto"/>
          </w:tcPr>
          <w:p w:rsidR="009931F2" w:rsidRPr="009931F2" w:rsidRDefault="009931F2" w:rsidP="009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30.92.20.000</w:t>
            </w:r>
          </w:p>
        </w:tc>
        <w:tc>
          <w:tcPr>
            <w:tcW w:w="567" w:type="dxa"/>
            <w:shd w:val="clear" w:color="auto" w:fill="auto"/>
          </w:tcPr>
          <w:p w:rsidR="009931F2" w:rsidRPr="009931F2" w:rsidRDefault="009931F2" w:rsidP="009931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67" w:type="dxa"/>
            <w:shd w:val="clear" w:color="auto" w:fill="auto"/>
          </w:tcPr>
          <w:p w:rsidR="009931F2" w:rsidRPr="009931F2" w:rsidRDefault="009931F2" w:rsidP="009931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A0E8B" w:rsidRPr="00DD7223" w:rsidTr="0026324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8B" w:rsidRPr="00263241" w:rsidRDefault="003A0E8B" w:rsidP="0017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8B" w:rsidRPr="00084C4D" w:rsidRDefault="003A0E8B" w:rsidP="00172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E8B" w:rsidRPr="00DD7223" w:rsidRDefault="003A0E8B" w:rsidP="001724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0E8B" w:rsidRPr="00DD7223" w:rsidRDefault="003A0E8B" w:rsidP="001724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E8B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E8B" w:rsidRPr="003A0E8B" w:rsidRDefault="00657F44" w:rsidP="009E59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</w:tr>
    </w:tbl>
    <w:p w:rsidR="00FA1367" w:rsidRDefault="00FA1367" w:rsidP="007B43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652" w:rsidRPr="00872652" w:rsidRDefault="00872652" w:rsidP="00872652">
      <w:pPr>
        <w:keepNext/>
        <w:spacing w:after="0" w:line="240" w:lineRule="auto"/>
        <w:ind w:left="-426" w:right="-2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7265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Требования к качеству, техническим, функциональным характеристикам</w:t>
      </w:r>
    </w:p>
    <w:p w:rsidR="00872652" w:rsidRPr="00872652" w:rsidRDefault="00872652" w:rsidP="00872652">
      <w:pPr>
        <w:spacing w:after="0" w:line="240" w:lineRule="auto"/>
        <w:ind w:left="-426" w:right="-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265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Кресло-коляска предназначена для передвижения лиц с ограниченными возможностями, приводимое в движение мускульной силой пользователя или сопровождающего лица.</w:t>
      </w:r>
    </w:p>
    <w:p w:rsidR="00872652" w:rsidRPr="00872652" w:rsidRDefault="00872652" w:rsidP="00872652">
      <w:pPr>
        <w:keepNext/>
        <w:spacing w:after="0" w:line="240" w:lineRule="auto"/>
        <w:ind w:left="-426" w:right="-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265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Материалы, применяемые для изготовления кресел-колясок, не должны содержать токсичных компонентов, а также воздействовать на цвет поверхности пола, одежды, кожи пользователя, с которыми контактируют те или иные детали платформы при ее нормальной эксплуатации. Поверхность сиденья (обтяжка) не должна пропускать органические выделения, быть устойчивой к их воздействию и поддаваться санитарной обработке. </w:t>
      </w:r>
    </w:p>
    <w:p w:rsidR="00872652" w:rsidRPr="00872652" w:rsidRDefault="00872652" w:rsidP="00872652">
      <w:pPr>
        <w:spacing w:after="0" w:line="240" w:lineRule="auto"/>
        <w:ind w:left="-426" w:right="-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2652">
        <w:rPr>
          <w:rFonts w:ascii="Times New Roman" w:eastAsia="Times New Roman" w:hAnsi="Times New Roman" w:cs="Times New Roman"/>
          <w:sz w:val="18"/>
          <w:szCs w:val="18"/>
          <w:lang w:eastAsia="ru-RU"/>
        </w:rPr>
        <w:t>Наружные поверхности кресла-коляски должны быть устойчивы к воздействию 1%-</w:t>
      </w:r>
      <w:proofErr w:type="spellStart"/>
      <w:r w:rsidRPr="00872652">
        <w:rPr>
          <w:rFonts w:ascii="Times New Roman" w:eastAsia="Times New Roman" w:hAnsi="Times New Roman" w:cs="Times New Roman"/>
          <w:sz w:val="18"/>
          <w:szCs w:val="18"/>
          <w:lang w:eastAsia="ru-RU"/>
        </w:rPr>
        <w:t>го</w:t>
      </w:r>
      <w:proofErr w:type="spellEnd"/>
      <w:r w:rsidRPr="0087265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раствора монохлорамина ХБ по ГОСТ 14193 и растворов моющих средств, применяемых при дезинфекции.</w:t>
      </w:r>
    </w:p>
    <w:p w:rsidR="00872652" w:rsidRPr="00872652" w:rsidRDefault="00872652" w:rsidP="00872652">
      <w:pPr>
        <w:spacing w:after="0" w:line="240" w:lineRule="auto"/>
        <w:ind w:left="-426" w:right="-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2652">
        <w:rPr>
          <w:rFonts w:ascii="Times New Roman" w:eastAsia="Times New Roman" w:hAnsi="Times New Roman" w:cs="Times New Roman"/>
          <w:sz w:val="18"/>
          <w:szCs w:val="18"/>
          <w:lang w:eastAsia="ru-RU"/>
        </w:rPr>
        <w:t>Кресло-коляска должна быть оборудована системой торможения, обеспечивающей удержание кресла-коляски с пользователем в неподвижном состоянии и снижение скорости движения, или полную остановку кресла-коляски.</w:t>
      </w:r>
    </w:p>
    <w:p w:rsidR="00872652" w:rsidRPr="00872652" w:rsidRDefault="00872652" w:rsidP="00872652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right="-2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265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Кресло-коляски должны отвечать Межгосударственным стандартам: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872652">
        <w:rPr>
          <w:rFonts w:ascii="Times New Roman" w:eastAsia="Times New Roman" w:hAnsi="Times New Roman" w:cs="Times New Roman"/>
          <w:sz w:val="18"/>
          <w:szCs w:val="18"/>
          <w:lang w:eastAsia="ru-RU"/>
        </w:rPr>
        <w:t>цитотоксичность</w:t>
      </w:r>
      <w:proofErr w:type="spellEnd"/>
      <w:r w:rsidRPr="00872652">
        <w:rPr>
          <w:rFonts w:ascii="Times New Roman" w:eastAsia="Times New Roman" w:hAnsi="Times New Roman" w:cs="Times New Roman"/>
          <w:sz w:val="18"/>
          <w:szCs w:val="18"/>
          <w:lang w:eastAsia="ru-RU"/>
        </w:rPr>
        <w:t>: методы «</w:t>
      </w:r>
      <w:proofErr w:type="spellStart"/>
      <w:r w:rsidRPr="00872652">
        <w:rPr>
          <w:rFonts w:ascii="Times New Roman" w:eastAsia="Times New Roman" w:hAnsi="Times New Roman" w:cs="Times New Roman"/>
          <w:sz w:val="18"/>
          <w:szCs w:val="18"/>
          <w:lang w:eastAsia="ru-RU"/>
        </w:rPr>
        <w:t>in</w:t>
      </w:r>
      <w:proofErr w:type="spellEnd"/>
      <w:r w:rsidRPr="0087265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872652">
        <w:rPr>
          <w:rFonts w:ascii="Times New Roman" w:eastAsia="Times New Roman" w:hAnsi="Times New Roman" w:cs="Times New Roman"/>
          <w:sz w:val="18"/>
          <w:szCs w:val="18"/>
          <w:lang w:eastAsia="ru-RU"/>
        </w:rPr>
        <w:t>vitro</w:t>
      </w:r>
      <w:proofErr w:type="spellEnd"/>
      <w:r w:rsidRPr="00872652">
        <w:rPr>
          <w:rFonts w:ascii="Times New Roman" w:eastAsia="Times New Roman" w:hAnsi="Times New Roman" w:cs="Times New Roman"/>
          <w:sz w:val="18"/>
          <w:szCs w:val="18"/>
          <w:lang w:eastAsia="ru-RU"/>
        </w:rPr>
        <w:t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 Национальным стандартам Российской Федерации ГОСТ Р 52770-2016 «Изделия медицинские. Требования безопасности. Методы санитарно-химических и токсикологических испытаний», ГОСТ Р 51632-2014 «Технические средства реабилитации людей с ограничениями жизнедеятельности. Общие технические требования и методы испытаний», ГОСТ Р ИСО 7176-8-2015 «Кресла-коляски. Часть 8. Требования и методы испытаний на статическую, ударную и усталостную прочность», ГОСТ Р 51083-2015 «Кресла-коляски. Общие технические условия», ГОСТ Р ИСО 7176-16-2015 «Кресла-коляски. Часть 16. Стойкость к возгоранию устройств поддержания положения тела».</w:t>
      </w:r>
    </w:p>
    <w:p w:rsidR="00872652" w:rsidRPr="00872652" w:rsidRDefault="00872652" w:rsidP="00872652">
      <w:pPr>
        <w:keepNext/>
        <w:tabs>
          <w:tab w:val="left" w:pos="708"/>
        </w:tabs>
        <w:spacing w:after="0" w:line="240" w:lineRule="auto"/>
        <w:ind w:left="-426" w:right="-2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7265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Требования к маркировке и упаковке</w:t>
      </w:r>
    </w:p>
    <w:p w:rsidR="00872652" w:rsidRPr="00872652" w:rsidRDefault="00872652" w:rsidP="00872652">
      <w:pPr>
        <w:keepNext/>
        <w:tabs>
          <w:tab w:val="left" w:pos="0"/>
        </w:tabs>
        <w:spacing w:after="0" w:line="240" w:lineRule="auto"/>
        <w:ind w:left="-426" w:right="-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265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На каждое изделие должны быть нанесены товарный знак, установленный для предприятия изготовителя, и маркировка, не нарушающая покрытие и товарный вид изделий.</w:t>
      </w:r>
    </w:p>
    <w:p w:rsidR="00872652" w:rsidRPr="00872652" w:rsidRDefault="00872652" w:rsidP="00872652">
      <w:pPr>
        <w:keepNext/>
        <w:tabs>
          <w:tab w:val="left" w:pos="-1134"/>
          <w:tab w:val="left" w:pos="0"/>
        </w:tabs>
        <w:spacing w:after="0" w:line="240" w:lineRule="auto"/>
        <w:ind w:left="-426" w:right="-2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72652">
        <w:rPr>
          <w:rFonts w:ascii="Times New Roman" w:eastAsia="Times New Roman" w:hAnsi="Times New Roman" w:cs="Times New Roman"/>
          <w:sz w:val="18"/>
          <w:szCs w:val="18"/>
          <w:lang w:eastAsia="ru-RU"/>
        </w:rPr>
        <w:t>Упаковка должна обеспечивать сохраннос</w:t>
      </w:r>
      <w:r w:rsidRPr="008726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ть </w:t>
      </w:r>
      <w:r w:rsidRPr="00872652">
        <w:rPr>
          <w:rFonts w:ascii="Times New Roman" w:eastAsia="Times New Roman" w:hAnsi="Times New Roman" w:cs="Times New Roman"/>
          <w:sz w:val="18"/>
          <w:szCs w:val="18"/>
          <w:lang w:eastAsia="ru-RU"/>
        </w:rPr>
        <w:t>Товара</w:t>
      </w:r>
      <w:r w:rsidRPr="008726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при транспортировке и хранении.</w:t>
      </w:r>
      <w:r w:rsidRPr="008726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87265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Требования к документам, подтверждающим соответствие установленным требованиям</w:t>
      </w:r>
    </w:p>
    <w:p w:rsidR="00872652" w:rsidRPr="00872652" w:rsidRDefault="00872652" w:rsidP="00872652">
      <w:pPr>
        <w:keepNext/>
        <w:tabs>
          <w:tab w:val="left" w:pos="708"/>
        </w:tabs>
        <w:spacing w:after="0" w:line="240" w:lineRule="auto"/>
        <w:ind w:left="-426" w:right="-2" w:firstLine="426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872652">
        <w:rPr>
          <w:rFonts w:ascii="Times New Roman" w:eastAsia="Times New Roman" w:hAnsi="Times New Roman" w:cs="Times New Roman"/>
          <w:sz w:val="18"/>
          <w:szCs w:val="18"/>
          <w:lang w:eastAsia="ru-RU"/>
        </w:rPr>
        <w:t>Наличие действующего регистрационного удостоверения</w:t>
      </w:r>
      <w:r w:rsidR="00D60E97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872652" w:rsidRPr="00872652" w:rsidRDefault="00872652" w:rsidP="00872652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7265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Требования к сроку и объему предоставления гарантий качества</w:t>
      </w:r>
    </w:p>
    <w:p w:rsidR="00872652" w:rsidRPr="00872652" w:rsidRDefault="00872652" w:rsidP="00872652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265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Гарантийный срок Товаров устанавливается со дня выдачи товара </w:t>
      </w:r>
      <w:r w:rsidR="00852636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Получателю</w:t>
      </w:r>
      <w:r w:rsidRPr="0087265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составляет не менее 12 месяцев.</w:t>
      </w:r>
    </w:p>
    <w:p w:rsidR="00872652" w:rsidRPr="00872652" w:rsidRDefault="00872652" w:rsidP="00872652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2652">
        <w:rPr>
          <w:rFonts w:ascii="Times New Roman" w:eastAsia="Times New Roman" w:hAnsi="Times New Roman" w:cs="Times New Roman"/>
          <w:sz w:val="18"/>
          <w:szCs w:val="18"/>
          <w:lang w:eastAsia="ru-RU"/>
        </w:rPr>
        <w:t>Обеспечение возможности ремонта и технического обслуживания, устранения недостатков при обеспечении инвалидов Товара осуществляется в соответствии с Федеральным законом от 07.02.1992 г. № 2300-1 «О защите прав потребителей».</w:t>
      </w:r>
    </w:p>
    <w:p w:rsidR="00872652" w:rsidRPr="00872652" w:rsidRDefault="00872652" w:rsidP="00872652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7265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Требования к месту, условиям и объемам поставки</w:t>
      </w:r>
    </w:p>
    <w:p w:rsidR="00872652" w:rsidRPr="00872652" w:rsidRDefault="00872652" w:rsidP="00872652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2652">
        <w:rPr>
          <w:rFonts w:ascii="Times New Roman" w:eastAsia="Times New Roman" w:hAnsi="Times New Roman" w:cs="Times New Roman"/>
          <w:sz w:val="18"/>
          <w:szCs w:val="18"/>
          <w:lang w:eastAsia="ru-RU"/>
        </w:rPr>
        <w:t>Товар поставляется непосредственно Получателям по месту жительства инвалида на территории Волгоградской области или по месту нахождения пунктов выдачи, организованных Поставщиком на территории Волгоградской области.</w:t>
      </w:r>
    </w:p>
    <w:p w:rsidR="00872652" w:rsidRPr="00872652" w:rsidRDefault="00872652" w:rsidP="00872652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2652">
        <w:rPr>
          <w:rFonts w:ascii="Times New Roman" w:eastAsia="Times New Roman" w:hAnsi="Times New Roman" w:cs="Times New Roman"/>
          <w:sz w:val="18"/>
          <w:szCs w:val="18"/>
          <w:lang w:eastAsia="ru-RU"/>
        </w:rPr>
        <w:t>Пункты выдачи должны быть организованы в городе Волгограде (не менее двух пунктов в разных районах города), городе Волжском (не менее одного пункта) в шаговой доступности от остановки общественного транспорта. Вход в пункт выдачи и передвижение по нему должны быть беспрепятственны для инвалидов. В каждом пункте необходимо наличие оргтехники (необходимой для оформления документов о выдачи товара), туалетной комнаты, мобильной или стационарной связи. Работа каждого пункта выдачи должна быть организована таким образом, чтобы Получателю (его представителю) была предоставлена возможность получения товара в течение не менее чем 5 (пяти) дней в неделю, не менее 40 (сорока) часов в неделю; при этом время работы каждого пункта должно попадать в интервал с 08:00 до 20:00</w:t>
      </w:r>
      <w:r w:rsidR="00536CD0" w:rsidRPr="00872652">
        <w:rPr>
          <w:rFonts w:ascii="Times New Roman" w:eastAsia="Times New Roman" w:hAnsi="Times New Roman" w:cs="Times New Roman"/>
          <w:sz w:val="18"/>
          <w:szCs w:val="18"/>
          <w:lang w:eastAsia="ru-RU"/>
        </w:rPr>
        <w:t>, включая</w:t>
      </w:r>
      <w:r w:rsidRPr="0087265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работу в один из выходных дней. Все операции приема-передачи товара (в том числе оформление сопутствующих документов) должны производиться непосредственно в пункте выдачи. Адреса, телефоны и график работы пунктов выдачи должны быть представлены Заказчику в течении 3 (трех) дней со дня заключения государственного контракта.</w:t>
      </w:r>
    </w:p>
    <w:p w:rsidR="00872652" w:rsidRPr="00872652" w:rsidRDefault="00872652" w:rsidP="00872652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2652" w:rsidRPr="00872652" w:rsidRDefault="00872652" w:rsidP="00872652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7265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Сроки выдачи товара</w:t>
      </w:r>
    </w:p>
    <w:p w:rsidR="00872652" w:rsidRPr="00872652" w:rsidRDefault="00872652" w:rsidP="00872652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265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Поставщик в течении 3-х дней после заключения Контракта сообщает о 100 % поставке Товара. </w:t>
      </w:r>
    </w:p>
    <w:p w:rsidR="00872652" w:rsidRPr="00872652" w:rsidRDefault="00872652" w:rsidP="00872652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2652">
        <w:rPr>
          <w:rFonts w:ascii="Times New Roman" w:eastAsia="Times New Roman" w:hAnsi="Times New Roman" w:cs="Times New Roman"/>
          <w:sz w:val="18"/>
          <w:szCs w:val="18"/>
          <w:lang w:eastAsia="ru-RU"/>
        </w:rPr>
        <w:t>Выборочная проверка поставляемого Товара осуществляется Заказчиком до поставки Товара Получателям в течении 2 рабочих дней с даты получения от Поставщика информации о поступлении Товара на склад поставщика в г. Волгограде.</w:t>
      </w:r>
      <w:bookmarkStart w:id="0" w:name="_GoBack"/>
      <w:bookmarkEnd w:id="0"/>
    </w:p>
    <w:p w:rsidR="00872652" w:rsidRPr="00872652" w:rsidRDefault="00872652" w:rsidP="00872652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2652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 в течении 2-х рабочих дней после подписания Акта выборочной проверки передает Поставщику реестр получателей Товара.</w:t>
      </w:r>
    </w:p>
    <w:p w:rsidR="00872652" w:rsidRPr="00872652" w:rsidRDefault="00872652" w:rsidP="00872652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2652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Поставка Товара Получателям осуществляется в течение 30 (тридцать) дней со дня получения Реестра получателей Товара, в исключительных случаях по обращению Заказчика в течение 7 дней следующим образом:</w:t>
      </w:r>
    </w:p>
    <w:p w:rsidR="00872652" w:rsidRPr="00872652" w:rsidRDefault="00872652" w:rsidP="00872652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2652">
        <w:rPr>
          <w:rFonts w:ascii="Times New Roman" w:eastAsia="Times New Roman" w:hAnsi="Times New Roman" w:cs="Times New Roman"/>
          <w:sz w:val="18"/>
          <w:szCs w:val="18"/>
          <w:lang w:eastAsia="ru-RU"/>
        </w:rPr>
        <w:t>- по месту жительства Получателя в г. Волгограде и Волгоградской области не позднее 15.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11.</w:t>
      </w:r>
      <w:r w:rsidRPr="00872652">
        <w:rPr>
          <w:rFonts w:ascii="Times New Roman" w:eastAsia="Times New Roman" w:hAnsi="Times New Roman" w:cs="Times New Roman"/>
          <w:sz w:val="18"/>
          <w:szCs w:val="18"/>
          <w:lang w:eastAsia="ru-RU"/>
        </w:rPr>
        <w:t>2021г.;</w:t>
      </w:r>
    </w:p>
    <w:p w:rsidR="00872652" w:rsidRPr="00872652" w:rsidRDefault="00872652" w:rsidP="00872652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2652">
        <w:rPr>
          <w:rFonts w:ascii="Times New Roman" w:eastAsia="Times New Roman" w:hAnsi="Times New Roman" w:cs="Times New Roman"/>
          <w:sz w:val="18"/>
          <w:szCs w:val="18"/>
          <w:lang w:eastAsia="ru-RU"/>
        </w:rPr>
        <w:t>- по месту нахождения пунктов выдачи в г. Волгограде и Волгоградской области в день обращения Получателя, но не позднее 15.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11</w:t>
      </w:r>
      <w:r w:rsidRPr="00872652">
        <w:rPr>
          <w:rFonts w:ascii="Times New Roman" w:eastAsia="Times New Roman" w:hAnsi="Times New Roman" w:cs="Times New Roman"/>
          <w:sz w:val="18"/>
          <w:szCs w:val="18"/>
          <w:lang w:eastAsia="ru-RU"/>
        </w:rPr>
        <w:t>.2021г. Допускается досрочная поставка товара.</w:t>
      </w:r>
    </w:p>
    <w:p w:rsidR="00872652" w:rsidRPr="00872652" w:rsidRDefault="00872652" w:rsidP="00872652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265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Контракт вступает в силу с даты подписания сторонами и действует по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872652">
        <w:rPr>
          <w:rFonts w:ascii="Times New Roman" w:eastAsia="Times New Roman" w:hAnsi="Times New Roman" w:cs="Times New Roman"/>
          <w:sz w:val="18"/>
          <w:szCs w:val="18"/>
          <w:lang w:eastAsia="ru-RU"/>
        </w:rPr>
        <w:t>0.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12</w:t>
      </w:r>
      <w:r w:rsidRPr="00872652">
        <w:rPr>
          <w:rFonts w:ascii="Times New Roman" w:eastAsia="Times New Roman" w:hAnsi="Times New Roman" w:cs="Times New Roman"/>
          <w:sz w:val="18"/>
          <w:szCs w:val="18"/>
          <w:lang w:eastAsia="ru-RU"/>
        </w:rPr>
        <w:t>.2021 г. Окончание срока действия Контракта не влечет прекращения неисполненных обязательств Сторон по Контракту.</w:t>
      </w:r>
    </w:p>
    <w:p w:rsidR="00872652" w:rsidRPr="00872652" w:rsidRDefault="00872652" w:rsidP="00872652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72652" w:rsidRPr="00872652" w:rsidRDefault="00872652" w:rsidP="00872652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72652" w:rsidRPr="00872652" w:rsidRDefault="00872652" w:rsidP="00872652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7265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Форма, сроки и порядок оплаты</w:t>
      </w:r>
    </w:p>
    <w:p w:rsidR="00872652" w:rsidRPr="00872652" w:rsidRDefault="00872652" w:rsidP="00872652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265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Оплата Заказчиком поставленного Товара осуществляется за счет межбюджетных трансфертов из федерального бюджета для осуществления расходов по предоставлению инвалидам технических средств реабилитации и обеспечению отдельных категорий граждан из числа ветеранов (кроме зубных протезов), протезно-ортопедическими изделиями в пределах лимитов бюджетных обязательств, доведенных Заказчику как получателю средств федерального бюджета предусмотренных на соответствующий финансовый год.</w:t>
      </w:r>
    </w:p>
    <w:p w:rsidR="00872652" w:rsidRPr="00872652" w:rsidRDefault="00872652" w:rsidP="00872652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265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Оплата поставленного Товара осуществляется путем перечисления денежных средств на расчет</w:t>
      </w:r>
      <w:r w:rsidR="004B25B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ный счет Поставщика в течении 7 рабочих </w:t>
      </w:r>
      <w:r w:rsidRPr="0087265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дней со дня подписания Заказчиком документов, подтверждающих факт приемки поставленного Товара. </w:t>
      </w:r>
    </w:p>
    <w:p w:rsidR="00872652" w:rsidRPr="00872652" w:rsidRDefault="00872652" w:rsidP="0087265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2652" w:rsidRPr="00872652" w:rsidRDefault="00872652" w:rsidP="0087265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2652" w:rsidRPr="00370C8A" w:rsidRDefault="00872652" w:rsidP="008726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0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</w:t>
      </w:r>
      <w:r w:rsidR="00370C8A" w:rsidRPr="00370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3E9B" w:rsidRPr="00583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5 556 680,00 </w:t>
      </w:r>
      <w:r w:rsidR="00583E9B" w:rsidRPr="00583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70C8A" w:rsidRPr="00370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</w:t>
      </w:r>
      <w:r w:rsidRPr="00370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72652" w:rsidRPr="00370C8A" w:rsidRDefault="00872652" w:rsidP="008726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0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Количество: </w:t>
      </w:r>
      <w:r w:rsidR="00583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6C0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70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шт. </w:t>
      </w:r>
    </w:p>
    <w:sectPr w:rsidR="00872652" w:rsidRPr="00370C8A" w:rsidSect="002871BB">
      <w:headerReference w:type="default" r:id="rId7"/>
      <w:pgSz w:w="16838" w:h="11905" w:orient="landscape" w:code="9"/>
      <w:pgMar w:top="284" w:right="567" w:bottom="284" w:left="85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AC8" w:rsidRDefault="00136AC8">
      <w:pPr>
        <w:spacing w:after="0" w:line="240" w:lineRule="auto"/>
      </w:pPr>
      <w:r>
        <w:separator/>
      </w:r>
    </w:p>
  </w:endnote>
  <w:endnote w:type="continuationSeparator" w:id="0">
    <w:p w:rsidR="00136AC8" w:rsidRDefault="00136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AC8" w:rsidRDefault="00136AC8">
      <w:pPr>
        <w:spacing w:after="0" w:line="240" w:lineRule="auto"/>
      </w:pPr>
      <w:r>
        <w:separator/>
      </w:r>
    </w:p>
  </w:footnote>
  <w:footnote w:type="continuationSeparator" w:id="0">
    <w:p w:rsidR="00136AC8" w:rsidRDefault="00136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AC8" w:rsidRPr="00FA0CDB" w:rsidRDefault="00136AC8">
    <w:pPr>
      <w:pStyle w:val="a9"/>
      <w:jc w:val="center"/>
      <w:rPr>
        <w:sz w:val="20"/>
        <w:szCs w:val="20"/>
      </w:rPr>
    </w:pPr>
    <w:r w:rsidRPr="00FA0CDB">
      <w:rPr>
        <w:sz w:val="20"/>
        <w:szCs w:val="20"/>
      </w:rPr>
      <w:fldChar w:fldCharType="begin"/>
    </w:r>
    <w:r w:rsidRPr="00FA0CDB">
      <w:rPr>
        <w:sz w:val="20"/>
        <w:szCs w:val="20"/>
      </w:rPr>
      <w:instrText>PAGE   \* MERGEFORMAT</w:instrText>
    </w:r>
    <w:r w:rsidRPr="00FA0CDB">
      <w:rPr>
        <w:sz w:val="20"/>
        <w:szCs w:val="20"/>
      </w:rPr>
      <w:fldChar w:fldCharType="separate"/>
    </w:r>
    <w:r w:rsidR="00536CD0">
      <w:rPr>
        <w:noProof/>
        <w:sz w:val="20"/>
        <w:szCs w:val="20"/>
      </w:rPr>
      <w:t>10</w:t>
    </w:r>
    <w:r w:rsidRPr="00FA0CDB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403DC"/>
    <w:multiLevelType w:val="hybridMultilevel"/>
    <w:tmpl w:val="BC083726"/>
    <w:lvl w:ilvl="0" w:tplc="0ACC7714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74221"/>
    <w:multiLevelType w:val="hybridMultilevel"/>
    <w:tmpl w:val="1F80D3D4"/>
    <w:lvl w:ilvl="0" w:tplc="C58AF7FC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3B114DAE"/>
    <w:multiLevelType w:val="hybridMultilevel"/>
    <w:tmpl w:val="8DA09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228B4"/>
    <w:multiLevelType w:val="hybridMultilevel"/>
    <w:tmpl w:val="E2289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93F4F"/>
    <w:multiLevelType w:val="hybridMultilevel"/>
    <w:tmpl w:val="04B03ED0"/>
    <w:lvl w:ilvl="0" w:tplc="C58AF7FC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4B564C8"/>
    <w:multiLevelType w:val="hybridMultilevel"/>
    <w:tmpl w:val="68BA1850"/>
    <w:lvl w:ilvl="0" w:tplc="BC98C0E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8B54E2A"/>
    <w:multiLevelType w:val="hybridMultilevel"/>
    <w:tmpl w:val="C2606B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18F7859"/>
    <w:multiLevelType w:val="hybridMultilevel"/>
    <w:tmpl w:val="9DC8A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A32BC"/>
    <w:multiLevelType w:val="hybridMultilevel"/>
    <w:tmpl w:val="FC26D5FA"/>
    <w:lvl w:ilvl="0" w:tplc="C1741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E4067"/>
    <w:multiLevelType w:val="hybridMultilevel"/>
    <w:tmpl w:val="7D9AFA9C"/>
    <w:lvl w:ilvl="0" w:tplc="D508304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FB6792C"/>
    <w:multiLevelType w:val="hybridMultilevel"/>
    <w:tmpl w:val="B8FE7826"/>
    <w:lvl w:ilvl="0" w:tplc="C58AF7FC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BFF493B"/>
    <w:multiLevelType w:val="hybridMultilevel"/>
    <w:tmpl w:val="CEA400C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9"/>
  </w:num>
  <w:num w:numId="10">
    <w:abstractNumId w:val="8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19"/>
    <w:rsid w:val="000008C0"/>
    <w:rsid w:val="00004BFB"/>
    <w:rsid w:val="00006466"/>
    <w:rsid w:val="0000771A"/>
    <w:rsid w:val="00015AE9"/>
    <w:rsid w:val="00025A21"/>
    <w:rsid w:val="0002688D"/>
    <w:rsid w:val="00042175"/>
    <w:rsid w:val="00052EB3"/>
    <w:rsid w:val="00064D9C"/>
    <w:rsid w:val="00071C69"/>
    <w:rsid w:val="00074DE3"/>
    <w:rsid w:val="00084C4D"/>
    <w:rsid w:val="00090CAE"/>
    <w:rsid w:val="00091355"/>
    <w:rsid w:val="000A2A0A"/>
    <w:rsid w:val="000A3A81"/>
    <w:rsid w:val="000A52FD"/>
    <w:rsid w:val="000B1CBE"/>
    <w:rsid w:val="000B20AC"/>
    <w:rsid w:val="000D3D77"/>
    <w:rsid w:val="000D5B2F"/>
    <w:rsid w:val="000E19C0"/>
    <w:rsid w:val="000F1F30"/>
    <w:rsid w:val="000F22EE"/>
    <w:rsid w:val="000F41F4"/>
    <w:rsid w:val="000F4219"/>
    <w:rsid w:val="001071B3"/>
    <w:rsid w:val="001107C9"/>
    <w:rsid w:val="00111E00"/>
    <w:rsid w:val="00131015"/>
    <w:rsid w:val="00134FAA"/>
    <w:rsid w:val="00136556"/>
    <w:rsid w:val="00136AC8"/>
    <w:rsid w:val="001458FD"/>
    <w:rsid w:val="001572C1"/>
    <w:rsid w:val="0016450E"/>
    <w:rsid w:val="0016565B"/>
    <w:rsid w:val="001724EE"/>
    <w:rsid w:val="0017467A"/>
    <w:rsid w:val="00184CA0"/>
    <w:rsid w:val="001A1C76"/>
    <w:rsid w:val="001A444A"/>
    <w:rsid w:val="001B6A8A"/>
    <w:rsid w:val="001C1461"/>
    <w:rsid w:val="001D115D"/>
    <w:rsid w:val="001F2CBD"/>
    <w:rsid w:val="001F35E3"/>
    <w:rsid w:val="001F4A33"/>
    <w:rsid w:val="001F56CB"/>
    <w:rsid w:val="001F5953"/>
    <w:rsid w:val="0022131E"/>
    <w:rsid w:val="00221505"/>
    <w:rsid w:val="00224C48"/>
    <w:rsid w:val="00237408"/>
    <w:rsid w:val="0023780A"/>
    <w:rsid w:val="00263241"/>
    <w:rsid w:val="00266E17"/>
    <w:rsid w:val="0027208C"/>
    <w:rsid w:val="002746B0"/>
    <w:rsid w:val="00280A94"/>
    <w:rsid w:val="002871BB"/>
    <w:rsid w:val="002914E5"/>
    <w:rsid w:val="002A1F23"/>
    <w:rsid w:val="002A2F57"/>
    <w:rsid w:val="002A5C1D"/>
    <w:rsid w:val="002B7AF7"/>
    <w:rsid w:val="002C0BCD"/>
    <w:rsid w:val="002E44E8"/>
    <w:rsid w:val="002F27F3"/>
    <w:rsid w:val="00301AE0"/>
    <w:rsid w:val="00305988"/>
    <w:rsid w:val="00306CB6"/>
    <w:rsid w:val="00320291"/>
    <w:rsid w:val="003254C4"/>
    <w:rsid w:val="00326E6C"/>
    <w:rsid w:val="0033094F"/>
    <w:rsid w:val="00332D68"/>
    <w:rsid w:val="0034184A"/>
    <w:rsid w:val="003457CE"/>
    <w:rsid w:val="0034642A"/>
    <w:rsid w:val="00346574"/>
    <w:rsid w:val="00350B19"/>
    <w:rsid w:val="003547A0"/>
    <w:rsid w:val="00354BB3"/>
    <w:rsid w:val="00354CBE"/>
    <w:rsid w:val="003563B2"/>
    <w:rsid w:val="00360C7F"/>
    <w:rsid w:val="00361B0F"/>
    <w:rsid w:val="003659F3"/>
    <w:rsid w:val="00370C8A"/>
    <w:rsid w:val="00371667"/>
    <w:rsid w:val="00381720"/>
    <w:rsid w:val="00385986"/>
    <w:rsid w:val="003864ED"/>
    <w:rsid w:val="003A0E8B"/>
    <w:rsid w:val="003A603B"/>
    <w:rsid w:val="003A6211"/>
    <w:rsid w:val="003B2C3C"/>
    <w:rsid w:val="003B6B09"/>
    <w:rsid w:val="003C3073"/>
    <w:rsid w:val="003C3824"/>
    <w:rsid w:val="003C57D2"/>
    <w:rsid w:val="003D6155"/>
    <w:rsid w:val="003E2FEE"/>
    <w:rsid w:val="003E6AF1"/>
    <w:rsid w:val="003F7AF9"/>
    <w:rsid w:val="00410F19"/>
    <w:rsid w:val="00420DCC"/>
    <w:rsid w:val="00423F8A"/>
    <w:rsid w:val="00424BEE"/>
    <w:rsid w:val="00426521"/>
    <w:rsid w:val="004348E6"/>
    <w:rsid w:val="0043753A"/>
    <w:rsid w:val="00446D40"/>
    <w:rsid w:val="00450BB0"/>
    <w:rsid w:val="00453C86"/>
    <w:rsid w:val="00454422"/>
    <w:rsid w:val="00454EC8"/>
    <w:rsid w:val="00457142"/>
    <w:rsid w:val="004661D0"/>
    <w:rsid w:val="00466CA3"/>
    <w:rsid w:val="00475E5E"/>
    <w:rsid w:val="00481EFA"/>
    <w:rsid w:val="00482A20"/>
    <w:rsid w:val="004A2C70"/>
    <w:rsid w:val="004A7293"/>
    <w:rsid w:val="004B2393"/>
    <w:rsid w:val="004B25B7"/>
    <w:rsid w:val="004B72AF"/>
    <w:rsid w:val="004C0688"/>
    <w:rsid w:val="004C2636"/>
    <w:rsid w:val="004D5364"/>
    <w:rsid w:val="004E11D1"/>
    <w:rsid w:val="004E23B9"/>
    <w:rsid w:val="004E3E3E"/>
    <w:rsid w:val="0051610C"/>
    <w:rsid w:val="00526AC0"/>
    <w:rsid w:val="0053484F"/>
    <w:rsid w:val="00536CD0"/>
    <w:rsid w:val="00541920"/>
    <w:rsid w:val="00542113"/>
    <w:rsid w:val="0054460A"/>
    <w:rsid w:val="0054481D"/>
    <w:rsid w:val="00545607"/>
    <w:rsid w:val="0056022E"/>
    <w:rsid w:val="00571542"/>
    <w:rsid w:val="00583098"/>
    <w:rsid w:val="005834C1"/>
    <w:rsid w:val="00583E9B"/>
    <w:rsid w:val="00591064"/>
    <w:rsid w:val="00595764"/>
    <w:rsid w:val="00597976"/>
    <w:rsid w:val="005A0D33"/>
    <w:rsid w:val="005A2588"/>
    <w:rsid w:val="005A2C85"/>
    <w:rsid w:val="005A597F"/>
    <w:rsid w:val="005B79B8"/>
    <w:rsid w:val="005C59FD"/>
    <w:rsid w:val="005D0A79"/>
    <w:rsid w:val="005D5297"/>
    <w:rsid w:val="005D742D"/>
    <w:rsid w:val="005E3105"/>
    <w:rsid w:val="005E5774"/>
    <w:rsid w:val="005E76EB"/>
    <w:rsid w:val="005F114E"/>
    <w:rsid w:val="005F5CDF"/>
    <w:rsid w:val="006111E1"/>
    <w:rsid w:val="0061605E"/>
    <w:rsid w:val="006215BB"/>
    <w:rsid w:val="0062542A"/>
    <w:rsid w:val="00633D9A"/>
    <w:rsid w:val="006369CC"/>
    <w:rsid w:val="006467C2"/>
    <w:rsid w:val="00651267"/>
    <w:rsid w:val="00657F44"/>
    <w:rsid w:val="00662B66"/>
    <w:rsid w:val="00662FEE"/>
    <w:rsid w:val="006632CA"/>
    <w:rsid w:val="006646C6"/>
    <w:rsid w:val="006744CA"/>
    <w:rsid w:val="00675248"/>
    <w:rsid w:val="006768B8"/>
    <w:rsid w:val="00684418"/>
    <w:rsid w:val="00684B8B"/>
    <w:rsid w:val="00694381"/>
    <w:rsid w:val="00694F70"/>
    <w:rsid w:val="006A0B00"/>
    <w:rsid w:val="006A4EAE"/>
    <w:rsid w:val="006B4CAF"/>
    <w:rsid w:val="006C0B2D"/>
    <w:rsid w:val="006E5FC9"/>
    <w:rsid w:val="006E69FE"/>
    <w:rsid w:val="006E75FA"/>
    <w:rsid w:val="006F643C"/>
    <w:rsid w:val="006F7BC0"/>
    <w:rsid w:val="0070535A"/>
    <w:rsid w:val="0071152E"/>
    <w:rsid w:val="00720973"/>
    <w:rsid w:val="00733456"/>
    <w:rsid w:val="00747FE4"/>
    <w:rsid w:val="00753022"/>
    <w:rsid w:val="0076213E"/>
    <w:rsid w:val="007816F2"/>
    <w:rsid w:val="00781E7B"/>
    <w:rsid w:val="0078711C"/>
    <w:rsid w:val="00787FEE"/>
    <w:rsid w:val="007971B1"/>
    <w:rsid w:val="00797788"/>
    <w:rsid w:val="007A0F6F"/>
    <w:rsid w:val="007B43A2"/>
    <w:rsid w:val="007C08A8"/>
    <w:rsid w:val="007C2408"/>
    <w:rsid w:val="007D4DBA"/>
    <w:rsid w:val="007E2213"/>
    <w:rsid w:val="007E4890"/>
    <w:rsid w:val="007E50B4"/>
    <w:rsid w:val="008023E2"/>
    <w:rsid w:val="00810504"/>
    <w:rsid w:val="00812F0E"/>
    <w:rsid w:val="008364C7"/>
    <w:rsid w:val="008366C6"/>
    <w:rsid w:val="00841BB4"/>
    <w:rsid w:val="00847102"/>
    <w:rsid w:val="00851869"/>
    <w:rsid w:val="00852636"/>
    <w:rsid w:val="00855E90"/>
    <w:rsid w:val="00856187"/>
    <w:rsid w:val="008708D8"/>
    <w:rsid w:val="00870A3C"/>
    <w:rsid w:val="00872652"/>
    <w:rsid w:val="008732B6"/>
    <w:rsid w:val="00875EA6"/>
    <w:rsid w:val="008810BF"/>
    <w:rsid w:val="00887B5A"/>
    <w:rsid w:val="008939D2"/>
    <w:rsid w:val="008A26F2"/>
    <w:rsid w:val="008A40FB"/>
    <w:rsid w:val="008A5AE8"/>
    <w:rsid w:val="008A7378"/>
    <w:rsid w:val="008B090E"/>
    <w:rsid w:val="008B1559"/>
    <w:rsid w:val="008B3D08"/>
    <w:rsid w:val="008C2A24"/>
    <w:rsid w:val="008C3F25"/>
    <w:rsid w:val="008C58FC"/>
    <w:rsid w:val="008C7941"/>
    <w:rsid w:val="008D62FF"/>
    <w:rsid w:val="008E269E"/>
    <w:rsid w:val="008E3BD2"/>
    <w:rsid w:val="008E5852"/>
    <w:rsid w:val="008F409E"/>
    <w:rsid w:val="008F54E4"/>
    <w:rsid w:val="00900BC9"/>
    <w:rsid w:val="00903AB7"/>
    <w:rsid w:val="00906A84"/>
    <w:rsid w:val="009133A7"/>
    <w:rsid w:val="00917C48"/>
    <w:rsid w:val="00921FD6"/>
    <w:rsid w:val="00926794"/>
    <w:rsid w:val="00932B19"/>
    <w:rsid w:val="00937980"/>
    <w:rsid w:val="009438E8"/>
    <w:rsid w:val="00950BDC"/>
    <w:rsid w:val="00952AB3"/>
    <w:rsid w:val="00956E00"/>
    <w:rsid w:val="0096157D"/>
    <w:rsid w:val="00983F73"/>
    <w:rsid w:val="009931F2"/>
    <w:rsid w:val="00997638"/>
    <w:rsid w:val="009B1295"/>
    <w:rsid w:val="009C667B"/>
    <w:rsid w:val="009D120E"/>
    <w:rsid w:val="009D1BC0"/>
    <w:rsid w:val="009E5906"/>
    <w:rsid w:val="009E66FE"/>
    <w:rsid w:val="00A07E71"/>
    <w:rsid w:val="00A12A7C"/>
    <w:rsid w:val="00A1488B"/>
    <w:rsid w:val="00A17D0A"/>
    <w:rsid w:val="00A210A9"/>
    <w:rsid w:val="00A314E5"/>
    <w:rsid w:val="00A33589"/>
    <w:rsid w:val="00A35421"/>
    <w:rsid w:val="00A36E20"/>
    <w:rsid w:val="00A606A6"/>
    <w:rsid w:val="00A60E68"/>
    <w:rsid w:val="00A6109F"/>
    <w:rsid w:val="00A6200C"/>
    <w:rsid w:val="00A72B0B"/>
    <w:rsid w:val="00A81DBE"/>
    <w:rsid w:val="00A8379D"/>
    <w:rsid w:val="00A8524C"/>
    <w:rsid w:val="00A94D7B"/>
    <w:rsid w:val="00AB3536"/>
    <w:rsid w:val="00AD0DFD"/>
    <w:rsid w:val="00AD1821"/>
    <w:rsid w:val="00AE1744"/>
    <w:rsid w:val="00AE1C85"/>
    <w:rsid w:val="00AE3CC8"/>
    <w:rsid w:val="00AE498B"/>
    <w:rsid w:val="00B02EDA"/>
    <w:rsid w:val="00B051FB"/>
    <w:rsid w:val="00B31698"/>
    <w:rsid w:val="00B3267D"/>
    <w:rsid w:val="00B342F0"/>
    <w:rsid w:val="00B3777F"/>
    <w:rsid w:val="00B406BC"/>
    <w:rsid w:val="00B4291B"/>
    <w:rsid w:val="00B51FDF"/>
    <w:rsid w:val="00B52227"/>
    <w:rsid w:val="00B52890"/>
    <w:rsid w:val="00B52D01"/>
    <w:rsid w:val="00B56AB9"/>
    <w:rsid w:val="00B633E1"/>
    <w:rsid w:val="00B64B5D"/>
    <w:rsid w:val="00B66C88"/>
    <w:rsid w:val="00B741ED"/>
    <w:rsid w:val="00B75985"/>
    <w:rsid w:val="00B80B07"/>
    <w:rsid w:val="00B85F57"/>
    <w:rsid w:val="00B87066"/>
    <w:rsid w:val="00B92361"/>
    <w:rsid w:val="00BA3E90"/>
    <w:rsid w:val="00BA4C73"/>
    <w:rsid w:val="00BA55BE"/>
    <w:rsid w:val="00BA5D7B"/>
    <w:rsid w:val="00BB28BD"/>
    <w:rsid w:val="00BB5AA7"/>
    <w:rsid w:val="00BC1E70"/>
    <w:rsid w:val="00BC4772"/>
    <w:rsid w:val="00BC7C34"/>
    <w:rsid w:val="00BD1072"/>
    <w:rsid w:val="00BE391F"/>
    <w:rsid w:val="00BE5396"/>
    <w:rsid w:val="00BE57AA"/>
    <w:rsid w:val="00BF1347"/>
    <w:rsid w:val="00C04DBC"/>
    <w:rsid w:val="00C1241D"/>
    <w:rsid w:val="00C1347A"/>
    <w:rsid w:val="00C20950"/>
    <w:rsid w:val="00C21403"/>
    <w:rsid w:val="00C226EE"/>
    <w:rsid w:val="00C23E59"/>
    <w:rsid w:val="00C31B03"/>
    <w:rsid w:val="00C3691F"/>
    <w:rsid w:val="00C40C65"/>
    <w:rsid w:val="00C4747E"/>
    <w:rsid w:val="00C61B8D"/>
    <w:rsid w:val="00C655C1"/>
    <w:rsid w:val="00C712CE"/>
    <w:rsid w:val="00C72693"/>
    <w:rsid w:val="00C77A70"/>
    <w:rsid w:val="00C836A8"/>
    <w:rsid w:val="00C91CE7"/>
    <w:rsid w:val="00C95381"/>
    <w:rsid w:val="00C953BE"/>
    <w:rsid w:val="00CB72D0"/>
    <w:rsid w:val="00CC3504"/>
    <w:rsid w:val="00CC42BE"/>
    <w:rsid w:val="00CC45C6"/>
    <w:rsid w:val="00CC48D0"/>
    <w:rsid w:val="00CC4EF8"/>
    <w:rsid w:val="00CC68A3"/>
    <w:rsid w:val="00CD715D"/>
    <w:rsid w:val="00CF4B66"/>
    <w:rsid w:val="00CF72ED"/>
    <w:rsid w:val="00D0118D"/>
    <w:rsid w:val="00D01906"/>
    <w:rsid w:val="00D0466A"/>
    <w:rsid w:val="00D06D81"/>
    <w:rsid w:val="00D13320"/>
    <w:rsid w:val="00D2300B"/>
    <w:rsid w:val="00D27725"/>
    <w:rsid w:val="00D32900"/>
    <w:rsid w:val="00D347E5"/>
    <w:rsid w:val="00D35A01"/>
    <w:rsid w:val="00D37504"/>
    <w:rsid w:val="00D464C1"/>
    <w:rsid w:val="00D474E1"/>
    <w:rsid w:val="00D51A75"/>
    <w:rsid w:val="00D51E8B"/>
    <w:rsid w:val="00D57D40"/>
    <w:rsid w:val="00D60E97"/>
    <w:rsid w:val="00D60F25"/>
    <w:rsid w:val="00D909C8"/>
    <w:rsid w:val="00D912AB"/>
    <w:rsid w:val="00D93361"/>
    <w:rsid w:val="00DA3090"/>
    <w:rsid w:val="00DA69BE"/>
    <w:rsid w:val="00DC47A4"/>
    <w:rsid w:val="00DC52DE"/>
    <w:rsid w:val="00DC5359"/>
    <w:rsid w:val="00DC749D"/>
    <w:rsid w:val="00DD0E8A"/>
    <w:rsid w:val="00DD51CA"/>
    <w:rsid w:val="00DD7223"/>
    <w:rsid w:val="00DE1837"/>
    <w:rsid w:val="00DE59C2"/>
    <w:rsid w:val="00DF00FB"/>
    <w:rsid w:val="00DF4D82"/>
    <w:rsid w:val="00E002C4"/>
    <w:rsid w:val="00E15E3B"/>
    <w:rsid w:val="00E23D97"/>
    <w:rsid w:val="00E30840"/>
    <w:rsid w:val="00E42C29"/>
    <w:rsid w:val="00E467D9"/>
    <w:rsid w:val="00E613BA"/>
    <w:rsid w:val="00E708DB"/>
    <w:rsid w:val="00E72125"/>
    <w:rsid w:val="00E93FB9"/>
    <w:rsid w:val="00E97EDD"/>
    <w:rsid w:val="00EC5BAC"/>
    <w:rsid w:val="00EF07FF"/>
    <w:rsid w:val="00F10DAF"/>
    <w:rsid w:val="00F11FC8"/>
    <w:rsid w:val="00F13F51"/>
    <w:rsid w:val="00F14799"/>
    <w:rsid w:val="00F15084"/>
    <w:rsid w:val="00F22D78"/>
    <w:rsid w:val="00F250DF"/>
    <w:rsid w:val="00F252A5"/>
    <w:rsid w:val="00F32A60"/>
    <w:rsid w:val="00F42E51"/>
    <w:rsid w:val="00F43CDF"/>
    <w:rsid w:val="00F47CFA"/>
    <w:rsid w:val="00F50F43"/>
    <w:rsid w:val="00F6587F"/>
    <w:rsid w:val="00F66133"/>
    <w:rsid w:val="00F73F93"/>
    <w:rsid w:val="00F934FC"/>
    <w:rsid w:val="00FA044C"/>
    <w:rsid w:val="00FA1367"/>
    <w:rsid w:val="00FA3AB9"/>
    <w:rsid w:val="00FB7097"/>
    <w:rsid w:val="00FC1E3D"/>
    <w:rsid w:val="00FC1E88"/>
    <w:rsid w:val="00FD32CA"/>
    <w:rsid w:val="00FD392E"/>
    <w:rsid w:val="00FD7AB2"/>
    <w:rsid w:val="00FE033F"/>
    <w:rsid w:val="00FE0FAA"/>
    <w:rsid w:val="00FF64E9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428A9-6D37-4BC0-9E99-EDD69C23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43A2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43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B43A2"/>
  </w:style>
  <w:style w:type="paragraph" w:styleId="a3">
    <w:name w:val="Body Text Indent"/>
    <w:basedOn w:val="a"/>
    <w:link w:val="a4"/>
    <w:semiHidden/>
    <w:rsid w:val="007B43A2"/>
    <w:pPr>
      <w:spacing w:after="120" w:line="288" w:lineRule="auto"/>
      <w:ind w:left="283"/>
    </w:pPr>
    <w:rPr>
      <w:rFonts w:ascii="Times New Roman" w:eastAsia="Times New Roman" w:hAnsi="Times New Roman" w:cs="Times New Roman"/>
      <w:sz w:val="26"/>
      <w:szCs w:val="18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B43A2"/>
    <w:rPr>
      <w:rFonts w:ascii="Times New Roman" w:eastAsia="Times New Roman" w:hAnsi="Times New Roman" w:cs="Times New Roman"/>
      <w:sz w:val="26"/>
      <w:szCs w:val="18"/>
      <w:lang w:eastAsia="ru-RU"/>
    </w:rPr>
  </w:style>
  <w:style w:type="paragraph" w:customStyle="1" w:styleId="12">
    <w:name w:val="Основной текст с отступом1"/>
    <w:basedOn w:val="a"/>
    <w:rsid w:val="007B43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7B43A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B43A2"/>
    <w:rPr>
      <w:rFonts w:ascii="Times New Roman CYR" w:eastAsia="Times New Roman" w:hAnsi="Times New Roman CYR" w:cs="Times New Roman CYR"/>
      <w:b/>
      <w:bCs/>
      <w:lang w:eastAsia="ru-RU"/>
    </w:rPr>
  </w:style>
  <w:style w:type="paragraph" w:styleId="a5">
    <w:name w:val="Title"/>
    <w:basedOn w:val="a"/>
    <w:link w:val="a6"/>
    <w:qFormat/>
    <w:rsid w:val="007B43A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7B43A2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43A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7B43A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nhideWhenUsed/>
    <w:rsid w:val="007B43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7B4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7B43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7B43A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7B43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semiHidden/>
    <w:rsid w:val="007B43A2"/>
    <w:rPr>
      <w:color w:val="0000FF"/>
      <w:u w:val="single"/>
    </w:rPr>
  </w:style>
  <w:style w:type="paragraph" w:customStyle="1" w:styleId="ConsPlusNormal">
    <w:name w:val="ConsPlusNormal"/>
    <w:rsid w:val="007B4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4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7B43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B43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semiHidden/>
    <w:rsid w:val="007B43A2"/>
  </w:style>
  <w:style w:type="paragraph" w:styleId="af2">
    <w:name w:val="Normal (Web)"/>
    <w:basedOn w:val="a"/>
    <w:uiPriority w:val="99"/>
    <w:rsid w:val="007B43A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arameter">
    <w:name w:val="parameter"/>
    <w:basedOn w:val="a"/>
    <w:rsid w:val="007B4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B4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7B43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10</Pages>
  <Words>3591</Words>
  <Characters>20470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Бабайцева Мария Александровна</dc:creator>
  <cp:keywords/>
  <dc:description/>
  <cp:lastModifiedBy>Печникова Елена Николаевна</cp:lastModifiedBy>
  <cp:revision>29</cp:revision>
  <cp:lastPrinted>2021-09-10T13:08:00Z</cp:lastPrinted>
  <dcterms:created xsi:type="dcterms:W3CDTF">2021-08-18T12:22:00Z</dcterms:created>
  <dcterms:modified xsi:type="dcterms:W3CDTF">2021-09-15T10:27:00Z</dcterms:modified>
</cp:coreProperties>
</file>