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59" w:rsidRPr="009173CF" w:rsidRDefault="007C2459" w:rsidP="00091159">
      <w:pPr>
        <w:spacing w:after="0" w:line="240" w:lineRule="auto"/>
        <w:rPr>
          <w:rFonts w:ascii="Times New Roman" w:hAnsi="Times New Roman"/>
          <w:sz w:val="24"/>
          <w:szCs w:val="24"/>
        </w:rPr>
      </w:pPr>
    </w:p>
    <w:p w:rsidR="007C2459" w:rsidRPr="009173CF" w:rsidRDefault="007C2459" w:rsidP="00657421">
      <w:pPr>
        <w:jc w:val="center"/>
        <w:rPr>
          <w:rFonts w:ascii="Times New Roman" w:hAnsi="Times New Roman"/>
          <w:sz w:val="24"/>
          <w:szCs w:val="24"/>
        </w:rPr>
      </w:pPr>
      <w:r w:rsidRPr="009173CF">
        <w:rPr>
          <w:rFonts w:ascii="Times New Roman" w:hAnsi="Times New Roman"/>
          <w:sz w:val="24"/>
          <w:szCs w:val="24"/>
        </w:rPr>
        <w:t>Техническое задание</w:t>
      </w:r>
    </w:p>
    <w:p w:rsidR="007C2459" w:rsidRPr="009173CF" w:rsidRDefault="007C2459" w:rsidP="00657421">
      <w:pPr>
        <w:jc w:val="center"/>
        <w:rPr>
          <w:rFonts w:ascii="Times New Roman" w:hAnsi="Times New Roman"/>
          <w:sz w:val="24"/>
          <w:szCs w:val="24"/>
        </w:rPr>
      </w:pPr>
      <w:r w:rsidRPr="009173CF">
        <w:rPr>
          <w:rFonts w:ascii="Times New Roman" w:hAnsi="Times New Roman"/>
          <w:sz w:val="24"/>
          <w:szCs w:val="24"/>
        </w:rPr>
        <w:t>(Функциональные, качественные, технические характеристики объекта закупки)</w:t>
      </w:r>
    </w:p>
    <w:p w:rsidR="00F501E7" w:rsidRDefault="00F501E7" w:rsidP="00657421">
      <w:pPr>
        <w:pStyle w:val="a7"/>
        <w:keepNext w:val="0"/>
        <w:widowControl w:val="0"/>
        <w:tabs>
          <w:tab w:val="left" w:pos="8160"/>
        </w:tabs>
        <w:overflowPunct/>
        <w:autoSpaceDE/>
        <w:spacing w:line="240" w:lineRule="auto"/>
        <w:textAlignment w:val="auto"/>
        <w:rPr>
          <w:rFonts w:eastAsia="Lucida Sans Unicode"/>
          <w:color w:val="auto"/>
          <w:sz w:val="22"/>
          <w:szCs w:val="22"/>
          <w:lang w:bidi="en-US"/>
        </w:rPr>
      </w:pPr>
      <w:r w:rsidRPr="00E5434B">
        <w:rPr>
          <w:color w:val="0000FF"/>
          <w:sz w:val="22"/>
          <w:szCs w:val="22"/>
        </w:rPr>
        <w:t>Поставка инвалидам кресел-стульев с санитарным оснащением</w:t>
      </w:r>
      <w:r w:rsidRPr="0002523B">
        <w:rPr>
          <w:rFonts w:eastAsia="Lucida Sans Unicode"/>
          <w:color w:val="auto"/>
          <w:sz w:val="22"/>
          <w:szCs w:val="22"/>
          <w:lang w:bidi="en-US"/>
        </w:rPr>
        <w:t xml:space="preserve"> </w:t>
      </w:r>
    </w:p>
    <w:p w:rsidR="00657421" w:rsidRPr="004F2D19" w:rsidRDefault="00256498" w:rsidP="00657421">
      <w:pPr>
        <w:pStyle w:val="a7"/>
        <w:keepNext w:val="0"/>
        <w:widowControl w:val="0"/>
        <w:tabs>
          <w:tab w:val="left" w:pos="8160"/>
        </w:tabs>
        <w:overflowPunct/>
        <w:autoSpaceDE/>
        <w:spacing w:line="240" w:lineRule="auto"/>
        <w:textAlignment w:val="auto"/>
        <w:rPr>
          <w:rFonts w:cs="Times New Roman"/>
          <w:color w:val="0000FF"/>
          <w:sz w:val="22"/>
          <w:szCs w:val="22"/>
        </w:rPr>
      </w:pPr>
      <w:r w:rsidRPr="0002523B">
        <w:rPr>
          <w:rFonts w:eastAsia="Lucida Sans Unicode"/>
          <w:color w:val="auto"/>
          <w:sz w:val="22"/>
          <w:szCs w:val="22"/>
          <w:lang w:bidi="en-US"/>
        </w:rPr>
        <w:t xml:space="preserve">Срок </w:t>
      </w:r>
      <w:r w:rsidR="003761FB" w:rsidRPr="0002523B">
        <w:rPr>
          <w:rFonts w:eastAsia="Lucida Sans Unicode"/>
          <w:sz w:val="22"/>
          <w:szCs w:val="22"/>
          <w:lang w:bidi="en-US"/>
        </w:rPr>
        <w:t>поставки</w:t>
      </w:r>
      <w:r w:rsidR="00657421" w:rsidRPr="0002523B">
        <w:rPr>
          <w:rFonts w:cs="Times New Roman"/>
          <w:color w:val="auto"/>
          <w:sz w:val="22"/>
          <w:szCs w:val="22"/>
        </w:rPr>
        <w:t xml:space="preserve">: </w:t>
      </w:r>
      <w:r w:rsidR="00657421" w:rsidRPr="004F2D19">
        <w:rPr>
          <w:rFonts w:cs="Times New Roman"/>
          <w:color w:val="0000FF"/>
          <w:sz w:val="22"/>
          <w:szCs w:val="22"/>
        </w:rPr>
        <w:t xml:space="preserve">до </w:t>
      </w:r>
      <w:r w:rsidR="004F2D19">
        <w:rPr>
          <w:rFonts w:cs="Times New Roman"/>
          <w:color w:val="0000FF"/>
          <w:sz w:val="22"/>
          <w:szCs w:val="22"/>
        </w:rPr>
        <w:t>25.11</w:t>
      </w:r>
      <w:r w:rsidR="00B20787" w:rsidRPr="004F2D19">
        <w:rPr>
          <w:rFonts w:cs="Times New Roman"/>
          <w:color w:val="0000FF"/>
          <w:sz w:val="22"/>
          <w:szCs w:val="22"/>
        </w:rPr>
        <w:t>.2021</w:t>
      </w:r>
      <w:r w:rsidR="00657421" w:rsidRPr="004F2D19">
        <w:rPr>
          <w:rFonts w:cs="Times New Roman"/>
          <w:color w:val="0000FF"/>
          <w:sz w:val="22"/>
          <w:szCs w:val="22"/>
        </w:rPr>
        <w:t xml:space="preserve"> года</w:t>
      </w:r>
    </w:p>
    <w:p w:rsidR="006D25ED" w:rsidRPr="0002523B" w:rsidRDefault="006D25ED" w:rsidP="006D25ED">
      <w:pPr>
        <w:pStyle w:val="a7"/>
        <w:keepNext w:val="0"/>
        <w:widowControl w:val="0"/>
        <w:tabs>
          <w:tab w:val="left" w:pos="8160"/>
        </w:tabs>
        <w:overflowPunct/>
        <w:autoSpaceDE/>
        <w:autoSpaceDN w:val="0"/>
        <w:spacing w:line="240" w:lineRule="auto"/>
        <w:rPr>
          <w:rFonts w:cs="Times New Roman"/>
          <w:color w:val="auto"/>
          <w:sz w:val="22"/>
          <w:szCs w:val="22"/>
        </w:rPr>
      </w:pPr>
      <w:r w:rsidRPr="0002523B">
        <w:rPr>
          <w:sz w:val="22"/>
          <w:szCs w:val="22"/>
        </w:rPr>
        <w:t xml:space="preserve">Место поставки: </w:t>
      </w:r>
      <w:r w:rsidRPr="0002523B">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055CF5" w:rsidRPr="0002523B" w:rsidRDefault="00751CC3" w:rsidP="000C781C">
      <w:pPr>
        <w:tabs>
          <w:tab w:val="left" w:pos="8160"/>
        </w:tabs>
        <w:spacing w:after="0" w:line="240" w:lineRule="auto"/>
        <w:jc w:val="both"/>
        <w:rPr>
          <w:rFonts w:ascii="Times New Roman" w:hAnsi="Times New Roman"/>
          <w:color w:val="0000FF"/>
        </w:rPr>
      </w:pPr>
      <w:r w:rsidRPr="0002523B">
        <w:rPr>
          <w:rFonts w:ascii="Times New Roman" w:hAnsi="Times New Roman"/>
        </w:rPr>
        <w:t>Начальная (максимальная) цена контракта</w:t>
      </w:r>
      <w:r w:rsidR="00657421" w:rsidRPr="0002523B">
        <w:rPr>
          <w:rFonts w:ascii="Times New Roman" w:hAnsi="Times New Roman"/>
        </w:rPr>
        <w:t xml:space="preserve">: </w:t>
      </w:r>
      <w:r w:rsidR="004F2D19">
        <w:rPr>
          <w:rFonts w:ascii="Times New Roman" w:hAnsi="Times New Roman"/>
          <w:color w:val="0000FF"/>
        </w:rPr>
        <w:t>1081354 руб. 65 коп.</w:t>
      </w:r>
    </w:p>
    <w:p w:rsidR="00055CF5" w:rsidRPr="0002523B" w:rsidRDefault="00A26F46" w:rsidP="000C781C">
      <w:pPr>
        <w:tabs>
          <w:tab w:val="left" w:pos="8160"/>
        </w:tabs>
        <w:spacing w:after="0" w:line="240" w:lineRule="auto"/>
        <w:jc w:val="both"/>
        <w:rPr>
          <w:rFonts w:ascii="Times New Roman" w:eastAsia="Times New Roman" w:hAnsi="Times New Roman"/>
          <w:color w:val="0000FF"/>
          <w:lang w:eastAsia="ru-RU"/>
        </w:rPr>
      </w:pPr>
      <w:r w:rsidRPr="0002523B">
        <w:rPr>
          <w:rFonts w:ascii="Times New Roman" w:hAnsi="Times New Roman"/>
          <w:lang w:eastAsia="ru-RU"/>
        </w:rPr>
        <w:t>ОКПД</w:t>
      </w:r>
      <w:proofErr w:type="gramStart"/>
      <w:r w:rsidRPr="0002523B">
        <w:rPr>
          <w:rFonts w:ascii="Times New Roman" w:hAnsi="Times New Roman"/>
          <w:lang w:eastAsia="ru-RU"/>
        </w:rPr>
        <w:t>2</w:t>
      </w:r>
      <w:proofErr w:type="gramEnd"/>
      <w:r w:rsidRPr="0002523B">
        <w:rPr>
          <w:rFonts w:ascii="Times New Roman" w:hAnsi="Times New Roman"/>
          <w:lang w:eastAsia="ru-RU"/>
        </w:rPr>
        <w:t xml:space="preserve">: </w:t>
      </w:r>
      <w:r w:rsidR="00F501E7">
        <w:rPr>
          <w:rFonts w:ascii="Times New Roman" w:eastAsia="Times New Roman" w:hAnsi="Times New Roman"/>
          <w:color w:val="0000FF"/>
          <w:lang w:eastAsia="ru-RU"/>
        </w:rPr>
        <w:t>32.50.22.129</w:t>
      </w:r>
    </w:p>
    <w:p w:rsidR="00BF273E" w:rsidRDefault="00BF273E" w:rsidP="00E5393E">
      <w:pPr>
        <w:autoSpaceDE w:val="0"/>
        <w:autoSpaceDN w:val="0"/>
        <w:adjustRightInd w:val="0"/>
        <w:spacing w:after="0" w:line="240" w:lineRule="auto"/>
        <w:ind w:firstLine="539"/>
        <w:jc w:val="both"/>
        <w:rPr>
          <w:rFonts w:ascii="Times New Roman" w:eastAsia="Times New Roman" w:hAnsi="Times New Roman"/>
          <w:lang w:eastAsia="ar-SA"/>
        </w:rPr>
      </w:pPr>
    </w:p>
    <w:p w:rsidR="00547788" w:rsidRPr="00547788" w:rsidRDefault="00547788"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 xml:space="preserve">Упаковка должна </w:t>
      </w:r>
      <w:proofErr w:type="gramStart"/>
      <w:r w:rsidRPr="00547788">
        <w:rPr>
          <w:rFonts w:ascii="Times New Roman" w:hAnsi="Times New Roman"/>
        </w:rPr>
        <w:t>производится</w:t>
      </w:r>
      <w:proofErr w:type="gramEnd"/>
      <w:r w:rsidRPr="00547788">
        <w:rPr>
          <w:rFonts w:ascii="Times New Roman" w:hAnsi="Times New Roman"/>
        </w:rPr>
        <w:t xml:space="preserve">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547788" w:rsidRPr="00547788" w:rsidRDefault="00547788"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 xml:space="preserve">Товар должен соответствовать требованиям стандарта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547788">
        <w:rPr>
          <w:rFonts w:ascii="Times New Roman" w:hAnsi="Times New Roman"/>
        </w:rPr>
        <w:t>пирогенность</w:t>
      </w:r>
      <w:proofErr w:type="spellEnd"/>
      <w:r w:rsidRPr="00547788">
        <w:rPr>
          <w:rFonts w:ascii="Times New Roman" w:hAnsi="Times New Roman"/>
        </w:rPr>
        <w:t>».</w:t>
      </w:r>
    </w:p>
    <w:p w:rsidR="00547788" w:rsidRPr="00547788" w:rsidRDefault="00547788" w:rsidP="00547788">
      <w:pPr>
        <w:autoSpaceDE w:val="0"/>
        <w:autoSpaceDN w:val="0"/>
        <w:adjustRightInd w:val="0"/>
        <w:spacing w:after="0" w:line="240" w:lineRule="auto"/>
        <w:ind w:firstLine="540"/>
        <w:jc w:val="both"/>
        <w:rPr>
          <w:rFonts w:ascii="Times New Roman" w:hAnsi="Times New Roman"/>
          <w:lang w:eastAsia="ru-RU"/>
        </w:rPr>
      </w:pPr>
      <w:r w:rsidRPr="00547788">
        <w:rPr>
          <w:rFonts w:ascii="Times New Roman" w:hAnsi="Times New Roman"/>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547788">
        <w:rPr>
          <w:rFonts w:ascii="Times New Roman" w:hAnsi="Times New Roman"/>
          <w:lang w:eastAsia="ru-RU"/>
        </w:rPr>
        <w:t xml:space="preserve">ГОСТ </w:t>
      </w:r>
      <w:proofErr w:type="gramStart"/>
      <w:r w:rsidRPr="00547788">
        <w:rPr>
          <w:rFonts w:ascii="Times New Roman" w:hAnsi="Times New Roman"/>
          <w:lang w:eastAsia="ru-RU"/>
        </w:rPr>
        <w:t>Р</w:t>
      </w:r>
      <w:proofErr w:type="gramEnd"/>
      <w:r w:rsidRPr="00547788">
        <w:rPr>
          <w:rFonts w:ascii="Times New Roman" w:hAnsi="Times New Roman"/>
          <w:lang w:eastAsia="ru-RU"/>
        </w:rPr>
        <w:t xml:space="preserve"> 52770-2016.</w:t>
      </w:r>
    </w:p>
    <w:p w:rsidR="00547788" w:rsidRPr="00547788" w:rsidRDefault="00547788"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Товар должен соответствовать  требованиям стандартов серии ГОСТ ISO 10993-1-2011 «Оценка биологического действия медицинских изделий».</w:t>
      </w:r>
    </w:p>
    <w:p w:rsidR="00547788" w:rsidRPr="00547788" w:rsidRDefault="00547788"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Товар должен соответствовать  требованиям стандартов серии ГОСТ ISO 10993-5-2011 «Оценка биологического действия медицинских изделий».</w:t>
      </w:r>
    </w:p>
    <w:p w:rsidR="00547788" w:rsidRPr="00547788" w:rsidRDefault="00547788"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Товар должен  соответствовать  требованиям стандартов серии ГОСТ ISO 10993-10-2011 «Оценка биологического действия медицинских изделий».</w:t>
      </w:r>
    </w:p>
    <w:p w:rsidR="00547788" w:rsidRPr="00547788" w:rsidRDefault="00547788" w:rsidP="00547788">
      <w:pPr>
        <w:pStyle w:val="a4"/>
        <w:tabs>
          <w:tab w:val="left" w:pos="708"/>
        </w:tabs>
        <w:suppressAutoHyphens/>
        <w:spacing w:after="0" w:line="240" w:lineRule="auto"/>
        <w:ind w:left="0" w:firstLine="567"/>
        <w:jc w:val="both"/>
        <w:rPr>
          <w:rFonts w:ascii="Times New Roman" w:hAnsi="Times New Roman"/>
        </w:rPr>
      </w:pPr>
      <w:r w:rsidRPr="00547788">
        <w:rPr>
          <w:rFonts w:ascii="Times New Roman" w:hAnsi="Times New Roman"/>
        </w:rPr>
        <w:t xml:space="preserve">Товар должен соответствовать  требованиям стандартов серии ГОСТ </w:t>
      </w:r>
      <w:proofErr w:type="gramStart"/>
      <w:r w:rsidRPr="00547788">
        <w:rPr>
          <w:rFonts w:ascii="Times New Roman" w:hAnsi="Times New Roman"/>
        </w:rPr>
        <w:t>Р</w:t>
      </w:r>
      <w:proofErr w:type="gramEnd"/>
      <w:r w:rsidRPr="00547788">
        <w:rPr>
          <w:rFonts w:ascii="Times New Roman" w:hAnsi="Times New Roman"/>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4D11EF" w:rsidRPr="009173CF" w:rsidRDefault="004D11EF" w:rsidP="004D11EF">
      <w:pPr>
        <w:autoSpaceDE w:val="0"/>
        <w:autoSpaceDN w:val="0"/>
        <w:adjustRightInd w:val="0"/>
        <w:spacing w:after="0" w:line="240" w:lineRule="auto"/>
        <w:ind w:firstLine="540"/>
        <w:jc w:val="both"/>
        <w:rPr>
          <w:rFonts w:ascii="Times New Roman" w:hAnsi="Times New Roman"/>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954"/>
        <w:gridCol w:w="1134"/>
        <w:gridCol w:w="850"/>
        <w:gridCol w:w="1276"/>
      </w:tblGrid>
      <w:tr w:rsidR="00C617DC" w:rsidRPr="00DE170C" w:rsidTr="001E3754">
        <w:trPr>
          <w:trHeight w:val="771"/>
        </w:trPr>
        <w:tc>
          <w:tcPr>
            <w:tcW w:w="1384" w:type="dxa"/>
            <w:tcBorders>
              <w:top w:val="single" w:sz="4" w:space="0" w:color="auto"/>
              <w:left w:val="single" w:sz="4" w:space="0" w:color="auto"/>
              <w:bottom w:val="single" w:sz="4" w:space="0" w:color="auto"/>
              <w:right w:val="single" w:sz="4" w:space="0" w:color="auto"/>
            </w:tcBorders>
            <w:vAlign w:val="center"/>
            <w:hideMark/>
          </w:tcPr>
          <w:p w:rsidR="00C617DC" w:rsidRPr="00DE170C" w:rsidRDefault="00C617DC" w:rsidP="00DE170C">
            <w:pPr>
              <w:spacing w:after="0" w:line="240" w:lineRule="auto"/>
              <w:jc w:val="center"/>
              <w:outlineLvl w:val="1"/>
              <w:rPr>
                <w:rFonts w:ascii="Times New Roman" w:eastAsia="Times New Roman" w:hAnsi="Times New Roman"/>
                <w:kern w:val="2"/>
                <w:sz w:val="20"/>
                <w:szCs w:val="20"/>
                <w:lang w:eastAsia="ar-SA"/>
              </w:rPr>
            </w:pPr>
            <w:proofErr w:type="spellStart"/>
            <w:r w:rsidRPr="00DE170C">
              <w:rPr>
                <w:rFonts w:ascii="Times New Roman" w:eastAsia="Times New Roman" w:hAnsi="Times New Roman"/>
                <w:kern w:val="2"/>
                <w:sz w:val="20"/>
                <w:szCs w:val="20"/>
                <w:lang w:val="en-US" w:eastAsia="ar-SA"/>
              </w:rPr>
              <w:t>Наименование</w:t>
            </w:r>
            <w:proofErr w:type="spellEnd"/>
            <w:r w:rsidRPr="00DE170C">
              <w:rPr>
                <w:rFonts w:ascii="Times New Roman" w:eastAsia="Times New Roman" w:hAnsi="Times New Roman"/>
                <w:kern w:val="2"/>
                <w:sz w:val="20"/>
                <w:szCs w:val="20"/>
                <w:lang w:eastAsia="ar-SA"/>
              </w:rPr>
              <w:t xml:space="preserve"> Товара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C617DC" w:rsidRPr="00DE170C" w:rsidRDefault="00C617DC" w:rsidP="00DE170C">
            <w:pPr>
              <w:spacing w:after="0" w:line="240" w:lineRule="auto"/>
              <w:jc w:val="center"/>
              <w:rPr>
                <w:rFonts w:ascii="Times New Roman" w:eastAsia="Times New Roman" w:hAnsi="Times New Roman"/>
                <w:kern w:val="2"/>
                <w:sz w:val="20"/>
                <w:szCs w:val="20"/>
                <w:lang w:eastAsia="ar-SA"/>
              </w:rPr>
            </w:pPr>
            <w:r w:rsidRPr="00DE170C">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7DC" w:rsidRPr="00DE170C" w:rsidRDefault="00C617DC" w:rsidP="00DE170C">
            <w:pPr>
              <w:keepNext/>
              <w:autoSpaceDE w:val="0"/>
              <w:autoSpaceDN w:val="0"/>
              <w:adjustRightInd w:val="0"/>
              <w:spacing w:after="0" w:line="240" w:lineRule="auto"/>
              <w:jc w:val="center"/>
              <w:rPr>
                <w:rFonts w:ascii="Times New Roman" w:hAnsi="Times New Roman"/>
                <w:sz w:val="20"/>
                <w:szCs w:val="20"/>
                <w:lang w:eastAsia="ru-RU"/>
              </w:rPr>
            </w:pPr>
            <w:r w:rsidRPr="00DE170C">
              <w:rPr>
                <w:rFonts w:ascii="Times New Roman" w:hAnsi="Times New Roman"/>
                <w:sz w:val="20"/>
                <w:szCs w:val="20"/>
                <w:lang w:eastAsia="ru-RU"/>
              </w:rPr>
              <w:t>Цена</w:t>
            </w:r>
          </w:p>
          <w:p w:rsidR="00C617DC" w:rsidRPr="00DE170C" w:rsidRDefault="00C617DC" w:rsidP="00DE170C">
            <w:pPr>
              <w:tabs>
                <w:tab w:val="num" w:pos="0"/>
              </w:tabs>
              <w:spacing w:after="0" w:line="240" w:lineRule="auto"/>
              <w:jc w:val="center"/>
              <w:rPr>
                <w:rFonts w:ascii="Times New Roman" w:eastAsia="Times New Roman" w:hAnsi="Times New Roman"/>
                <w:kern w:val="2"/>
                <w:sz w:val="20"/>
                <w:szCs w:val="20"/>
                <w:lang w:val="en-US" w:eastAsia="ar-SA"/>
              </w:rPr>
            </w:pPr>
            <w:r w:rsidRPr="00DE170C">
              <w:rPr>
                <w:rFonts w:ascii="Times New Roman" w:hAnsi="Times New Roman"/>
                <w:sz w:val="20"/>
                <w:szCs w:val="20"/>
                <w:lang w:eastAsia="ru-RU"/>
              </w:rPr>
              <w:t>за единицу,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C617DC" w:rsidRPr="00DE170C" w:rsidRDefault="00C617DC" w:rsidP="00DE170C">
            <w:pPr>
              <w:tabs>
                <w:tab w:val="num" w:pos="0"/>
              </w:tabs>
              <w:spacing w:after="0" w:line="240" w:lineRule="auto"/>
              <w:ind w:firstLine="72"/>
              <w:jc w:val="center"/>
              <w:rPr>
                <w:rFonts w:ascii="Times New Roman" w:eastAsia="Times New Roman" w:hAnsi="Times New Roman"/>
                <w:kern w:val="2"/>
                <w:sz w:val="20"/>
                <w:szCs w:val="20"/>
                <w:lang w:eastAsia="ar-SA"/>
              </w:rPr>
            </w:pPr>
            <w:r w:rsidRPr="00DE170C">
              <w:rPr>
                <w:rFonts w:ascii="Times New Roman" w:eastAsia="Times New Roman" w:hAnsi="Times New Roman"/>
                <w:kern w:val="2"/>
                <w:sz w:val="20"/>
                <w:szCs w:val="20"/>
                <w:lang w:eastAsia="ar-SA"/>
              </w:rPr>
              <w:t>Кол-во, штук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7DC" w:rsidRPr="00DE170C" w:rsidRDefault="00C617DC" w:rsidP="00DE170C">
            <w:pPr>
              <w:tabs>
                <w:tab w:val="num" w:pos="0"/>
              </w:tabs>
              <w:spacing w:after="0" w:line="240" w:lineRule="auto"/>
              <w:ind w:firstLine="72"/>
              <w:jc w:val="center"/>
              <w:rPr>
                <w:rFonts w:ascii="Times New Roman" w:eastAsia="Times New Roman" w:hAnsi="Times New Roman"/>
                <w:kern w:val="2"/>
                <w:sz w:val="20"/>
                <w:szCs w:val="20"/>
                <w:lang w:eastAsia="ar-SA"/>
              </w:rPr>
            </w:pPr>
            <w:r w:rsidRPr="00DE170C">
              <w:rPr>
                <w:rFonts w:ascii="Times New Roman" w:hAnsi="Times New Roman"/>
                <w:sz w:val="20"/>
                <w:szCs w:val="20"/>
                <w:lang w:eastAsia="ru-RU"/>
              </w:rPr>
              <w:t>Итого, руб.</w:t>
            </w:r>
          </w:p>
        </w:tc>
      </w:tr>
      <w:tr w:rsidR="00DE170C" w:rsidRPr="00DE170C" w:rsidTr="001E3754">
        <w:trPr>
          <w:trHeight w:val="274"/>
        </w:trPr>
        <w:tc>
          <w:tcPr>
            <w:tcW w:w="138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color w:val="000000"/>
                <w:sz w:val="20"/>
                <w:szCs w:val="20"/>
                <w:lang w:eastAsia="ru-RU"/>
              </w:rPr>
            </w:pPr>
            <w:r w:rsidRPr="00DE170C">
              <w:rPr>
                <w:rFonts w:ascii="Times New Roman" w:hAnsi="Times New Roman"/>
                <w:color w:val="000000"/>
                <w:sz w:val="20"/>
                <w:szCs w:val="20"/>
              </w:rPr>
              <w:t xml:space="preserve">Кресло-стул с санитарным оснащением (с колесами) </w:t>
            </w:r>
            <w:r w:rsidRPr="00DE170C">
              <w:rPr>
                <w:rFonts w:ascii="Times New Roman" w:hAnsi="Times New Roman"/>
                <w:color w:val="000000"/>
                <w:sz w:val="20"/>
                <w:szCs w:val="20"/>
              </w:rPr>
              <w:br/>
              <w:t>23-01-01</w:t>
            </w:r>
          </w:p>
          <w:p w:rsidR="00DE170C" w:rsidRPr="00DE170C" w:rsidRDefault="00DE170C" w:rsidP="00DE170C">
            <w:pPr>
              <w:suppressAutoHyphens/>
              <w:snapToGrid w:val="0"/>
              <w:spacing w:after="0" w:line="240" w:lineRule="auto"/>
              <w:jc w:val="center"/>
              <w:rPr>
                <w:rFonts w:ascii="Times New Roman" w:eastAsia="Times New Roman" w:hAnsi="Times New Roman"/>
                <w:sz w:val="20"/>
                <w:szCs w:val="20"/>
                <w:lang w:eastAsia="ar-SA"/>
              </w:rPr>
            </w:pPr>
          </w:p>
        </w:tc>
        <w:tc>
          <w:tcPr>
            <w:tcW w:w="5954" w:type="dxa"/>
            <w:tcBorders>
              <w:top w:val="single" w:sz="4" w:space="0" w:color="auto"/>
              <w:left w:val="single" w:sz="4" w:space="0" w:color="auto"/>
              <w:bottom w:val="single" w:sz="4" w:space="0" w:color="auto"/>
              <w:right w:val="single" w:sz="4" w:space="0" w:color="auto"/>
            </w:tcBorders>
            <w:vAlign w:val="bottom"/>
          </w:tcPr>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xml:space="preserve">Кресло-стул с санитарным оснащением </w:t>
            </w:r>
            <w:proofErr w:type="gramStart"/>
            <w:r w:rsidRPr="00DE170C">
              <w:rPr>
                <w:rFonts w:ascii="Times New Roman" w:hAnsi="Times New Roman"/>
                <w:lang w:val="ru-RU"/>
              </w:rPr>
              <w:t>предназначен</w:t>
            </w:r>
            <w:proofErr w:type="gramEnd"/>
            <w:r w:rsidRPr="00DE170C">
              <w:rPr>
                <w:rFonts w:ascii="Times New Roman" w:hAnsi="Times New Roman"/>
                <w:lang w:val="ru-RU"/>
              </w:rPr>
              <w:t xml:space="preserve"> для инвалидов с частичной утратой функций опорно - двигательного аппарата. Используется как санитарно - гигиеническое приспособление.</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Должно обладать следующими техническими характеристиками:</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xml:space="preserve">Рама  кресла-стула должна быть складная. </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Съемная крышка, сиденье и ведро с крышкой должны быть изготовлены из прочного легко моющегося пластика. Изделие со снятым судном должно позволять пользоваться стандартным унитазом.</w:t>
            </w:r>
          </w:p>
          <w:p w:rsidR="00DE170C" w:rsidRPr="00DE170C" w:rsidRDefault="00DE170C" w:rsidP="00DE170C">
            <w:pPr>
              <w:pStyle w:val="1"/>
              <w:spacing w:after="0" w:line="240" w:lineRule="auto"/>
              <w:jc w:val="both"/>
              <w:rPr>
                <w:rFonts w:ascii="Times New Roman" w:hAnsi="Times New Roman"/>
                <w:b/>
                <w:lang w:val="ru-RU"/>
              </w:rPr>
            </w:pPr>
            <w:r w:rsidRPr="00DE170C">
              <w:rPr>
                <w:rFonts w:ascii="Times New Roman" w:hAnsi="Times New Roman"/>
                <w:lang w:val="ru-RU"/>
              </w:rPr>
              <w:t xml:space="preserve">Глубина сидения –  </w:t>
            </w:r>
            <w:r w:rsidR="002C36F3">
              <w:rPr>
                <w:rFonts w:ascii="Times New Roman" w:hAnsi="Times New Roman"/>
                <w:b/>
                <w:lang w:val="ru-RU"/>
              </w:rPr>
              <w:t>не менее 40* см;</w:t>
            </w:r>
          </w:p>
          <w:p w:rsidR="00DE170C" w:rsidRPr="00DE170C" w:rsidRDefault="00DE170C" w:rsidP="00DE170C">
            <w:pPr>
              <w:pStyle w:val="1"/>
              <w:spacing w:after="0" w:line="240" w:lineRule="auto"/>
              <w:jc w:val="both"/>
              <w:rPr>
                <w:rFonts w:ascii="Times New Roman" w:hAnsi="Times New Roman"/>
                <w:b/>
                <w:lang w:val="ru-RU"/>
              </w:rPr>
            </w:pPr>
            <w:r w:rsidRPr="00DE170C">
              <w:rPr>
                <w:rFonts w:ascii="Times New Roman" w:hAnsi="Times New Roman"/>
                <w:lang w:val="ru-RU"/>
              </w:rPr>
              <w:t xml:space="preserve">Масса – </w:t>
            </w:r>
            <w:r w:rsidR="002C36F3">
              <w:rPr>
                <w:rFonts w:ascii="Times New Roman" w:hAnsi="Times New Roman"/>
                <w:b/>
                <w:lang w:val="ru-RU"/>
              </w:rPr>
              <w:t>не более 10* кг;</w:t>
            </w:r>
          </w:p>
          <w:p w:rsidR="00DE170C" w:rsidRPr="00DE170C" w:rsidRDefault="00DE170C" w:rsidP="00DE170C">
            <w:pPr>
              <w:pStyle w:val="1"/>
              <w:spacing w:after="0" w:line="240" w:lineRule="auto"/>
              <w:jc w:val="both"/>
              <w:rPr>
                <w:rFonts w:ascii="Times New Roman" w:hAnsi="Times New Roman"/>
                <w:b/>
                <w:lang w:val="ru-RU"/>
              </w:rPr>
            </w:pPr>
            <w:r w:rsidRPr="00DE170C">
              <w:rPr>
                <w:rFonts w:ascii="Times New Roman" w:hAnsi="Times New Roman"/>
                <w:lang w:val="ru-RU"/>
              </w:rPr>
              <w:t xml:space="preserve">Грузоподъемность – </w:t>
            </w:r>
            <w:r w:rsidRPr="00DE170C">
              <w:rPr>
                <w:rFonts w:ascii="Times New Roman" w:hAnsi="Times New Roman"/>
                <w:b/>
                <w:lang w:val="ru-RU"/>
              </w:rPr>
              <w:t>не менее 110 *кг.</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Комплектация:</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подлокотники;</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съемное пластмассовое судно с крышкой;</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съемное пластмассовое санитарное сидение;</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кресло – стул на 4-х цельнолитых колесах малого диаметра;</w:t>
            </w:r>
          </w:p>
          <w:p w:rsidR="009324FE" w:rsidRDefault="00DE170C" w:rsidP="009324FE">
            <w:pPr>
              <w:pStyle w:val="1"/>
              <w:spacing w:after="0" w:line="240" w:lineRule="auto"/>
              <w:jc w:val="both"/>
              <w:rPr>
                <w:rFonts w:ascii="Times New Roman" w:hAnsi="Times New Roman"/>
                <w:lang w:val="ru-RU"/>
              </w:rPr>
            </w:pPr>
            <w:r w:rsidRPr="00DE170C">
              <w:rPr>
                <w:rFonts w:ascii="Times New Roman" w:hAnsi="Times New Roman"/>
                <w:lang w:val="ru-RU"/>
              </w:rPr>
              <w:t>- стояночные тормоза на задних колесах;</w:t>
            </w:r>
          </w:p>
          <w:p w:rsidR="00DE170C" w:rsidRPr="009324FE" w:rsidRDefault="00DE170C" w:rsidP="009324FE">
            <w:pPr>
              <w:pStyle w:val="1"/>
              <w:spacing w:after="0" w:line="240" w:lineRule="auto"/>
              <w:jc w:val="both"/>
              <w:rPr>
                <w:rFonts w:ascii="Times New Roman" w:hAnsi="Times New Roman"/>
                <w:lang w:val="ru-RU"/>
              </w:rPr>
            </w:pPr>
            <w:r w:rsidRPr="009324FE">
              <w:rPr>
                <w:rFonts w:ascii="Times New Roman" w:hAnsi="Times New Roman"/>
                <w:lang w:val="ru-RU"/>
              </w:rPr>
              <w:t xml:space="preserve"> - возможность регулирования высоты стула.</w:t>
            </w:r>
          </w:p>
        </w:tc>
        <w:tc>
          <w:tcPr>
            <w:tcW w:w="113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keepNext/>
              <w:tabs>
                <w:tab w:val="left" w:pos="708"/>
              </w:tabs>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p>
          <w:p w:rsidR="00DE170C" w:rsidRPr="00DE170C" w:rsidRDefault="004F2D19" w:rsidP="00DE170C">
            <w:pPr>
              <w:keepNext/>
              <w:tabs>
                <w:tab w:val="left" w:pos="708"/>
              </w:tabs>
              <w:spacing w:after="0" w:line="240" w:lineRule="auto"/>
              <w:jc w:val="center"/>
              <w:rPr>
                <w:rFonts w:ascii="Times New Roman" w:hAnsi="Times New Roman"/>
                <w:kern w:val="2"/>
                <w:sz w:val="20"/>
                <w:szCs w:val="20"/>
              </w:rPr>
            </w:pPr>
            <w:r>
              <w:rPr>
                <w:rFonts w:ascii="Times New Roman" w:hAnsi="Times New Roman"/>
                <w:kern w:val="2"/>
                <w:sz w:val="20"/>
                <w:szCs w:val="20"/>
              </w:rPr>
              <w:t>3864,33</w:t>
            </w:r>
          </w:p>
        </w:tc>
        <w:tc>
          <w:tcPr>
            <w:tcW w:w="850" w:type="dxa"/>
          </w:tcPr>
          <w:p w:rsidR="00DE170C" w:rsidRPr="00DE170C" w:rsidRDefault="004F2D19" w:rsidP="00DE170C">
            <w:pPr>
              <w:keepNext/>
              <w:tabs>
                <w:tab w:val="left" w:pos="708"/>
              </w:tab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14</w:t>
            </w:r>
          </w:p>
        </w:tc>
        <w:tc>
          <w:tcPr>
            <w:tcW w:w="1276" w:type="dxa"/>
            <w:tcBorders>
              <w:top w:val="single" w:sz="4" w:space="0" w:color="auto"/>
              <w:left w:val="single" w:sz="4" w:space="0" w:color="auto"/>
              <w:bottom w:val="single" w:sz="4" w:space="0" w:color="auto"/>
              <w:right w:val="single" w:sz="4" w:space="0" w:color="auto"/>
            </w:tcBorders>
          </w:tcPr>
          <w:p w:rsidR="00DE170C" w:rsidRPr="00DE170C" w:rsidRDefault="00DE170C" w:rsidP="004F2D19">
            <w:pPr>
              <w:keepNext/>
              <w:tabs>
                <w:tab w:val="left" w:pos="708"/>
              </w:tabs>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r w:rsidR="004F2D19">
              <w:rPr>
                <w:rFonts w:ascii="Times New Roman" w:hAnsi="Times New Roman"/>
                <w:kern w:val="2"/>
                <w:sz w:val="20"/>
                <w:szCs w:val="20"/>
              </w:rPr>
              <w:t>54100,62</w:t>
            </w:r>
          </w:p>
        </w:tc>
      </w:tr>
      <w:tr w:rsidR="00DE170C" w:rsidRPr="00DE170C" w:rsidTr="001E3754">
        <w:trPr>
          <w:trHeight w:val="688"/>
        </w:trPr>
        <w:tc>
          <w:tcPr>
            <w:tcW w:w="138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color w:val="000000"/>
                <w:sz w:val="20"/>
                <w:szCs w:val="20"/>
                <w:lang w:eastAsia="ru-RU"/>
              </w:rPr>
            </w:pPr>
            <w:r w:rsidRPr="00DE170C">
              <w:rPr>
                <w:rFonts w:ascii="Times New Roman" w:hAnsi="Times New Roman"/>
                <w:color w:val="000000"/>
                <w:sz w:val="20"/>
                <w:szCs w:val="20"/>
              </w:rPr>
              <w:lastRenderedPageBreak/>
              <w:t>Кресло-стул с санитарным оснащением (без колес)</w:t>
            </w:r>
            <w:r w:rsidRPr="00DE170C">
              <w:rPr>
                <w:rFonts w:ascii="Times New Roman" w:hAnsi="Times New Roman"/>
                <w:color w:val="000000"/>
                <w:sz w:val="20"/>
                <w:szCs w:val="20"/>
              </w:rPr>
              <w:br/>
              <w:t xml:space="preserve"> 23-01-02</w:t>
            </w:r>
          </w:p>
        </w:tc>
        <w:tc>
          <w:tcPr>
            <w:tcW w:w="5954" w:type="dxa"/>
            <w:tcBorders>
              <w:top w:val="single" w:sz="4" w:space="0" w:color="auto"/>
              <w:left w:val="single" w:sz="4" w:space="0" w:color="auto"/>
              <w:bottom w:val="single" w:sz="4" w:space="0" w:color="auto"/>
              <w:right w:val="single" w:sz="4" w:space="0" w:color="auto"/>
            </w:tcBorders>
            <w:vAlign w:val="bottom"/>
          </w:tcPr>
          <w:p w:rsidR="00DE170C" w:rsidRPr="00DE170C" w:rsidRDefault="00DE170C" w:rsidP="00DE170C">
            <w:pPr>
              <w:pStyle w:val="1"/>
              <w:spacing w:after="0" w:line="240" w:lineRule="auto"/>
              <w:jc w:val="both"/>
              <w:rPr>
                <w:rFonts w:ascii="Times New Roman" w:hAnsi="Times New Roman"/>
                <w:lang w:val="ru-RU"/>
              </w:rPr>
            </w:pPr>
            <w:proofErr w:type="gramStart"/>
            <w:r w:rsidRPr="00DE170C">
              <w:rPr>
                <w:rFonts w:ascii="Times New Roman" w:hAnsi="Times New Roman"/>
                <w:lang w:val="ru-RU"/>
              </w:rPr>
              <w:t xml:space="preserve">Предназначены для использования в туалетных или других помещениях при самообслуживании и уходе за инвалидами. </w:t>
            </w:r>
            <w:proofErr w:type="gramEnd"/>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Должно обладать следующими техническими характеристиками:</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xml:space="preserve">Кресла-стулья должны изготавливаться из высокопрочных тонкостенных стальных труб с защитно-декоративным покрытием порошковой эпоксидно-полиэфирной краской, </w:t>
            </w:r>
            <w:proofErr w:type="gramStart"/>
            <w:r w:rsidRPr="00DE170C">
              <w:rPr>
                <w:rFonts w:ascii="Times New Roman" w:hAnsi="Times New Roman"/>
                <w:lang w:val="ru-RU"/>
              </w:rPr>
              <w:t>позволяющее</w:t>
            </w:r>
            <w:proofErr w:type="gramEnd"/>
            <w:r w:rsidRPr="00DE170C">
              <w:rPr>
                <w:rFonts w:ascii="Times New Roman" w:hAnsi="Times New Roman"/>
                <w:lang w:val="ru-RU"/>
              </w:rPr>
              <w:t xml:space="preserve"> производить многократную гигиеническую обработку. </w:t>
            </w:r>
          </w:p>
          <w:p w:rsidR="00DE170C" w:rsidRPr="00DE170C" w:rsidRDefault="00DE170C" w:rsidP="00DE170C">
            <w:pPr>
              <w:pStyle w:val="1"/>
              <w:spacing w:after="0" w:line="240" w:lineRule="auto"/>
              <w:jc w:val="both"/>
              <w:rPr>
                <w:rFonts w:ascii="Times New Roman" w:hAnsi="Times New Roman"/>
                <w:lang w:val="ru-RU"/>
              </w:rPr>
            </w:pPr>
            <w:proofErr w:type="gramStart"/>
            <w:r w:rsidRPr="00DE170C">
              <w:rPr>
                <w:rFonts w:ascii="Times New Roman" w:hAnsi="Times New Roman"/>
                <w:lang w:val="ru-RU"/>
              </w:rPr>
              <w:t>Габаритный</w:t>
            </w:r>
            <w:proofErr w:type="gramEnd"/>
            <w:r w:rsidRPr="00DE170C">
              <w:rPr>
                <w:rFonts w:ascii="Times New Roman" w:hAnsi="Times New Roman"/>
                <w:lang w:val="ru-RU"/>
              </w:rPr>
              <w:t xml:space="preserve"> размеры:</w:t>
            </w:r>
          </w:p>
          <w:p w:rsidR="00DE170C" w:rsidRPr="00DE170C" w:rsidRDefault="00DE170C" w:rsidP="00DE170C">
            <w:pPr>
              <w:pStyle w:val="1"/>
              <w:spacing w:after="0" w:line="240" w:lineRule="auto"/>
              <w:jc w:val="both"/>
              <w:rPr>
                <w:rFonts w:ascii="Times New Roman" w:hAnsi="Times New Roman"/>
                <w:b/>
                <w:lang w:val="ru-RU"/>
              </w:rPr>
            </w:pPr>
            <w:r w:rsidRPr="00DE170C">
              <w:rPr>
                <w:rFonts w:ascii="Times New Roman" w:hAnsi="Times New Roman"/>
                <w:lang w:val="ru-RU"/>
              </w:rPr>
              <w:t xml:space="preserve">- ширина сиденья - </w:t>
            </w:r>
            <w:r w:rsidRPr="00DE170C">
              <w:rPr>
                <w:rFonts w:ascii="Times New Roman" w:hAnsi="Times New Roman"/>
                <w:b/>
                <w:lang w:val="ru-RU"/>
              </w:rPr>
              <w:t xml:space="preserve">не более 440* мм; </w:t>
            </w:r>
          </w:p>
          <w:p w:rsidR="00DE170C" w:rsidRPr="00DE170C" w:rsidRDefault="00DE170C" w:rsidP="00DE170C">
            <w:pPr>
              <w:pStyle w:val="1"/>
              <w:spacing w:after="0" w:line="240" w:lineRule="auto"/>
              <w:jc w:val="both"/>
              <w:rPr>
                <w:rFonts w:ascii="Times New Roman" w:hAnsi="Times New Roman"/>
                <w:b/>
                <w:lang w:val="ru-RU"/>
              </w:rPr>
            </w:pPr>
            <w:r w:rsidRPr="00DE170C">
              <w:rPr>
                <w:rFonts w:ascii="Times New Roman" w:hAnsi="Times New Roman"/>
                <w:lang w:val="ru-RU"/>
              </w:rPr>
              <w:t xml:space="preserve">- габаритная ширина - </w:t>
            </w:r>
            <w:r w:rsidRPr="00DE170C">
              <w:rPr>
                <w:rFonts w:ascii="Times New Roman" w:hAnsi="Times New Roman"/>
                <w:b/>
                <w:lang w:val="ru-RU"/>
              </w:rPr>
              <w:t xml:space="preserve">не более 500* мм; </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xml:space="preserve">- вес </w:t>
            </w:r>
            <w:r w:rsidR="00253769">
              <w:rPr>
                <w:rFonts w:ascii="Times New Roman" w:hAnsi="Times New Roman"/>
                <w:lang w:val="ru-RU"/>
              </w:rPr>
              <w:t>-</w:t>
            </w:r>
            <w:r w:rsidRPr="00DE170C">
              <w:rPr>
                <w:rFonts w:ascii="Times New Roman" w:hAnsi="Times New Roman"/>
                <w:lang w:val="ru-RU"/>
              </w:rPr>
              <w:t xml:space="preserve"> </w:t>
            </w:r>
            <w:r w:rsidRPr="00DE170C">
              <w:rPr>
                <w:rFonts w:ascii="Times New Roman" w:hAnsi="Times New Roman"/>
                <w:b/>
                <w:lang w:val="ru-RU"/>
              </w:rPr>
              <w:t>не более 5* кг;</w:t>
            </w:r>
          </w:p>
          <w:p w:rsidR="00DE170C" w:rsidRPr="00DE170C" w:rsidRDefault="00DE170C" w:rsidP="00DE170C">
            <w:pPr>
              <w:pStyle w:val="1"/>
              <w:spacing w:after="0" w:line="240" w:lineRule="auto"/>
              <w:jc w:val="both"/>
              <w:rPr>
                <w:rFonts w:ascii="Times New Roman" w:hAnsi="Times New Roman"/>
                <w:b/>
                <w:lang w:val="ru-RU"/>
              </w:rPr>
            </w:pPr>
            <w:r w:rsidRPr="00DE170C">
              <w:rPr>
                <w:rFonts w:ascii="Times New Roman" w:hAnsi="Times New Roman"/>
                <w:lang w:val="ru-RU"/>
              </w:rPr>
              <w:t xml:space="preserve">- грузоподъёмность </w:t>
            </w:r>
            <w:r w:rsidRPr="00DE170C">
              <w:rPr>
                <w:rFonts w:ascii="Times New Roman" w:hAnsi="Times New Roman"/>
                <w:b/>
                <w:lang w:val="ru-RU"/>
              </w:rPr>
              <w:t>не менее 120* кг.</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xml:space="preserve"> Конструкция должна быть разборная.</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xml:space="preserve"> Конструкция кресла-стула должна иметь:</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возможность пользоваться стандартным унитазом;</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xml:space="preserve">- вставные опоры с наконечниками с регулировкой по высоте; </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сиденье съёмное с крышкой;</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санитарное устройство съемное, с крышкой;</w:t>
            </w:r>
          </w:p>
          <w:p w:rsid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подлокотники откидные фиксируемые;</w:t>
            </w:r>
          </w:p>
          <w:p w:rsidR="00DE170C" w:rsidRPr="00DE170C" w:rsidRDefault="00DE170C" w:rsidP="00DE170C">
            <w:pPr>
              <w:pStyle w:val="1"/>
              <w:spacing w:after="0" w:line="240" w:lineRule="auto"/>
              <w:jc w:val="both"/>
              <w:rPr>
                <w:rFonts w:ascii="Times New Roman" w:hAnsi="Times New Roman"/>
                <w:lang w:val="ru-RU"/>
              </w:rPr>
            </w:pPr>
            <w:r w:rsidRPr="00DE170C">
              <w:rPr>
                <w:rFonts w:ascii="Times New Roman" w:hAnsi="Times New Roman"/>
                <w:lang w:val="ru-RU"/>
              </w:rPr>
              <w:t>- руководство по эксплуатации.</w:t>
            </w:r>
          </w:p>
        </w:tc>
        <w:tc>
          <w:tcPr>
            <w:tcW w:w="113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p>
          <w:p w:rsidR="00DE170C" w:rsidRPr="00DE170C" w:rsidRDefault="004F2D19" w:rsidP="00DE170C">
            <w:pPr>
              <w:spacing w:after="0" w:line="240" w:lineRule="auto"/>
              <w:jc w:val="center"/>
              <w:rPr>
                <w:rFonts w:ascii="Times New Roman" w:hAnsi="Times New Roman"/>
                <w:kern w:val="2"/>
                <w:sz w:val="20"/>
                <w:szCs w:val="20"/>
              </w:rPr>
            </w:pPr>
            <w:r>
              <w:rPr>
                <w:rFonts w:ascii="Times New Roman" w:hAnsi="Times New Roman"/>
                <w:kern w:val="2"/>
                <w:sz w:val="20"/>
                <w:szCs w:val="20"/>
              </w:rPr>
              <w:t>2971,00</w:t>
            </w:r>
          </w:p>
        </w:tc>
        <w:tc>
          <w:tcPr>
            <w:tcW w:w="850" w:type="dxa"/>
          </w:tcPr>
          <w:p w:rsidR="00DE170C" w:rsidRPr="00DE170C" w:rsidRDefault="004F2D19" w:rsidP="00DE170C">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68</w:t>
            </w:r>
          </w:p>
        </w:tc>
        <w:tc>
          <w:tcPr>
            <w:tcW w:w="1276"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p>
          <w:p w:rsidR="00DE170C" w:rsidRPr="00DE170C" w:rsidRDefault="004F2D19" w:rsidP="00DE170C">
            <w:pPr>
              <w:spacing w:after="0" w:line="240" w:lineRule="auto"/>
              <w:jc w:val="center"/>
              <w:rPr>
                <w:rFonts w:ascii="Times New Roman" w:hAnsi="Times New Roman"/>
                <w:kern w:val="2"/>
                <w:sz w:val="20"/>
                <w:szCs w:val="20"/>
              </w:rPr>
            </w:pPr>
            <w:r>
              <w:rPr>
                <w:rFonts w:ascii="Times New Roman" w:hAnsi="Times New Roman"/>
                <w:kern w:val="2"/>
                <w:sz w:val="20"/>
                <w:szCs w:val="20"/>
              </w:rPr>
              <w:t>202028,00</w:t>
            </w:r>
          </w:p>
        </w:tc>
      </w:tr>
      <w:tr w:rsidR="00DE170C" w:rsidRPr="00DE170C" w:rsidTr="001E3754">
        <w:trPr>
          <w:trHeight w:val="688"/>
        </w:trPr>
        <w:tc>
          <w:tcPr>
            <w:tcW w:w="138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color w:val="000000"/>
                <w:sz w:val="20"/>
                <w:szCs w:val="20"/>
              </w:rPr>
            </w:pPr>
            <w:r w:rsidRPr="00DE170C">
              <w:rPr>
                <w:rFonts w:ascii="Times New Roman" w:hAnsi="Times New Roman"/>
                <w:color w:val="000000"/>
                <w:sz w:val="20"/>
                <w:szCs w:val="20"/>
              </w:rPr>
              <w:t xml:space="preserve">Кресло-стул с санитарным оснащением пассивного типа повышенной грузоподъемности (без колес) </w:t>
            </w:r>
            <w:r w:rsidRPr="00DE170C">
              <w:rPr>
                <w:rFonts w:ascii="Times New Roman" w:hAnsi="Times New Roman"/>
                <w:color w:val="000000"/>
                <w:sz w:val="20"/>
                <w:szCs w:val="20"/>
              </w:rPr>
              <w:br/>
              <w:t>23-01-03</w:t>
            </w:r>
          </w:p>
        </w:tc>
        <w:tc>
          <w:tcPr>
            <w:tcW w:w="5954" w:type="dxa"/>
            <w:tcBorders>
              <w:top w:val="single" w:sz="4" w:space="0" w:color="auto"/>
              <w:left w:val="single" w:sz="4" w:space="0" w:color="auto"/>
              <w:bottom w:val="single" w:sz="4" w:space="0" w:color="auto"/>
              <w:right w:val="single" w:sz="4" w:space="0" w:color="auto"/>
            </w:tcBorders>
            <w:vAlign w:val="bottom"/>
          </w:tcPr>
          <w:p w:rsidR="00DE170C" w:rsidRPr="00DE170C" w:rsidRDefault="00DE170C" w:rsidP="00DE170C">
            <w:pPr>
              <w:autoSpaceDE w:val="0"/>
              <w:snapToGrid w:val="0"/>
              <w:spacing w:after="0" w:line="240" w:lineRule="auto"/>
              <w:jc w:val="both"/>
              <w:rPr>
                <w:rFonts w:ascii="Times New Roman" w:hAnsi="Times New Roman"/>
                <w:b/>
                <w:bCs/>
                <w:iCs/>
                <w:sz w:val="20"/>
                <w:szCs w:val="20"/>
              </w:rPr>
            </w:pPr>
            <w:proofErr w:type="gramStart"/>
            <w:r w:rsidRPr="00DE170C">
              <w:rPr>
                <w:rFonts w:ascii="Times New Roman" w:hAnsi="Times New Roman"/>
                <w:bCs/>
                <w:iCs/>
                <w:sz w:val="20"/>
                <w:szCs w:val="20"/>
              </w:rPr>
              <w:t>Предназначен</w:t>
            </w:r>
            <w:proofErr w:type="gramEnd"/>
            <w:r w:rsidRPr="00DE170C">
              <w:rPr>
                <w:rFonts w:ascii="Times New Roman" w:hAnsi="Times New Roman"/>
                <w:bCs/>
                <w:iCs/>
                <w:sz w:val="20"/>
                <w:szCs w:val="20"/>
              </w:rPr>
              <w:t xml:space="preserve"> для использования в туалетных и других помещениях при самообслуживании и уходе за инвалидами.                                                                                                                                                         </w:t>
            </w:r>
            <w:r w:rsidRPr="00DE170C">
              <w:rPr>
                <w:rFonts w:ascii="Times New Roman" w:hAnsi="Times New Roman"/>
                <w:sz w:val="20"/>
                <w:szCs w:val="20"/>
              </w:rPr>
              <w:t>Должно обладать следующими техническими характеристиками</w:t>
            </w:r>
            <w:r w:rsidRPr="00DE170C">
              <w:rPr>
                <w:rFonts w:ascii="Times New Roman" w:hAnsi="Times New Roman"/>
                <w:b/>
                <w:bCs/>
                <w:iCs/>
                <w:sz w:val="20"/>
                <w:szCs w:val="20"/>
              </w:rPr>
              <w:t>:</w:t>
            </w:r>
          </w:p>
          <w:p w:rsidR="00DE170C" w:rsidRPr="00DE170C" w:rsidRDefault="00DE170C" w:rsidP="00DE170C">
            <w:pPr>
              <w:autoSpaceDE w:val="0"/>
              <w:spacing w:after="0" w:line="240" w:lineRule="auto"/>
              <w:jc w:val="both"/>
              <w:rPr>
                <w:rFonts w:ascii="Times New Roman" w:hAnsi="Times New Roman"/>
                <w:bCs/>
                <w:iCs/>
                <w:sz w:val="20"/>
                <w:szCs w:val="20"/>
              </w:rPr>
            </w:pPr>
            <w:r w:rsidRPr="00DE170C">
              <w:rPr>
                <w:rFonts w:ascii="Times New Roman" w:hAnsi="Times New Roman"/>
                <w:bCs/>
                <w:iCs/>
                <w:sz w:val="20"/>
                <w:szCs w:val="20"/>
              </w:rPr>
              <w:t xml:space="preserve">Рамная конструкция должна изготавливаться из высокопрочных тонкостенных стальных труб с защитно-декоративным покрытием порошковой эпоксидно-полиэфирной краской, позволяющей производить многократную гигиеническую обработку. </w:t>
            </w:r>
          </w:p>
          <w:p w:rsidR="00DE170C" w:rsidRPr="00DE170C" w:rsidRDefault="00DE170C" w:rsidP="00DE170C">
            <w:pPr>
              <w:autoSpaceDE w:val="0"/>
              <w:spacing w:after="0" w:line="240" w:lineRule="auto"/>
              <w:jc w:val="both"/>
              <w:rPr>
                <w:rFonts w:ascii="Times New Roman" w:hAnsi="Times New Roman"/>
                <w:b/>
                <w:bCs/>
                <w:iCs/>
                <w:sz w:val="20"/>
                <w:szCs w:val="20"/>
              </w:rPr>
            </w:pPr>
            <w:r w:rsidRPr="00DE170C">
              <w:rPr>
                <w:rFonts w:ascii="Times New Roman" w:hAnsi="Times New Roman"/>
                <w:b/>
                <w:bCs/>
                <w:iCs/>
                <w:sz w:val="20"/>
                <w:szCs w:val="20"/>
              </w:rPr>
              <w:t>Габаритные размеры:</w:t>
            </w:r>
          </w:p>
          <w:p w:rsidR="00DE170C" w:rsidRPr="00DE170C" w:rsidRDefault="00DE170C" w:rsidP="00DE170C">
            <w:pPr>
              <w:autoSpaceDE w:val="0"/>
              <w:spacing w:after="0" w:line="240" w:lineRule="auto"/>
              <w:jc w:val="both"/>
              <w:rPr>
                <w:rFonts w:ascii="Times New Roman" w:hAnsi="Times New Roman"/>
                <w:bCs/>
                <w:iCs/>
                <w:sz w:val="20"/>
                <w:szCs w:val="20"/>
              </w:rPr>
            </w:pPr>
            <w:r w:rsidRPr="00DE170C">
              <w:rPr>
                <w:rFonts w:ascii="Times New Roman" w:hAnsi="Times New Roman"/>
                <w:bCs/>
                <w:iCs/>
                <w:sz w:val="20"/>
                <w:szCs w:val="20"/>
              </w:rPr>
              <w:t xml:space="preserve">ширина сиденья -  </w:t>
            </w:r>
            <w:r w:rsidRPr="00DE170C">
              <w:rPr>
                <w:rFonts w:ascii="Times New Roman" w:hAnsi="Times New Roman"/>
                <w:b/>
                <w:bCs/>
                <w:iCs/>
                <w:sz w:val="20"/>
                <w:szCs w:val="20"/>
              </w:rPr>
              <w:t>не менее 550 мм;*</w:t>
            </w:r>
          </w:p>
          <w:p w:rsidR="00DE170C" w:rsidRPr="00DE170C" w:rsidRDefault="00DE170C" w:rsidP="00DE170C">
            <w:pPr>
              <w:autoSpaceDE w:val="0"/>
              <w:spacing w:after="0" w:line="240" w:lineRule="auto"/>
              <w:jc w:val="both"/>
              <w:rPr>
                <w:rFonts w:ascii="Times New Roman" w:hAnsi="Times New Roman"/>
                <w:bCs/>
                <w:iCs/>
                <w:sz w:val="20"/>
                <w:szCs w:val="20"/>
              </w:rPr>
            </w:pPr>
            <w:r w:rsidRPr="00DE170C">
              <w:rPr>
                <w:rFonts w:ascii="Times New Roman" w:hAnsi="Times New Roman"/>
                <w:bCs/>
                <w:iCs/>
                <w:sz w:val="20"/>
                <w:szCs w:val="20"/>
              </w:rPr>
              <w:t xml:space="preserve">вес </w:t>
            </w:r>
            <w:r w:rsidRPr="00DE170C">
              <w:rPr>
                <w:rFonts w:ascii="Times New Roman" w:hAnsi="Times New Roman"/>
                <w:b/>
                <w:bCs/>
                <w:iCs/>
                <w:sz w:val="20"/>
                <w:szCs w:val="20"/>
              </w:rPr>
              <w:t>не более 9  кг;*</w:t>
            </w:r>
          </w:p>
          <w:p w:rsidR="00DE170C" w:rsidRPr="00DE170C" w:rsidRDefault="00DE170C" w:rsidP="00DE170C">
            <w:pPr>
              <w:autoSpaceDE w:val="0"/>
              <w:spacing w:after="0" w:line="240" w:lineRule="auto"/>
              <w:jc w:val="both"/>
              <w:rPr>
                <w:rFonts w:ascii="Times New Roman" w:hAnsi="Times New Roman"/>
                <w:bCs/>
                <w:iCs/>
                <w:sz w:val="20"/>
                <w:szCs w:val="20"/>
              </w:rPr>
            </w:pPr>
            <w:r w:rsidRPr="00DE170C">
              <w:rPr>
                <w:rFonts w:ascii="Times New Roman" w:hAnsi="Times New Roman"/>
                <w:bCs/>
                <w:iCs/>
                <w:sz w:val="20"/>
                <w:szCs w:val="20"/>
              </w:rPr>
              <w:t xml:space="preserve">грузоподъёмность </w:t>
            </w:r>
            <w:r w:rsidRPr="00DE170C">
              <w:rPr>
                <w:rFonts w:ascii="Times New Roman" w:hAnsi="Times New Roman"/>
                <w:b/>
                <w:bCs/>
                <w:iCs/>
                <w:sz w:val="20"/>
                <w:szCs w:val="20"/>
              </w:rPr>
              <w:t>не менее 150 кг; *</w:t>
            </w:r>
          </w:p>
          <w:p w:rsidR="00DE170C" w:rsidRPr="00DE170C" w:rsidRDefault="00DE170C" w:rsidP="00DE170C">
            <w:pPr>
              <w:autoSpaceDE w:val="0"/>
              <w:spacing w:after="0" w:line="240" w:lineRule="auto"/>
              <w:jc w:val="both"/>
              <w:rPr>
                <w:rFonts w:ascii="Times New Roman" w:hAnsi="Times New Roman"/>
                <w:bCs/>
                <w:iCs/>
                <w:sz w:val="20"/>
                <w:szCs w:val="20"/>
              </w:rPr>
            </w:pPr>
            <w:r w:rsidRPr="00DE170C">
              <w:rPr>
                <w:rFonts w:ascii="Times New Roman" w:hAnsi="Times New Roman"/>
                <w:bCs/>
                <w:iCs/>
                <w:sz w:val="20"/>
                <w:szCs w:val="20"/>
              </w:rPr>
              <w:t>Конструкция кресла-стула должна иметь:</w:t>
            </w:r>
          </w:p>
          <w:p w:rsidR="00DE170C" w:rsidRPr="00DE170C" w:rsidRDefault="00DE170C" w:rsidP="00DE170C">
            <w:pPr>
              <w:autoSpaceDE w:val="0"/>
              <w:spacing w:after="0" w:line="240" w:lineRule="auto"/>
              <w:jc w:val="both"/>
              <w:rPr>
                <w:rFonts w:ascii="Times New Roman" w:hAnsi="Times New Roman"/>
                <w:bCs/>
                <w:iCs/>
                <w:sz w:val="20"/>
                <w:szCs w:val="20"/>
              </w:rPr>
            </w:pPr>
            <w:r w:rsidRPr="00DE170C">
              <w:rPr>
                <w:rFonts w:ascii="Times New Roman" w:hAnsi="Times New Roman"/>
                <w:bCs/>
                <w:iCs/>
                <w:sz w:val="20"/>
                <w:szCs w:val="20"/>
              </w:rPr>
              <w:t>- возможность пользоваться стандартным унитазом;</w:t>
            </w:r>
          </w:p>
          <w:p w:rsidR="00DE170C" w:rsidRPr="00DE170C" w:rsidRDefault="00DE170C" w:rsidP="00DE170C">
            <w:pPr>
              <w:autoSpaceDE w:val="0"/>
              <w:spacing w:after="0" w:line="240" w:lineRule="auto"/>
              <w:jc w:val="both"/>
              <w:rPr>
                <w:rFonts w:ascii="Times New Roman" w:hAnsi="Times New Roman"/>
                <w:bCs/>
                <w:iCs/>
                <w:sz w:val="20"/>
                <w:szCs w:val="20"/>
              </w:rPr>
            </w:pPr>
            <w:r w:rsidRPr="00DE170C">
              <w:rPr>
                <w:rFonts w:ascii="Times New Roman" w:hAnsi="Times New Roman"/>
                <w:bCs/>
                <w:iCs/>
                <w:sz w:val="20"/>
                <w:szCs w:val="20"/>
              </w:rPr>
              <w:t>- пластиковые подлокотники;</w:t>
            </w:r>
          </w:p>
          <w:p w:rsidR="00DE170C" w:rsidRPr="00DE170C" w:rsidRDefault="00DE170C" w:rsidP="00DE170C">
            <w:pPr>
              <w:autoSpaceDE w:val="0"/>
              <w:spacing w:after="0" w:line="240" w:lineRule="auto"/>
              <w:jc w:val="both"/>
              <w:rPr>
                <w:rFonts w:ascii="Times New Roman" w:hAnsi="Times New Roman"/>
                <w:bCs/>
                <w:iCs/>
                <w:sz w:val="20"/>
                <w:szCs w:val="20"/>
              </w:rPr>
            </w:pPr>
            <w:r w:rsidRPr="00DE170C">
              <w:rPr>
                <w:rFonts w:ascii="Times New Roman" w:hAnsi="Times New Roman"/>
                <w:bCs/>
                <w:iCs/>
                <w:sz w:val="20"/>
                <w:szCs w:val="20"/>
              </w:rPr>
              <w:t>- съемное ведро с крышкой;</w:t>
            </w:r>
          </w:p>
          <w:p w:rsidR="00DE170C" w:rsidRPr="00DE170C" w:rsidRDefault="00DE170C" w:rsidP="00DE170C">
            <w:pPr>
              <w:keepNext/>
              <w:tabs>
                <w:tab w:val="left" w:pos="708"/>
              </w:tabs>
              <w:spacing w:after="0" w:line="240" w:lineRule="auto"/>
              <w:rPr>
                <w:rFonts w:ascii="Times New Roman" w:hAnsi="Times New Roman"/>
                <w:kern w:val="2"/>
                <w:sz w:val="20"/>
                <w:szCs w:val="20"/>
              </w:rPr>
            </w:pPr>
            <w:r w:rsidRPr="00DE170C">
              <w:rPr>
                <w:rFonts w:ascii="Times New Roman" w:hAnsi="Times New Roman"/>
                <w:bCs/>
                <w:iCs/>
                <w:sz w:val="20"/>
                <w:szCs w:val="20"/>
              </w:rPr>
              <w:t>- Регулировку высоты с кнопочным фиксатором через каждые 2,5 см.</w:t>
            </w:r>
          </w:p>
        </w:tc>
        <w:tc>
          <w:tcPr>
            <w:tcW w:w="113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p>
          <w:p w:rsidR="00DE170C" w:rsidRPr="00DE170C" w:rsidRDefault="004F2D19" w:rsidP="00DE170C">
            <w:pPr>
              <w:spacing w:after="0" w:line="240" w:lineRule="auto"/>
              <w:jc w:val="center"/>
              <w:rPr>
                <w:rFonts w:ascii="Times New Roman" w:hAnsi="Times New Roman"/>
                <w:kern w:val="2"/>
                <w:sz w:val="20"/>
                <w:szCs w:val="20"/>
              </w:rPr>
            </w:pPr>
            <w:r>
              <w:rPr>
                <w:rFonts w:ascii="Times New Roman" w:hAnsi="Times New Roman"/>
                <w:kern w:val="2"/>
                <w:sz w:val="20"/>
                <w:szCs w:val="20"/>
              </w:rPr>
              <w:t>4588,00</w:t>
            </w:r>
          </w:p>
        </w:tc>
        <w:tc>
          <w:tcPr>
            <w:tcW w:w="850" w:type="dxa"/>
          </w:tcPr>
          <w:p w:rsidR="00DE170C" w:rsidRPr="00DE170C" w:rsidRDefault="004F2D19" w:rsidP="00DE170C">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rsidR="00DE170C" w:rsidRPr="00DE170C" w:rsidRDefault="00DE170C" w:rsidP="004F2D19">
            <w:pPr>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r w:rsidR="004F2D19">
              <w:rPr>
                <w:rFonts w:ascii="Times New Roman" w:hAnsi="Times New Roman"/>
                <w:kern w:val="2"/>
                <w:sz w:val="20"/>
                <w:szCs w:val="20"/>
              </w:rPr>
              <w:t>18352,00</w:t>
            </w:r>
          </w:p>
        </w:tc>
      </w:tr>
      <w:tr w:rsidR="00DE170C" w:rsidRPr="00DE170C" w:rsidTr="001E3754">
        <w:trPr>
          <w:trHeight w:val="688"/>
        </w:trPr>
        <w:tc>
          <w:tcPr>
            <w:tcW w:w="138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color w:val="000000"/>
                <w:sz w:val="20"/>
                <w:szCs w:val="20"/>
              </w:rPr>
            </w:pPr>
            <w:r w:rsidRPr="00DE170C">
              <w:rPr>
                <w:rFonts w:ascii="Times New Roman" w:hAnsi="Times New Roman"/>
                <w:color w:val="000000"/>
                <w:sz w:val="20"/>
                <w:szCs w:val="20"/>
              </w:rPr>
              <w:t>Кресло-стул с санитарным оснащением с дополнительной фиксацией (поддержкой) головы и тела, в том числе, для больных ДЦП</w:t>
            </w:r>
            <w:r w:rsidRPr="00DE170C">
              <w:rPr>
                <w:rFonts w:ascii="Times New Roman" w:hAnsi="Times New Roman"/>
                <w:color w:val="000000"/>
                <w:sz w:val="20"/>
                <w:szCs w:val="20"/>
              </w:rPr>
              <w:br/>
              <w:t>23-01-04</w:t>
            </w:r>
          </w:p>
        </w:tc>
        <w:tc>
          <w:tcPr>
            <w:tcW w:w="5954" w:type="dxa"/>
            <w:tcBorders>
              <w:top w:val="single" w:sz="4" w:space="0" w:color="auto"/>
              <w:left w:val="single" w:sz="4" w:space="0" w:color="auto"/>
              <w:bottom w:val="single" w:sz="4" w:space="0" w:color="auto"/>
              <w:right w:val="single" w:sz="4" w:space="0" w:color="auto"/>
            </w:tcBorders>
            <w:vAlign w:val="bottom"/>
          </w:tcPr>
          <w:p w:rsidR="00DE170C" w:rsidRPr="00DE170C" w:rsidRDefault="00DE170C" w:rsidP="00341481">
            <w:pPr>
              <w:keepNext/>
              <w:tabs>
                <w:tab w:val="left" w:pos="708"/>
              </w:tabs>
              <w:spacing w:after="0" w:line="240" w:lineRule="auto"/>
              <w:jc w:val="both"/>
              <w:rPr>
                <w:rFonts w:ascii="Times New Roman" w:hAnsi="Times New Roman"/>
                <w:sz w:val="20"/>
                <w:szCs w:val="20"/>
              </w:rPr>
            </w:pPr>
            <w:r w:rsidRPr="00DE170C">
              <w:rPr>
                <w:rFonts w:ascii="Times New Roman" w:hAnsi="Times New Roman"/>
                <w:sz w:val="20"/>
                <w:szCs w:val="20"/>
              </w:rPr>
              <w:t xml:space="preserve">Кресло-стул с санитарным оснащением </w:t>
            </w:r>
            <w:proofErr w:type="gramStart"/>
            <w:r w:rsidRPr="00DE170C">
              <w:rPr>
                <w:rFonts w:ascii="Times New Roman" w:hAnsi="Times New Roman"/>
                <w:sz w:val="20"/>
                <w:szCs w:val="20"/>
              </w:rPr>
              <w:t>предназначен</w:t>
            </w:r>
            <w:proofErr w:type="gramEnd"/>
            <w:r w:rsidRPr="00DE170C">
              <w:rPr>
                <w:rFonts w:ascii="Times New Roman" w:hAnsi="Times New Roman"/>
                <w:sz w:val="20"/>
                <w:szCs w:val="20"/>
              </w:rPr>
              <w:t xml:space="preserve"> для инвалидов и больных с нарушением функций опорно-двигательного аппарата при их самообслуживании и уходе за ними при оправлении ими естественных нужд в учреждениях социального обслуживания и в быту. Каркас, подлокотники, сиденье и туалетное устройство должны быть изготовлены из стойкого к специальным дезинфицирующим средствам некорродирующего (полимерного) синтетического материала: армированного мелкодисперсным минеральным наполнителем полиамида-6 с отрезками стеклянных нитей. Подголовник кресла-стула должен быть съёмный, анатомический, имеет регулировки по высоте и глубине  и снабжен накладкой из вспененного полиуретана. Боковая поддержка туловища  должна быть выполнена из алюминиевых труб Ø23 – 25 *мм, покрыта ударопрочной полимерной эмалью и имеет резиновые накладки. Боковая поддержка туловища должна регулироваться по ширине не менее 45*мм с обеих сторон. Регулировка бесступенчатая, производится посредством регулировочных гаек. Кресло-стул должно быть оснащено ремнем с системой быстрой фиксации. Ремень крепится к  спинке кресла. Сиденье кресла-стула должно  иметь съемную мягкую накладку из вспененного полиуретана. Кресло стул должно иметь подножки и колёса. Подножки быстросъемные, должны регулироваться по высоте опорами стоп. Опоры стоп  должны иметь рифленую поверхность</w:t>
            </w:r>
          </w:p>
        </w:tc>
        <w:tc>
          <w:tcPr>
            <w:tcW w:w="113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p>
          <w:p w:rsidR="00DE170C" w:rsidRPr="00DE170C" w:rsidRDefault="004F2D19" w:rsidP="00DE170C">
            <w:pPr>
              <w:spacing w:after="0" w:line="240" w:lineRule="auto"/>
              <w:jc w:val="center"/>
              <w:rPr>
                <w:rFonts w:ascii="Times New Roman" w:hAnsi="Times New Roman"/>
                <w:kern w:val="2"/>
                <w:sz w:val="20"/>
                <w:szCs w:val="20"/>
              </w:rPr>
            </w:pPr>
            <w:r>
              <w:rPr>
                <w:rFonts w:ascii="Times New Roman" w:hAnsi="Times New Roman"/>
                <w:kern w:val="2"/>
                <w:sz w:val="20"/>
                <w:szCs w:val="20"/>
              </w:rPr>
              <w:t>89652,67</w:t>
            </w:r>
          </w:p>
        </w:tc>
        <w:tc>
          <w:tcPr>
            <w:tcW w:w="850" w:type="dxa"/>
          </w:tcPr>
          <w:p w:rsidR="00DE170C" w:rsidRPr="00DE170C" w:rsidRDefault="004F2D19" w:rsidP="00DE170C">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1276" w:type="dxa"/>
            <w:tcBorders>
              <w:top w:val="single" w:sz="4" w:space="0" w:color="auto"/>
              <w:left w:val="single" w:sz="4" w:space="0" w:color="auto"/>
              <w:bottom w:val="single" w:sz="4" w:space="0" w:color="auto"/>
              <w:right w:val="single" w:sz="4" w:space="0" w:color="auto"/>
            </w:tcBorders>
          </w:tcPr>
          <w:p w:rsidR="00DE170C" w:rsidRPr="00DE170C" w:rsidRDefault="00DE170C" w:rsidP="004F2D19">
            <w:pPr>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r w:rsidR="004F2D19">
              <w:rPr>
                <w:rFonts w:ascii="Times New Roman" w:hAnsi="Times New Roman"/>
                <w:kern w:val="2"/>
                <w:sz w:val="20"/>
                <w:szCs w:val="20"/>
              </w:rPr>
              <w:t>806874,03</w:t>
            </w:r>
          </w:p>
        </w:tc>
      </w:tr>
      <w:tr w:rsidR="00DE170C" w:rsidRPr="00DE170C" w:rsidTr="001E3754">
        <w:trPr>
          <w:trHeight w:val="328"/>
        </w:trPr>
        <w:tc>
          <w:tcPr>
            <w:tcW w:w="138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pStyle w:val="1"/>
              <w:spacing w:after="0" w:line="240" w:lineRule="auto"/>
              <w:jc w:val="center"/>
              <w:rPr>
                <w:rFonts w:ascii="Times New Roman" w:hAnsi="Times New Roman"/>
                <w:lang w:val="ru-RU"/>
              </w:rPr>
            </w:pPr>
          </w:p>
        </w:tc>
        <w:tc>
          <w:tcPr>
            <w:tcW w:w="5954" w:type="dxa"/>
            <w:tcBorders>
              <w:top w:val="single" w:sz="4" w:space="0" w:color="auto"/>
              <w:left w:val="single" w:sz="4" w:space="0" w:color="auto"/>
              <w:bottom w:val="single" w:sz="4" w:space="0" w:color="auto"/>
              <w:right w:val="single" w:sz="4" w:space="0" w:color="auto"/>
            </w:tcBorders>
            <w:vAlign w:val="center"/>
          </w:tcPr>
          <w:p w:rsidR="00DE170C" w:rsidRPr="00DE170C" w:rsidRDefault="00DE170C" w:rsidP="00DE170C">
            <w:pPr>
              <w:spacing w:after="0" w:line="240" w:lineRule="auto"/>
              <w:ind w:left="34" w:right="57"/>
              <w:jc w:val="both"/>
              <w:rPr>
                <w:rFonts w:ascii="Times New Roman" w:hAnsi="Times New Roman"/>
                <w:kern w:val="1"/>
                <w:sz w:val="20"/>
                <w:szCs w:val="20"/>
              </w:rPr>
            </w:pPr>
            <w:r w:rsidRPr="00DE170C">
              <w:rPr>
                <w:rFonts w:ascii="Times New Roman" w:hAnsi="Times New Roman"/>
                <w:kern w:val="1"/>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DE170C" w:rsidRPr="00DE170C" w:rsidRDefault="00DE170C" w:rsidP="00DE170C">
            <w:pPr>
              <w:spacing w:after="0" w:line="240" w:lineRule="auto"/>
              <w:jc w:val="center"/>
              <w:rPr>
                <w:rFonts w:ascii="Times New Roman" w:hAnsi="Times New Roman"/>
                <w:kern w:val="2"/>
                <w:sz w:val="20"/>
                <w:szCs w:val="20"/>
              </w:rPr>
            </w:pPr>
          </w:p>
        </w:tc>
        <w:tc>
          <w:tcPr>
            <w:tcW w:w="850" w:type="dxa"/>
            <w:vAlign w:val="center"/>
          </w:tcPr>
          <w:p w:rsidR="00DE170C" w:rsidRPr="00DE170C" w:rsidRDefault="004F2D19" w:rsidP="00DE170C">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95</w:t>
            </w:r>
          </w:p>
        </w:tc>
        <w:tc>
          <w:tcPr>
            <w:tcW w:w="1276" w:type="dxa"/>
            <w:tcBorders>
              <w:top w:val="single" w:sz="4" w:space="0" w:color="auto"/>
              <w:left w:val="single" w:sz="4" w:space="0" w:color="auto"/>
              <w:bottom w:val="single" w:sz="4" w:space="0" w:color="auto"/>
              <w:right w:val="single" w:sz="4" w:space="0" w:color="auto"/>
            </w:tcBorders>
            <w:vAlign w:val="center"/>
          </w:tcPr>
          <w:p w:rsidR="00DE170C" w:rsidRPr="00DE170C" w:rsidRDefault="00DE170C" w:rsidP="004F2D19">
            <w:pPr>
              <w:spacing w:after="0" w:line="240" w:lineRule="auto"/>
              <w:jc w:val="center"/>
              <w:rPr>
                <w:rFonts w:ascii="Times New Roman" w:hAnsi="Times New Roman"/>
                <w:kern w:val="2"/>
                <w:sz w:val="20"/>
                <w:szCs w:val="20"/>
              </w:rPr>
            </w:pPr>
            <w:r w:rsidRPr="00DE170C">
              <w:rPr>
                <w:rFonts w:ascii="Times New Roman" w:hAnsi="Times New Roman"/>
                <w:kern w:val="2"/>
                <w:sz w:val="20"/>
                <w:szCs w:val="20"/>
              </w:rPr>
              <w:t xml:space="preserve">не более </w:t>
            </w:r>
            <w:r w:rsidR="004F2D19">
              <w:rPr>
                <w:rFonts w:ascii="Times New Roman" w:hAnsi="Times New Roman"/>
                <w:kern w:val="2"/>
                <w:sz w:val="20"/>
                <w:szCs w:val="20"/>
              </w:rPr>
              <w:lastRenderedPageBreak/>
              <w:t>1081354,65</w:t>
            </w:r>
          </w:p>
        </w:tc>
      </w:tr>
    </w:tbl>
    <w:p w:rsidR="005F12DF" w:rsidRDefault="005F12DF" w:rsidP="00C20F77">
      <w:pPr>
        <w:widowControl w:val="0"/>
        <w:spacing w:after="0" w:line="240" w:lineRule="auto"/>
        <w:ind w:firstLine="426"/>
        <w:jc w:val="both"/>
        <w:rPr>
          <w:rFonts w:ascii="Times New Roman" w:hAnsi="Times New Roman"/>
          <w:kern w:val="2"/>
          <w:sz w:val="20"/>
          <w:lang w:eastAsia="ru-RU"/>
        </w:rPr>
      </w:pPr>
    </w:p>
    <w:p w:rsidR="005F12DF" w:rsidRPr="005F12DF" w:rsidRDefault="005F12DF" w:rsidP="00C20F77">
      <w:pPr>
        <w:widowControl w:val="0"/>
        <w:spacing w:after="0" w:line="240" w:lineRule="auto"/>
        <w:ind w:firstLine="426"/>
        <w:jc w:val="both"/>
        <w:rPr>
          <w:rFonts w:ascii="Times New Roman" w:hAnsi="Times New Roman"/>
          <w:kern w:val="2"/>
          <w:sz w:val="20"/>
          <w:lang w:eastAsia="ru-RU"/>
        </w:rPr>
      </w:pPr>
      <w:r w:rsidRPr="005F12DF">
        <w:rPr>
          <w:rFonts w:ascii="Times New Roman" w:hAnsi="Times New Roman"/>
          <w:kern w:val="2"/>
          <w:sz w:val="20"/>
          <w:lang w:eastAsia="ru-RU"/>
        </w:rPr>
        <w:t>Гарантийный срок Товара составляет не менее 12 (Двенадцать)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5F12DF" w:rsidRDefault="005F12DF" w:rsidP="00C20F77">
      <w:pPr>
        <w:widowControl w:val="0"/>
        <w:spacing w:after="0" w:line="240" w:lineRule="auto"/>
        <w:ind w:firstLine="426"/>
        <w:jc w:val="both"/>
        <w:rPr>
          <w:rFonts w:ascii="Times New Roman" w:hAnsi="Times New Roman"/>
          <w:b/>
          <w:kern w:val="2"/>
          <w:sz w:val="20"/>
          <w:lang w:eastAsia="ru-RU"/>
        </w:rPr>
      </w:pPr>
    </w:p>
    <w:p w:rsidR="00C20F77" w:rsidRPr="0076110A" w:rsidRDefault="00C20F77" w:rsidP="00C20F77">
      <w:pPr>
        <w:widowControl w:val="0"/>
        <w:spacing w:after="0" w:line="240" w:lineRule="auto"/>
        <w:ind w:firstLine="426"/>
        <w:jc w:val="both"/>
        <w:rPr>
          <w:rFonts w:ascii="Times New Roman" w:hAnsi="Times New Roman"/>
          <w:b/>
          <w:kern w:val="2"/>
          <w:sz w:val="20"/>
          <w:lang w:eastAsia="ru-RU"/>
        </w:rPr>
      </w:pPr>
      <w:r w:rsidRPr="0076110A">
        <w:rPr>
          <w:rFonts w:ascii="Times New Roman" w:hAnsi="Times New Roman"/>
          <w:b/>
          <w:kern w:val="2"/>
          <w:sz w:val="20"/>
          <w:lang w:eastAsia="ru-RU"/>
        </w:rPr>
        <w:t>Обязательные требования к организации и режиму работы пунктов выдачи:</w:t>
      </w:r>
    </w:p>
    <w:p w:rsidR="00C20F77" w:rsidRPr="0076110A" w:rsidRDefault="00C20F77" w:rsidP="00C20F77">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 Поставщик должен организовать в день, следующий за днем заключения Контракта, пункт выдачи в городе Сыктывкаре </w:t>
      </w:r>
      <w:r w:rsidRPr="0076110A">
        <w:rPr>
          <w:rFonts w:ascii="Times New Roman" w:hAnsi="Times New Roman"/>
          <w:kern w:val="2"/>
          <w:sz w:val="20"/>
        </w:rPr>
        <w:t xml:space="preserve">и </w:t>
      </w:r>
      <w:r w:rsidRPr="0076110A">
        <w:rPr>
          <w:rFonts w:ascii="Times New Roman" w:hAnsi="Times New Roman"/>
          <w:kern w:val="2"/>
          <w:sz w:val="20"/>
          <w:lang w:eastAsia="ru-RU"/>
        </w:rPr>
        <w:t>уведомить Заказчика о фактическом открытии пункта выдачи и начале работы посредством почтовой, факсимильной связи либо электронной почтой</w:t>
      </w:r>
      <w:r w:rsidR="00BE3DAE">
        <w:rPr>
          <w:rFonts w:ascii="Times New Roman" w:hAnsi="Times New Roman"/>
          <w:kern w:val="2"/>
          <w:sz w:val="20"/>
          <w:lang w:eastAsia="ru-RU"/>
        </w:rPr>
        <w:t>.</w:t>
      </w:r>
    </w:p>
    <w:p w:rsidR="00C20F77" w:rsidRPr="0076110A" w:rsidRDefault="00C20F77" w:rsidP="00C20F77">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C20F77" w:rsidRDefault="00C20F77" w:rsidP="00C20F77">
      <w:pPr>
        <w:widowControl w:val="0"/>
        <w:autoSpaceDE w:val="0"/>
        <w:spacing w:after="0" w:line="240" w:lineRule="auto"/>
        <w:ind w:firstLine="426"/>
        <w:jc w:val="both"/>
        <w:rPr>
          <w:kern w:val="2"/>
          <w:sz w:val="20"/>
          <w:lang w:eastAsia="ru-RU"/>
        </w:rPr>
      </w:pPr>
      <w:r w:rsidRPr="0076110A">
        <w:rPr>
          <w:rFonts w:ascii="Times New Roman" w:hAnsi="Times New Roman"/>
          <w:kern w:val="2"/>
          <w:sz w:val="20"/>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на электронн</w:t>
      </w:r>
      <w:r w:rsidR="00BE3DAE">
        <w:rPr>
          <w:rFonts w:ascii="Times New Roman" w:hAnsi="Times New Roman"/>
          <w:kern w:val="2"/>
          <w:sz w:val="20"/>
          <w:lang w:eastAsia="ru-RU"/>
        </w:rPr>
        <w:t>ую</w:t>
      </w:r>
      <w:r w:rsidRPr="0076110A">
        <w:rPr>
          <w:rFonts w:ascii="Times New Roman" w:hAnsi="Times New Roman"/>
          <w:kern w:val="2"/>
          <w:sz w:val="20"/>
          <w:lang w:eastAsia="ru-RU"/>
        </w:rPr>
        <w:t xml:space="preserve"> почт</w:t>
      </w:r>
      <w:r w:rsidR="00BE3DAE">
        <w:rPr>
          <w:rFonts w:ascii="Times New Roman" w:hAnsi="Times New Roman"/>
          <w:kern w:val="2"/>
          <w:sz w:val="20"/>
          <w:lang w:eastAsia="ru-RU"/>
        </w:rPr>
        <w:t>у</w:t>
      </w:r>
      <w:bookmarkStart w:id="0" w:name="_GoBack"/>
      <w:bookmarkEnd w:id="0"/>
      <w:r w:rsidRPr="0076110A">
        <w:rPr>
          <w:rFonts w:ascii="Times New Roman" w:hAnsi="Times New Roman"/>
          <w:kern w:val="2"/>
          <w:sz w:val="20"/>
          <w:lang w:eastAsia="ru-RU"/>
        </w:rPr>
        <w:t xml:space="preserve"> и посредством почтовой связи</w:t>
      </w:r>
      <w:r w:rsidRPr="0076110A">
        <w:rPr>
          <w:kern w:val="2"/>
          <w:sz w:val="20"/>
          <w:lang w:eastAsia="ru-RU"/>
        </w:rPr>
        <w:t>.</w:t>
      </w:r>
    </w:p>
    <w:p w:rsidR="00CF2D3B" w:rsidRPr="009173CF" w:rsidRDefault="00CF2D3B" w:rsidP="00CF2D3B">
      <w:pPr>
        <w:autoSpaceDE w:val="0"/>
        <w:autoSpaceDN w:val="0"/>
        <w:adjustRightInd w:val="0"/>
        <w:spacing w:after="0" w:line="240" w:lineRule="auto"/>
        <w:jc w:val="both"/>
        <w:rPr>
          <w:rFonts w:ascii="Times New Roman" w:hAnsi="Times New Roman"/>
          <w:sz w:val="23"/>
          <w:szCs w:val="23"/>
          <w:lang w:eastAsia="ar-SA"/>
        </w:rPr>
      </w:pPr>
    </w:p>
    <w:p w:rsidR="00CF2D3B" w:rsidRPr="009173CF" w:rsidRDefault="00CF2D3B" w:rsidP="003761FB">
      <w:pPr>
        <w:autoSpaceDE w:val="0"/>
        <w:autoSpaceDN w:val="0"/>
        <w:adjustRightInd w:val="0"/>
        <w:spacing w:after="0" w:line="240" w:lineRule="auto"/>
        <w:ind w:firstLine="540"/>
        <w:jc w:val="both"/>
        <w:rPr>
          <w:rFonts w:ascii="Times New Roman" w:hAnsi="Times New Roman"/>
          <w:sz w:val="23"/>
          <w:szCs w:val="23"/>
          <w:lang w:eastAsia="ar-SA"/>
        </w:rPr>
      </w:pPr>
    </w:p>
    <w:p w:rsidR="007C2459" w:rsidRDefault="007C2459" w:rsidP="00C51638">
      <w:pPr>
        <w:spacing w:after="0" w:line="240" w:lineRule="auto"/>
        <w:jc w:val="both"/>
        <w:rPr>
          <w:rFonts w:ascii="Times New Roman" w:hAnsi="Times New Roman"/>
          <w:sz w:val="20"/>
          <w:szCs w:val="20"/>
        </w:rPr>
      </w:pPr>
    </w:p>
    <w:p w:rsidR="00C51638" w:rsidRDefault="00C51638" w:rsidP="00C51638">
      <w:pPr>
        <w:spacing w:after="0" w:line="240" w:lineRule="auto"/>
        <w:jc w:val="both"/>
        <w:rPr>
          <w:rFonts w:ascii="Times New Roman" w:hAnsi="Times New Roman"/>
          <w:sz w:val="20"/>
          <w:szCs w:val="20"/>
        </w:rPr>
      </w:pPr>
    </w:p>
    <w:p w:rsidR="00C51638" w:rsidRDefault="00C51638" w:rsidP="00C51638">
      <w:pPr>
        <w:spacing w:after="0" w:line="240" w:lineRule="auto"/>
        <w:jc w:val="both"/>
        <w:rPr>
          <w:rFonts w:ascii="Times New Roman" w:hAnsi="Times New Roman"/>
          <w:sz w:val="20"/>
          <w:szCs w:val="20"/>
        </w:rPr>
      </w:pPr>
    </w:p>
    <w:p w:rsidR="00C51638" w:rsidRDefault="00C51638" w:rsidP="00C51638">
      <w:pPr>
        <w:spacing w:after="0" w:line="240" w:lineRule="auto"/>
        <w:jc w:val="both"/>
        <w:rPr>
          <w:rFonts w:ascii="Times New Roman" w:hAnsi="Times New Roman"/>
          <w:sz w:val="20"/>
          <w:szCs w:val="20"/>
        </w:rPr>
      </w:pPr>
    </w:p>
    <w:p w:rsidR="0011638F" w:rsidRDefault="0011638F" w:rsidP="00BC4A02">
      <w:pPr>
        <w:spacing w:after="0" w:line="240" w:lineRule="auto"/>
        <w:jc w:val="right"/>
        <w:rPr>
          <w:rFonts w:ascii="Times New Roman" w:hAnsi="Times New Roman"/>
          <w:sz w:val="24"/>
          <w:szCs w:val="24"/>
        </w:rPr>
      </w:pPr>
    </w:p>
    <w:p w:rsidR="0011638F" w:rsidRDefault="0011638F" w:rsidP="00BC4A02">
      <w:pPr>
        <w:spacing w:after="0" w:line="240" w:lineRule="auto"/>
        <w:jc w:val="right"/>
        <w:rPr>
          <w:rFonts w:ascii="Times New Roman" w:hAnsi="Times New Roman"/>
          <w:sz w:val="24"/>
          <w:szCs w:val="24"/>
        </w:rPr>
      </w:pPr>
    </w:p>
    <w:p w:rsidR="0011638F" w:rsidRDefault="0011638F" w:rsidP="00BC4A02">
      <w:pPr>
        <w:spacing w:after="0" w:line="240" w:lineRule="auto"/>
        <w:jc w:val="right"/>
        <w:rPr>
          <w:rFonts w:ascii="Times New Roman" w:hAnsi="Times New Roman"/>
          <w:sz w:val="24"/>
          <w:szCs w:val="24"/>
        </w:rPr>
      </w:pPr>
    </w:p>
    <w:p w:rsidR="0011638F" w:rsidRDefault="0011638F" w:rsidP="00BC4A02">
      <w:pPr>
        <w:spacing w:after="0" w:line="240" w:lineRule="auto"/>
        <w:jc w:val="right"/>
        <w:rPr>
          <w:rFonts w:ascii="Times New Roman" w:hAnsi="Times New Roman"/>
          <w:sz w:val="24"/>
          <w:szCs w:val="24"/>
        </w:rPr>
      </w:pPr>
    </w:p>
    <w:p w:rsidR="0011638F" w:rsidRDefault="0011638F" w:rsidP="00BC4A02">
      <w:pPr>
        <w:spacing w:after="0" w:line="240" w:lineRule="auto"/>
        <w:jc w:val="right"/>
        <w:rPr>
          <w:rFonts w:ascii="Times New Roman" w:hAnsi="Times New Roman"/>
          <w:sz w:val="24"/>
          <w:szCs w:val="24"/>
        </w:rPr>
      </w:pPr>
    </w:p>
    <w:p w:rsidR="0011638F" w:rsidRDefault="0011638F" w:rsidP="00BC4A02">
      <w:pPr>
        <w:spacing w:after="0" w:line="240" w:lineRule="auto"/>
        <w:jc w:val="right"/>
        <w:rPr>
          <w:rFonts w:ascii="Times New Roman" w:hAnsi="Times New Roman"/>
          <w:sz w:val="24"/>
          <w:szCs w:val="24"/>
        </w:rPr>
      </w:pPr>
    </w:p>
    <w:p w:rsidR="0011638F" w:rsidRDefault="0011638F" w:rsidP="00BC4A02">
      <w:pPr>
        <w:spacing w:after="0" w:line="240" w:lineRule="auto"/>
        <w:jc w:val="right"/>
        <w:rPr>
          <w:rFonts w:ascii="Times New Roman" w:hAnsi="Times New Roman"/>
          <w:sz w:val="24"/>
          <w:szCs w:val="24"/>
        </w:rPr>
      </w:pPr>
    </w:p>
    <w:p w:rsidR="007C2459" w:rsidRPr="009173CF" w:rsidRDefault="007C2459" w:rsidP="0011638F">
      <w:pPr>
        <w:jc w:val="both"/>
        <w:rPr>
          <w:rFonts w:ascii="Times New Roman" w:hAnsi="Times New Roman"/>
          <w:sz w:val="24"/>
          <w:szCs w:val="24"/>
        </w:rPr>
      </w:pPr>
    </w:p>
    <w:sectPr w:rsidR="007C2459" w:rsidRPr="009173CF" w:rsidSect="00CF2D3B">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20" w:rsidRDefault="00200720" w:rsidP="00AC48C5">
      <w:pPr>
        <w:spacing w:after="0" w:line="240" w:lineRule="auto"/>
      </w:pPr>
      <w:r>
        <w:separator/>
      </w:r>
    </w:p>
  </w:endnote>
  <w:endnote w:type="continuationSeparator" w:id="0">
    <w:p w:rsidR="00200720" w:rsidRDefault="00200720"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19" w:rsidRDefault="004F2D19">
    <w:pPr>
      <w:pStyle w:val="ab"/>
    </w:pPr>
    <w:r>
      <w:fldChar w:fldCharType="begin"/>
    </w:r>
    <w:r>
      <w:instrText>PAGE   \* MERGEFORMAT</w:instrText>
    </w:r>
    <w:r>
      <w:fldChar w:fldCharType="separate"/>
    </w:r>
    <w:r w:rsidR="00BE3DAE">
      <w:rPr>
        <w:noProof/>
      </w:rPr>
      <w:t>2</w:t>
    </w:r>
    <w:r>
      <w:rPr>
        <w:noProof/>
      </w:rPr>
      <w:fldChar w:fldCharType="end"/>
    </w:r>
  </w:p>
  <w:p w:rsidR="004F2D19" w:rsidRDefault="004F2D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20" w:rsidRDefault="00200720" w:rsidP="00AC48C5">
      <w:pPr>
        <w:spacing w:after="0" w:line="240" w:lineRule="auto"/>
      </w:pPr>
      <w:r>
        <w:separator/>
      </w:r>
    </w:p>
  </w:footnote>
  <w:footnote w:type="continuationSeparator" w:id="0">
    <w:p w:rsidR="00200720" w:rsidRDefault="00200720"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169161A2"/>
    <w:multiLevelType w:val="multilevel"/>
    <w:tmpl w:val="B0AC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4">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3DF"/>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23B"/>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3D6B"/>
    <w:rsid w:val="0003523E"/>
    <w:rsid w:val="0003569E"/>
    <w:rsid w:val="00035C9C"/>
    <w:rsid w:val="00036063"/>
    <w:rsid w:val="00036260"/>
    <w:rsid w:val="00037263"/>
    <w:rsid w:val="00037BF7"/>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5CF5"/>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A766D"/>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81C"/>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0D3"/>
    <w:rsid w:val="001022C9"/>
    <w:rsid w:val="0010335D"/>
    <w:rsid w:val="00103596"/>
    <w:rsid w:val="00103660"/>
    <w:rsid w:val="001040F9"/>
    <w:rsid w:val="00104D15"/>
    <w:rsid w:val="00104ECA"/>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38F"/>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0C2"/>
    <w:rsid w:val="001401A4"/>
    <w:rsid w:val="00140491"/>
    <w:rsid w:val="00140720"/>
    <w:rsid w:val="00140797"/>
    <w:rsid w:val="00140DDF"/>
    <w:rsid w:val="001413D6"/>
    <w:rsid w:val="0014158A"/>
    <w:rsid w:val="00141B11"/>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3C6"/>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07A"/>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68B9"/>
    <w:rsid w:val="00187CF2"/>
    <w:rsid w:val="001901ED"/>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32E6"/>
    <w:rsid w:val="001D3EF9"/>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754"/>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720"/>
    <w:rsid w:val="00200E15"/>
    <w:rsid w:val="00201BEF"/>
    <w:rsid w:val="00202CE9"/>
    <w:rsid w:val="002031A4"/>
    <w:rsid w:val="00203507"/>
    <w:rsid w:val="002035BD"/>
    <w:rsid w:val="00203724"/>
    <w:rsid w:val="00203CAD"/>
    <w:rsid w:val="00203D49"/>
    <w:rsid w:val="0020472F"/>
    <w:rsid w:val="00204884"/>
    <w:rsid w:val="0020558C"/>
    <w:rsid w:val="00205AB5"/>
    <w:rsid w:val="002062A6"/>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704"/>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69B6"/>
    <w:rsid w:val="00246F60"/>
    <w:rsid w:val="00247542"/>
    <w:rsid w:val="00247B7A"/>
    <w:rsid w:val="00247C47"/>
    <w:rsid w:val="00247D50"/>
    <w:rsid w:val="00250746"/>
    <w:rsid w:val="0025077B"/>
    <w:rsid w:val="00250852"/>
    <w:rsid w:val="00250BE8"/>
    <w:rsid w:val="00252089"/>
    <w:rsid w:val="0025237E"/>
    <w:rsid w:val="00252951"/>
    <w:rsid w:val="00253769"/>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268"/>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EB5"/>
    <w:rsid w:val="002A5F84"/>
    <w:rsid w:val="002A5FEA"/>
    <w:rsid w:val="002A6162"/>
    <w:rsid w:val="002A61D0"/>
    <w:rsid w:val="002A67DF"/>
    <w:rsid w:val="002A6BD8"/>
    <w:rsid w:val="002A7101"/>
    <w:rsid w:val="002A7B34"/>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104"/>
    <w:rsid w:val="002C2943"/>
    <w:rsid w:val="002C2992"/>
    <w:rsid w:val="002C2EBE"/>
    <w:rsid w:val="002C351D"/>
    <w:rsid w:val="002C36F3"/>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ACB"/>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3C04"/>
    <w:rsid w:val="002F4B23"/>
    <w:rsid w:val="002F53F6"/>
    <w:rsid w:val="002F59FB"/>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1748C"/>
    <w:rsid w:val="00321480"/>
    <w:rsid w:val="00321D09"/>
    <w:rsid w:val="0032297D"/>
    <w:rsid w:val="00322FE6"/>
    <w:rsid w:val="00323104"/>
    <w:rsid w:val="00323FE0"/>
    <w:rsid w:val="00324FE6"/>
    <w:rsid w:val="0032518F"/>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481"/>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6EDE"/>
    <w:rsid w:val="00357A72"/>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0DF9"/>
    <w:rsid w:val="00371E54"/>
    <w:rsid w:val="003727F9"/>
    <w:rsid w:val="00372E10"/>
    <w:rsid w:val="00373655"/>
    <w:rsid w:val="00373D79"/>
    <w:rsid w:val="0037429D"/>
    <w:rsid w:val="003744EA"/>
    <w:rsid w:val="00374879"/>
    <w:rsid w:val="00374AA2"/>
    <w:rsid w:val="003753A4"/>
    <w:rsid w:val="003753F3"/>
    <w:rsid w:val="003755E8"/>
    <w:rsid w:val="00375960"/>
    <w:rsid w:val="0037604D"/>
    <w:rsid w:val="003761FB"/>
    <w:rsid w:val="00376F17"/>
    <w:rsid w:val="003775EE"/>
    <w:rsid w:val="00380C67"/>
    <w:rsid w:val="00380DE9"/>
    <w:rsid w:val="00381D9D"/>
    <w:rsid w:val="00381DD2"/>
    <w:rsid w:val="003821DD"/>
    <w:rsid w:val="00382683"/>
    <w:rsid w:val="0038339D"/>
    <w:rsid w:val="00383AC1"/>
    <w:rsid w:val="003845D8"/>
    <w:rsid w:val="003850CE"/>
    <w:rsid w:val="003852EF"/>
    <w:rsid w:val="003860E0"/>
    <w:rsid w:val="00386201"/>
    <w:rsid w:val="00387546"/>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10"/>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734"/>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D7"/>
    <w:rsid w:val="0046571B"/>
    <w:rsid w:val="004664FD"/>
    <w:rsid w:val="00466B92"/>
    <w:rsid w:val="00467510"/>
    <w:rsid w:val="004676B2"/>
    <w:rsid w:val="00470193"/>
    <w:rsid w:val="00470384"/>
    <w:rsid w:val="004709F6"/>
    <w:rsid w:val="00471733"/>
    <w:rsid w:val="004717AA"/>
    <w:rsid w:val="00471B9F"/>
    <w:rsid w:val="00472748"/>
    <w:rsid w:val="00472E90"/>
    <w:rsid w:val="00473A56"/>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1C3"/>
    <w:rsid w:val="00481373"/>
    <w:rsid w:val="00481A1D"/>
    <w:rsid w:val="00481CA9"/>
    <w:rsid w:val="0048268D"/>
    <w:rsid w:val="00483C15"/>
    <w:rsid w:val="00484FF4"/>
    <w:rsid w:val="0048527F"/>
    <w:rsid w:val="00485659"/>
    <w:rsid w:val="00485739"/>
    <w:rsid w:val="004859C3"/>
    <w:rsid w:val="004860E5"/>
    <w:rsid w:val="00486F1A"/>
    <w:rsid w:val="004871E1"/>
    <w:rsid w:val="0048726C"/>
    <w:rsid w:val="00487A62"/>
    <w:rsid w:val="004900A8"/>
    <w:rsid w:val="00490830"/>
    <w:rsid w:val="00490BE2"/>
    <w:rsid w:val="00490F56"/>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304"/>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256"/>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1EF"/>
    <w:rsid w:val="004D1AD5"/>
    <w:rsid w:val="004D1CE8"/>
    <w:rsid w:val="004D1CED"/>
    <w:rsid w:val="004D233B"/>
    <w:rsid w:val="004D2810"/>
    <w:rsid w:val="004D3739"/>
    <w:rsid w:val="004D3791"/>
    <w:rsid w:val="004D46EC"/>
    <w:rsid w:val="004D4973"/>
    <w:rsid w:val="004D5092"/>
    <w:rsid w:val="004D5237"/>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2D19"/>
    <w:rsid w:val="004F33B0"/>
    <w:rsid w:val="004F377D"/>
    <w:rsid w:val="004F3F52"/>
    <w:rsid w:val="004F409F"/>
    <w:rsid w:val="004F43DD"/>
    <w:rsid w:val="004F4B22"/>
    <w:rsid w:val="004F4F05"/>
    <w:rsid w:val="004F5524"/>
    <w:rsid w:val="004F5782"/>
    <w:rsid w:val="004F6067"/>
    <w:rsid w:val="004F6950"/>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4C0B"/>
    <w:rsid w:val="00505654"/>
    <w:rsid w:val="005068C9"/>
    <w:rsid w:val="00506C00"/>
    <w:rsid w:val="00507B6C"/>
    <w:rsid w:val="00507F0B"/>
    <w:rsid w:val="0051060A"/>
    <w:rsid w:val="00511182"/>
    <w:rsid w:val="005111DC"/>
    <w:rsid w:val="005115A0"/>
    <w:rsid w:val="0051166C"/>
    <w:rsid w:val="005117CA"/>
    <w:rsid w:val="00511AF7"/>
    <w:rsid w:val="00511C80"/>
    <w:rsid w:val="00511CC1"/>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45BE"/>
    <w:rsid w:val="005251A5"/>
    <w:rsid w:val="0052548B"/>
    <w:rsid w:val="005258EB"/>
    <w:rsid w:val="0052673F"/>
    <w:rsid w:val="00526AB6"/>
    <w:rsid w:val="00526C53"/>
    <w:rsid w:val="00527E61"/>
    <w:rsid w:val="005309C3"/>
    <w:rsid w:val="005316D0"/>
    <w:rsid w:val="005322D2"/>
    <w:rsid w:val="0053272B"/>
    <w:rsid w:val="0053277F"/>
    <w:rsid w:val="00534436"/>
    <w:rsid w:val="005346A2"/>
    <w:rsid w:val="00534936"/>
    <w:rsid w:val="0053525B"/>
    <w:rsid w:val="0053553A"/>
    <w:rsid w:val="00535766"/>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6FA2"/>
    <w:rsid w:val="00547547"/>
    <w:rsid w:val="00547788"/>
    <w:rsid w:val="00547DBC"/>
    <w:rsid w:val="00547FF8"/>
    <w:rsid w:val="00550036"/>
    <w:rsid w:val="00550473"/>
    <w:rsid w:val="005506B8"/>
    <w:rsid w:val="00550FEC"/>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37E3"/>
    <w:rsid w:val="00563E75"/>
    <w:rsid w:val="0056484F"/>
    <w:rsid w:val="005648A2"/>
    <w:rsid w:val="00564C0D"/>
    <w:rsid w:val="00564DC9"/>
    <w:rsid w:val="005651FF"/>
    <w:rsid w:val="005655E8"/>
    <w:rsid w:val="00565C69"/>
    <w:rsid w:val="005662AF"/>
    <w:rsid w:val="00566B7F"/>
    <w:rsid w:val="00566D88"/>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6A6"/>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0FDD"/>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0C7"/>
    <w:rsid w:val="005D7639"/>
    <w:rsid w:val="005E003F"/>
    <w:rsid w:val="005E010C"/>
    <w:rsid w:val="005E0DC4"/>
    <w:rsid w:val="005E2191"/>
    <w:rsid w:val="005E24C6"/>
    <w:rsid w:val="005E305F"/>
    <w:rsid w:val="005E3795"/>
    <w:rsid w:val="005E4275"/>
    <w:rsid w:val="005E5AF6"/>
    <w:rsid w:val="005E67A6"/>
    <w:rsid w:val="005F0ED7"/>
    <w:rsid w:val="005F12DF"/>
    <w:rsid w:val="005F136A"/>
    <w:rsid w:val="005F14A1"/>
    <w:rsid w:val="005F16B5"/>
    <w:rsid w:val="005F17CB"/>
    <w:rsid w:val="005F18E8"/>
    <w:rsid w:val="005F1A40"/>
    <w:rsid w:val="005F1AA8"/>
    <w:rsid w:val="005F21BF"/>
    <w:rsid w:val="005F23E0"/>
    <w:rsid w:val="005F3616"/>
    <w:rsid w:val="005F3CD9"/>
    <w:rsid w:val="005F42D8"/>
    <w:rsid w:val="005F5250"/>
    <w:rsid w:val="005F5448"/>
    <w:rsid w:val="005F5642"/>
    <w:rsid w:val="005F5738"/>
    <w:rsid w:val="005F5CC9"/>
    <w:rsid w:val="005F61E9"/>
    <w:rsid w:val="006004ED"/>
    <w:rsid w:val="00600614"/>
    <w:rsid w:val="00600783"/>
    <w:rsid w:val="00601040"/>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470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28F"/>
    <w:rsid w:val="0063559A"/>
    <w:rsid w:val="006358E2"/>
    <w:rsid w:val="006402C5"/>
    <w:rsid w:val="00640A26"/>
    <w:rsid w:val="00640E73"/>
    <w:rsid w:val="00641359"/>
    <w:rsid w:val="0064156E"/>
    <w:rsid w:val="0064156F"/>
    <w:rsid w:val="00641855"/>
    <w:rsid w:val="00642040"/>
    <w:rsid w:val="0064239E"/>
    <w:rsid w:val="00642A19"/>
    <w:rsid w:val="006436CE"/>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12A5"/>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2F"/>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3B6F"/>
    <w:rsid w:val="006C4B9F"/>
    <w:rsid w:val="006C5361"/>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F28"/>
    <w:rsid w:val="006D60DD"/>
    <w:rsid w:val="006D6182"/>
    <w:rsid w:val="006D64F6"/>
    <w:rsid w:val="006D6F2E"/>
    <w:rsid w:val="006D7B03"/>
    <w:rsid w:val="006E0003"/>
    <w:rsid w:val="006E04A0"/>
    <w:rsid w:val="006E085D"/>
    <w:rsid w:val="006E09D8"/>
    <w:rsid w:val="006E0E23"/>
    <w:rsid w:val="006E11FB"/>
    <w:rsid w:val="006E13C2"/>
    <w:rsid w:val="006E1638"/>
    <w:rsid w:val="006E171E"/>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3B8"/>
    <w:rsid w:val="006F3486"/>
    <w:rsid w:val="006F3CE0"/>
    <w:rsid w:val="006F472F"/>
    <w:rsid w:val="006F4878"/>
    <w:rsid w:val="006F4DCA"/>
    <w:rsid w:val="006F4DD6"/>
    <w:rsid w:val="006F4F59"/>
    <w:rsid w:val="006F5051"/>
    <w:rsid w:val="006F53D8"/>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A82"/>
    <w:rsid w:val="00720CA2"/>
    <w:rsid w:val="007210E1"/>
    <w:rsid w:val="0072134C"/>
    <w:rsid w:val="0072139F"/>
    <w:rsid w:val="00721480"/>
    <w:rsid w:val="0072184C"/>
    <w:rsid w:val="0072243C"/>
    <w:rsid w:val="00722881"/>
    <w:rsid w:val="00722EDE"/>
    <w:rsid w:val="0072304F"/>
    <w:rsid w:val="00723241"/>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12B"/>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67A"/>
    <w:rsid w:val="00744A0D"/>
    <w:rsid w:val="00744BAD"/>
    <w:rsid w:val="00745D1F"/>
    <w:rsid w:val="00746F4C"/>
    <w:rsid w:val="007474F7"/>
    <w:rsid w:val="00747999"/>
    <w:rsid w:val="0075090A"/>
    <w:rsid w:val="0075188E"/>
    <w:rsid w:val="00751CC3"/>
    <w:rsid w:val="007521E0"/>
    <w:rsid w:val="007527F1"/>
    <w:rsid w:val="00753D57"/>
    <w:rsid w:val="00753F77"/>
    <w:rsid w:val="00753FA2"/>
    <w:rsid w:val="007543D9"/>
    <w:rsid w:val="00754685"/>
    <w:rsid w:val="00755A28"/>
    <w:rsid w:val="00755C90"/>
    <w:rsid w:val="00755E22"/>
    <w:rsid w:val="0075607E"/>
    <w:rsid w:val="00756280"/>
    <w:rsid w:val="00756D97"/>
    <w:rsid w:val="00756E2A"/>
    <w:rsid w:val="00757AD7"/>
    <w:rsid w:val="00757C13"/>
    <w:rsid w:val="007600E9"/>
    <w:rsid w:val="007602E9"/>
    <w:rsid w:val="007606D3"/>
    <w:rsid w:val="00760C2D"/>
    <w:rsid w:val="00760DD8"/>
    <w:rsid w:val="00761043"/>
    <w:rsid w:val="0076110A"/>
    <w:rsid w:val="00761228"/>
    <w:rsid w:val="00761876"/>
    <w:rsid w:val="00761A5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4F7"/>
    <w:rsid w:val="007725D8"/>
    <w:rsid w:val="00774621"/>
    <w:rsid w:val="00774919"/>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3F12"/>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6CD4"/>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66D"/>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325"/>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473"/>
    <w:rsid w:val="00836593"/>
    <w:rsid w:val="0083678A"/>
    <w:rsid w:val="00836AC3"/>
    <w:rsid w:val="00837B3F"/>
    <w:rsid w:val="00837B93"/>
    <w:rsid w:val="00837DC5"/>
    <w:rsid w:val="00840FE8"/>
    <w:rsid w:val="008411AF"/>
    <w:rsid w:val="00841DC7"/>
    <w:rsid w:val="008420AA"/>
    <w:rsid w:val="008426F5"/>
    <w:rsid w:val="00842FA1"/>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291"/>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77"/>
    <w:rsid w:val="00892C9E"/>
    <w:rsid w:val="0089322A"/>
    <w:rsid w:val="0089407B"/>
    <w:rsid w:val="00894535"/>
    <w:rsid w:val="00894921"/>
    <w:rsid w:val="00894C69"/>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0C20"/>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037A"/>
    <w:rsid w:val="008D1178"/>
    <w:rsid w:val="008D1692"/>
    <w:rsid w:val="008D1C94"/>
    <w:rsid w:val="008D1E69"/>
    <w:rsid w:val="008D2047"/>
    <w:rsid w:val="008D269E"/>
    <w:rsid w:val="008D284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4FE"/>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6F1"/>
    <w:rsid w:val="00945FB8"/>
    <w:rsid w:val="009470AC"/>
    <w:rsid w:val="009475E5"/>
    <w:rsid w:val="00950972"/>
    <w:rsid w:val="009515F7"/>
    <w:rsid w:val="00951A28"/>
    <w:rsid w:val="00952262"/>
    <w:rsid w:val="009524A1"/>
    <w:rsid w:val="00952AB9"/>
    <w:rsid w:val="00952C28"/>
    <w:rsid w:val="00953768"/>
    <w:rsid w:val="00953A71"/>
    <w:rsid w:val="00953B3D"/>
    <w:rsid w:val="009546B8"/>
    <w:rsid w:val="009555DA"/>
    <w:rsid w:val="00956101"/>
    <w:rsid w:val="00956198"/>
    <w:rsid w:val="00956A62"/>
    <w:rsid w:val="00957036"/>
    <w:rsid w:val="00957198"/>
    <w:rsid w:val="00957321"/>
    <w:rsid w:val="009574A8"/>
    <w:rsid w:val="00960224"/>
    <w:rsid w:val="009612CA"/>
    <w:rsid w:val="00961EE0"/>
    <w:rsid w:val="00962B1C"/>
    <w:rsid w:val="00963637"/>
    <w:rsid w:val="0096372C"/>
    <w:rsid w:val="00963B58"/>
    <w:rsid w:val="00963F3C"/>
    <w:rsid w:val="009647CB"/>
    <w:rsid w:val="00964C22"/>
    <w:rsid w:val="00965A1A"/>
    <w:rsid w:val="00965EFD"/>
    <w:rsid w:val="0096615B"/>
    <w:rsid w:val="009667A7"/>
    <w:rsid w:val="00966A77"/>
    <w:rsid w:val="00966F45"/>
    <w:rsid w:val="00966F94"/>
    <w:rsid w:val="009671AC"/>
    <w:rsid w:val="00967647"/>
    <w:rsid w:val="009679AA"/>
    <w:rsid w:val="00970A11"/>
    <w:rsid w:val="00970BA2"/>
    <w:rsid w:val="009711D5"/>
    <w:rsid w:val="00971453"/>
    <w:rsid w:val="00972196"/>
    <w:rsid w:val="00972D9F"/>
    <w:rsid w:val="009731BE"/>
    <w:rsid w:val="00973352"/>
    <w:rsid w:val="00973704"/>
    <w:rsid w:val="00973BBC"/>
    <w:rsid w:val="00973C9A"/>
    <w:rsid w:val="00973DC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146"/>
    <w:rsid w:val="0098537E"/>
    <w:rsid w:val="0098538C"/>
    <w:rsid w:val="00985952"/>
    <w:rsid w:val="00985EB2"/>
    <w:rsid w:val="00986275"/>
    <w:rsid w:val="00986BCD"/>
    <w:rsid w:val="009875B1"/>
    <w:rsid w:val="009879F2"/>
    <w:rsid w:val="00987DBA"/>
    <w:rsid w:val="00990A41"/>
    <w:rsid w:val="00991005"/>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2F29"/>
    <w:rsid w:val="009B3DF8"/>
    <w:rsid w:val="009B49D3"/>
    <w:rsid w:val="009B4CE0"/>
    <w:rsid w:val="009B53C3"/>
    <w:rsid w:val="009B55E2"/>
    <w:rsid w:val="009B56EF"/>
    <w:rsid w:val="009B66AB"/>
    <w:rsid w:val="009B686C"/>
    <w:rsid w:val="009B7F86"/>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0C"/>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309"/>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472B"/>
    <w:rsid w:val="00A05630"/>
    <w:rsid w:val="00A05EC4"/>
    <w:rsid w:val="00A05F26"/>
    <w:rsid w:val="00A06D6C"/>
    <w:rsid w:val="00A06FB7"/>
    <w:rsid w:val="00A07164"/>
    <w:rsid w:val="00A0756F"/>
    <w:rsid w:val="00A077DE"/>
    <w:rsid w:val="00A07969"/>
    <w:rsid w:val="00A1013C"/>
    <w:rsid w:val="00A1026B"/>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4FE5"/>
    <w:rsid w:val="00A559F2"/>
    <w:rsid w:val="00A56083"/>
    <w:rsid w:val="00A56292"/>
    <w:rsid w:val="00A575A0"/>
    <w:rsid w:val="00A57622"/>
    <w:rsid w:val="00A576C7"/>
    <w:rsid w:val="00A5793E"/>
    <w:rsid w:val="00A579F5"/>
    <w:rsid w:val="00A6012F"/>
    <w:rsid w:val="00A60360"/>
    <w:rsid w:val="00A61F31"/>
    <w:rsid w:val="00A6215B"/>
    <w:rsid w:val="00A6268B"/>
    <w:rsid w:val="00A63DC6"/>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5FCB"/>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2657"/>
    <w:rsid w:val="00AD336D"/>
    <w:rsid w:val="00AD3D9E"/>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272"/>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04B"/>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5E9"/>
    <w:rsid w:val="00B64C0D"/>
    <w:rsid w:val="00B65377"/>
    <w:rsid w:val="00B65F82"/>
    <w:rsid w:val="00B6622E"/>
    <w:rsid w:val="00B6691F"/>
    <w:rsid w:val="00B66F7B"/>
    <w:rsid w:val="00B67536"/>
    <w:rsid w:val="00B678F6"/>
    <w:rsid w:val="00B67A67"/>
    <w:rsid w:val="00B70022"/>
    <w:rsid w:val="00B708F5"/>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3AB"/>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3DAE"/>
    <w:rsid w:val="00BE48A7"/>
    <w:rsid w:val="00BE505C"/>
    <w:rsid w:val="00BE53C3"/>
    <w:rsid w:val="00BE5638"/>
    <w:rsid w:val="00BE57BA"/>
    <w:rsid w:val="00BE5AF6"/>
    <w:rsid w:val="00BE6065"/>
    <w:rsid w:val="00BE67E1"/>
    <w:rsid w:val="00BF20AF"/>
    <w:rsid w:val="00BF2596"/>
    <w:rsid w:val="00BF273E"/>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517"/>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4DC"/>
    <w:rsid w:val="00C2056E"/>
    <w:rsid w:val="00C20F77"/>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370"/>
    <w:rsid w:val="00C36665"/>
    <w:rsid w:val="00C366AE"/>
    <w:rsid w:val="00C36969"/>
    <w:rsid w:val="00C402DB"/>
    <w:rsid w:val="00C408F7"/>
    <w:rsid w:val="00C40A3B"/>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638"/>
    <w:rsid w:val="00C51F6A"/>
    <w:rsid w:val="00C536C5"/>
    <w:rsid w:val="00C53A6D"/>
    <w:rsid w:val="00C53A92"/>
    <w:rsid w:val="00C53E75"/>
    <w:rsid w:val="00C53E92"/>
    <w:rsid w:val="00C54277"/>
    <w:rsid w:val="00C54318"/>
    <w:rsid w:val="00C617DC"/>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447"/>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455A"/>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757"/>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3BF"/>
    <w:rsid w:val="00D82815"/>
    <w:rsid w:val="00D8365A"/>
    <w:rsid w:val="00D84D40"/>
    <w:rsid w:val="00D85974"/>
    <w:rsid w:val="00D85CD0"/>
    <w:rsid w:val="00D85D62"/>
    <w:rsid w:val="00D85D86"/>
    <w:rsid w:val="00D85F72"/>
    <w:rsid w:val="00D863BF"/>
    <w:rsid w:val="00D86506"/>
    <w:rsid w:val="00D87D49"/>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6643"/>
    <w:rsid w:val="00DD735C"/>
    <w:rsid w:val="00DD7C8D"/>
    <w:rsid w:val="00DE04AC"/>
    <w:rsid w:val="00DE0BFE"/>
    <w:rsid w:val="00DE0F37"/>
    <w:rsid w:val="00DE1054"/>
    <w:rsid w:val="00DE10DB"/>
    <w:rsid w:val="00DE139D"/>
    <w:rsid w:val="00DE170C"/>
    <w:rsid w:val="00DE19A0"/>
    <w:rsid w:val="00DE1BAA"/>
    <w:rsid w:val="00DE1D26"/>
    <w:rsid w:val="00DE24DA"/>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93E"/>
    <w:rsid w:val="00E53C88"/>
    <w:rsid w:val="00E53C97"/>
    <w:rsid w:val="00E5434B"/>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C32"/>
    <w:rsid w:val="00E85F96"/>
    <w:rsid w:val="00E86011"/>
    <w:rsid w:val="00E86105"/>
    <w:rsid w:val="00E8763D"/>
    <w:rsid w:val="00E8789D"/>
    <w:rsid w:val="00E91496"/>
    <w:rsid w:val="00E915F1"/>
    <w:rsid w:val="00E91D4E"/>
    <w:rsid w:val="00E91F73"/>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97E48"/>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3ED"/>
    <w:rsid w:val="00EB74EE"/>
    <w:rsid w:val="00EB79D3"/>
    <w:rsid w:val="00EB7D20"/>
    <w:rsid w:val="00EC0520"/>
    <w:rsid w:val="00EC0525"/>
    <w:rsid w:val="00EC0895"/>
    <w:rsid w:val="00EC08EE"/>
    <w:rsid w:val="00EC0AC5"/>
    <w:rsid w:val="00EC0CAF"/>
    <w:rsid w:val="00EC1131"/>
    <w:rsid w:val="00EC2AA9"/>
    <w:rsid w:val="00EC2B9E"/>
    <w:rsid w:val="00EC2DA6"/>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66D"/>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33EB"/>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47D"/>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0E3"/>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37DDD"/>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1E7"/>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113"/>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8CF"/>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72C"/>
    <w:rsid w:val="00FA4AB5"/>
    <w:rsid w:val="00FA4DA6"/>
    <w:rsid w:val="00FA51FE"/>
    <w:rsid w:val="00FA7484"/>
    <w:rsid w:val="00FB025A"/>
    <w:rsid w:val="00FB0E83"/>
    <w:rsid w:val="00FB0EF5"/>
    <w:rsid w:val="00FB0F60"/>
    <w:rsid w:val="00FB1336"/>
    <w:rsid w:val="00FB2C94"/>
    <w:rsid w:val="00FB356E"/>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96C"/>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6E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6E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91013">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1052536863">
      <w:bodyDiv w:val="1"/>
      <w:marLeft w:val="0"/>
      <w:marRight w:val="0"/>
      <w:marTop w:val="0"/>
      <w:marBottom w:val="0"/>
      <w:divBdr>
        <w:top w:val="none" w:sz="0" w:space="0" w:color="auto"/>
        <w:left w:val="none" w:sz="0" w:space="0" w:color="auto"/>
        <w:bottom w:val="none" w:sz="0" w:space="0" w:color="auto"/>
        <w:right w:val="none" w:sz="0" w:space="0" w:color="auto"/>
      </w:divBdr>
    </w:div>
    <w:div w:id="1172643302">
      <w:bodyDiv w:val="1"/>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 w:id="17761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13FB-81A7-4713-A94B-666BBE66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Yurchenko</cp:lastModifiedBy>
  <cp:revision>4</cp:revision>
  <cp:lastPrinted>2020-12-24T08:50:00Z</cp:lastPrinted>
  <dcterms:created xsi:type="dcterms:W3CDTF">2021-09-07T12:44:00Z</dcterms:created>
  <dcterms:modified xsi:type="dcterms:W3CDTF">2021-09-08T12:09:00Z</dcterms:modified>
</cp:coreProperties>
</file>