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DC" w:rsidRDefault="00EF11DC" w:rsidP="00EF11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Описание объекта закупки.</w:t>
      </w:r>
    </w:p>
    <w:p w:rsidR="00EF11DC" w:rsidRDefault="00EF11DC" w:rsidP="00EF11DC">
      <w:pPr>
        <w:jc w:val="center"/>
      </w:pPr>
      <w:r>
        <w:t>На выполнение работ в 2021 году по изготовлению бандажей для обеспечения инвалидов.</w:t>
      </w:r>
    </w:p>
    <w:p w:rsidR="00EF11DC" w:rsidRDefault="00EF11DC" w:rsidP="00EF11D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9"/>
        <w:gridCol w:w="5238"/>
        <w:gridCol w:w="993"/>
      </w:tblGrid>
      <w:tr w:rsidR="00EF11DC" w:rsidTr="00EF1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DC" w:rsidRDefault="00EF11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изделия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DC" w:rsidRDefault="00EF11DC">
            <w:pPr>
              <w:keepNext/>
              <w:snapToGri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DC" w:rsidRDefault="00EF11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Объем, шт.</w:t>
            </w:r>
          </w:p>
        </w:tc>
      </w:tr>
      <w:tr w:rsidR="00EF11DC" w:rsidTr="00EF1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 xml:space="preserve">8-09-13 </w:t>
            </w:r>
          </w:p>
          <w:p w:rsidR="00EF11DC" w:rsidRDefault="00EF11DC"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бандаж-пантолоны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Бандаж ортопедический на верхний, средний и нижний отдел живота при ослаблении мышц брюшной стенки, опущении органов, после операций на органах брюшной полости; поддерживающий, фиксирующий; изготовление из хлопчатобумажных или эластичных материалов; лечебно-профилактический. Обеспечение с учетом индивидуальных обмеров.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pPr>
              <w:jc w:val="center"/>
            </w:pPr>
            <w:r>
              <w:t>100</w:t>
            </w:r>
          </w:p>
        </w:tc>
      </w:tr>
      <w:tr w:rsidR="00EF11DC" w:rsidTr="00EF1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0643D3"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 xml:space="preserve">8-09-16 </w:t>
            </w:r>
          </w:p>
          <w:p w:rsidR="00EF11DC" w:rsidRDefault="00EF11DC"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Бандаж, на паховую область поддерживающий, фиксирующий, из эластичных материалов и полуфабрикатов, лечебно-профилактический, закреплен на поясе. Обеспечение с учетом индивидуальных обмеров.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0643D3">
            <w:pPr>
              <w:jc w:val="center"/>
            </w:pPr>
            <w:r>
              <w:t>9</w:t>
            </w:r>
          </w:p>
        </w:tc>
      </w:tr>
      <w:tr w:rsidR="00EF11DC" w:rsidTr="00EF11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0643D3">
            <w: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8-09-20</w:t>
            </w:r>
          </w:p>
          <w:p w:rsidR="00EF11DC" w:rsidRDefault="00EF11DC">
            <w:r>
              <w:t>Бандаж компрессионный на нижнюю конечность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Бандаж компрессионный на нижнюю конечность, чулки (колготы) компрессионные. Изготовлен из эластичных материалов, с учетом всех 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0643D3" w:rsidP="000643D3">
            <w:pPr>
              <w:jc w:val="center"/>
            </w:pPr>
            <w:r>
              <w:t>165</w:t>
            </w:r>
          </w:p>
        </w:tc>
      </w:tr>
      <w:tr w:rsidR="00EF11DC" w:rsidTr="00EF11DC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EF11DC">
            <w:r>
              <w:t>ИТОГО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C" w:rsidRDefault="00EF11D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DC" w:rsidRDefault="000643D3">
            <w:pPr>
              <w:jc w:val="center"/>
            </w:pPr>
            <w:r>
              <w:t>274</w:t>
            </w:r>
          </w:p>
        </w:tc>
      </w:tr>
    </w:tbl>
    <w:p w:rsidR="00EF11DC" w:rsidRDefault="00EF11DC" w:rsidP="00EF11DC">
      <w:pPr>
        <w:ind w:firstLine="709"/>
        <w:jc w:val="both"/>
        <w:rPr>
          <w:rFonts w:eastAsia="Albany AMT"/>
        </w:rPr>
      </w:pPr>
    </w:p>
    <w:p w:rsidR="00EF11DC" w:rsidRDefault="00EF11DC" w:rsidP="00EF11DC">
      <w:pPr>
        <w:ind w:firstLine="709"/>
        <w:jc w:val="both"/>
        <w:rPr>
          <w:rFonts w:eastAsia="Albany AMT"/>
        </w:rPr>
      </w:pPr>
      <w:r>
        <w:rPr>
          <w:rFonts w:eastAsia="Albany AMT"/>
        </w:rPr>
        <w:t>Бандажи (далее - Изделия) представлены в национальном стандарте Российской Федерации ГОСТ Р ИСО 9999-2019 "Вспомогательные средства для людей с ограничениями жизнедеятельности. Классификация и терминология», ГОСТ Р 57768-2017 «Бандажи ортопедические на суставы верхних и нижних конечностей. Типы и основные параметры».</w:t>
      </w:r>
    </w:p>
    <w:p w:rsidR="00EF11DC" w:rsidRDefault="00EF11DC" w:rsidP="00EF11DC">
      <w:pPr>
        <w:ind w:firstLine="709"/>
        <w:jc w:val="both"/>
        <w:rPr>
          <w:rFonts w:eastAsia="Albany AMT"/>
        </w:rPr>
      </w:pPr>
      <w:r>
        <w:rPr>
          <w:rFonts w:eastAsia="Albany AMT"/>
        </w:rPr>
        <w:lastRenderedPageBreak/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 и ГОСТ Р 57768-2017 «Бандажи ортопедические на суставы верхних и нижних конечностей. Типы и основные параметры».</w:t>
      </w:r>
    </w:p>
    <w:p w:rsidR="00EF11DC" w:rsidRDefault="00EF11DC" w:rsidP="00EF11DC">
      <w:pPr>
        <w:ind w:firstLine="709"/>
        <w:jc w:val="both"/>
        <w:rPr>
          <w:rFonts w:eastAsia="Albany AMT"/>
        </w:rPr>
      </w:pPr>
      <w:r>
        <w:rPr>
          <w:rFonts w:eastAsia="Albany AMT"/>
        </w:rPr>
        <w:t>При выполнении работ по изготовлению бандажей осуществляется контроль при примерке и обеспечении получателей указанными средствами реабилитации. Получатели не испытывают болей, избыточного давления, обуславливающих нарушения кровообращения. Выполняемые работы включают комплекс технических и социальных мероприятий, проводимых с получателями,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анатомических дефектов и деформаций.</w:t>
      </w:r>
    </w:p>
    <w:p w:rsidR="00EF11DC" w:rsidRDefault="00EF11DC" w:rsidP="00EF11DC">
      <w:pPr>
        <w:ind w:firstLine="709"/>
        <w:jc w:val="both"/>
        <w:rPr>
          <w:rFonts w:eastAsia="Albany AMT"/>
        </w:rPr>
      </w:pPr>
      <w:r>
        <w:rPr>
          <w:rFonts w:eastAsia="Albany AMT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EF11DC" w:rsidRDefault="00EF11DC" w:rsidP="00EF11DC">
      <w:pPr>
        <w:rPr>
          <w:b/>
          <w:bCs/>
        </w:rPr>
      </w:pPr>
    </w:p>
    <w:p w:rsidR="00352E23" w:rsidRDefault="00352E23"/>
    <w:sectPr w:rsidR="003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BC"/>
    <w:rsid w:val="000643D3"/>
    <w:rsid w:val="00352E23"/>
    <w:rsid w:val="008D33BC"/>
    <w:rsid w:val="00EF11DC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9ABD-5A8E-4239-9888-F4F27898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Тужилина Наталья Юрьевна</cp:lastModifiedBy>
  <cp:revision>2</cp:revision>
  <dcterms:created xsi:type="dcterms:W3CDTF">2021-09-17T10:02:00Z</dcterms:created>
  <dcterms:modified xsi:type="dcterms:W3CDTF">2021-09-17T10:02:00Z</dcterms:modified>
</cp:coreProperties>
</file>