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00" w:rsidRPr="00B65B00" w:rsidRDefault="006064F1" w:rsidP="00B65B00">
      <w:pPr>
        <w:widowControl/>
        <w:ind w:left="-142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6064F1">
        <w:rPr>
          <w:rFonts w:eastAsia="Times New Roman" w:cs="Times New Roman"/>
          <w:b/>
          <w:bCs/>
          <w:kern w:val="0"/>
          <w:lang w:eastAsia="ru-RU" w:bidi="ar-SA"/>
        </w:rPr>
        <w:t xml:space="preserve">Техническое задание к электронному аукциону на поставку </w:t>
      </w:r>
      <w:r w:rsidR="00B65B00" w:rsidRPr="00B65B00">
        <w:rPr>
          <w:rFonts w:cs="Times New Roman"/>
          <w:b/>
          <w:bCs/>
        </w:rPr>
        <w:t>специальных средств (средств ухода) при нарушениях функций выделения для обеспечения инвалидов в 2021 году.</w:t>
      </w:r>
      <w:r w:rsidR="00B65B00" w:rsidRPr="00B65B00">
        <w:rPr>
          <w:rFonts w:cs="Times New Roman"/>
          <w:b/>
          <w:bCs/>
        </w:rPr>
        <w:tab/>
      </w:r>
    </w:p>
    <w:p w:rsidR="002D61A2" w:rsidRPr="002D61A2" w:rsidRDefault="002D61A2" w:rsidP="002D61A2">
      <w:pPr>
        <w:widowControl/>
        <w:suppressAutoHyphens w:val="0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"/>
        <w:gridCol w:w="2126"/>
        <w:gridCol w:w="5190"/>
        <w:gridCol w:w="1134"/>
      </w:tblGrid>
      <w:tr w:rsidR="002D61A2" w:rsidRPr="002D61A2" w:rsidTr="002D61A2">
        <w:trPr>
          <w:trHeight w:val="9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spellStart"/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п.п</w:t>
            </w:r>
            <w:proofErr w:type="spellEnd"/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  <w:p w:rsidR="002D61A2" w:rsidRPr="002D61A2" w:rsidRDefault="002D61A2" w:rsidP="002D61A2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Товара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Кол-во</w:t>
            </w:r>
          </w:p>
          <w:p w:rsidR="002D61A2" w:rsidRPr="002D61A2" w:rsidRDefault="002D61A2" w:rsidP="002D61A2">
            <w:pPr>
              <w:keepNext/>
              <w:keepLines/>
              <w:widowControl/>
              <w:suppressAutoHyphens w:val="0"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шт.</w:t>
            </w:r>
          </w:p>
        </w:tc>
      </w:tr>
      <w:tr w:rsidR="002D61A2" w:rsidRPr="002D61A2" w:rsidTr="002D61A2">
        <w:trPr>
          <w:trHeight w:val="181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2D61A2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2D61A2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Мочеприемник ножной (мешок для сбора мочи), дневной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</w:pPr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Мешки для сбора мочи   из прозрачного или непрозрачного многослойного, не пропускающего запах материала, с дренажной трубкой, с антирефлюксным и сливным клапанами, переходником для соединения с уропрезервативом, с катетером</w:t>
            </w:r>
            <w:r w:rsidRPr="002D61A2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>, носимые на теле и фиксирующиеся на ноге с помощью специальных парных ремешков.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2D61A2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10 000</w:t>
            </w:r>
          </w:p>
        </w:tc>
      </w:tr>
      <w:tr w:rsidR="002D61A2" w:rsidRPr="002D61A2" w:rsidTr="002D61A2">
        <w:trPr>
          <w:trHeight w:val="158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2D61A2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keepNext/>
              <w:suppressLineNumbers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2D61A2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Мочеприемник прикроватный (мешок для сбора мочи), ночной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</w:pPr>
            <w:r w:rsidRPr="002D61A2">
              <w:rPr>
                <w:rFonts w:eastAsia="Times New Roman" w:cs="Times New Roman"/>
                <w:kern w:val="0"/>
                <w:lang w:eastAsia="ru-RU" w:bidi="ar-SA"/>
              </w:rPr>
              <w:t>Мешки для сбора мочи    из прозрачного или непрозрачного многослойного, не пропускающего запах материала, с дренажной трубкой, с антирефлюксным и сливным клапанами, переходником для соединения с уропрезервативом, с катетером</w:t>
            </w:r>
            <w:r w:rsidRPr="002D61A2">
              <w:rPr>
                <w:rFonts w:eastAsia="Times New Roman" w:cs="Times New Roman"/>
                <w:color w:val="2D2D2D"/>
                <w:spacing w:val="2"/>
                <w:kern w:val="0"/>
                <w:shd w:val="clear" w:color="auto" w:fill="FFFFFF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2" w:rsidRPr="002D61A2" w:rsidRDefault="002D61A2" w:rsidP="002D61A2">
            <w:pPr>
              <w:suppressLineNumbers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2D61A2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10 960</w:t>
            </w:r>
          </w:p>
        </w:tc>
      </w:tr>
    </w:tbl>
    <w:p w:rsidR="002D61A2" w:rsidRPr="002D61A2" w:rsidRDefault="002D61A2" w:rsidP="002D61A2">
      <w:pPr>
        <w:widowControl/>
        <w:suppressAutoHyphens w:val="0"/>
        <w:spacing w:before="100" w:beforeAutospacing="1" w:after="11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2D61A2" w:rsidRPr="002D61A2" w:rsidRDefault="002D61A2" w:rsidP="002D61A2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bookmark9"/>
      <w:r w:rsidRPr="002D61A2">
        <w:rPr>
          <w:rFonts w:eastAsia="Times New Roman" w:cs="Times New Roman"/>
          <w:kern w:val="0"/>
          <w:lang w:eastAsia="ru-RU" w:bidi="ar-SA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1. «Область применения»,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4. «Классификация».</w:t>
      </w:r>
      <w:bookmarkEnd w:id="0"/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D61A2">
        <w:rPr>
          <w:rFonts w:eastAsia="Times New Roman" w:cs="Times New Roman"/>
          <w:b/>
          <w:kern w:val="0"/>
          <w:lang w:eastAsia="ru-RU" w:bidi="ar-SA"/>
        </w:rPr>
        <w:t>Требования к размерам, упаковке и отгрузке товара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2D61A2" w:rsidRPr="002D61A2" w:rsidRDefault="002D61A2" w:rsidP="002D61A2">
      <w:pPr>
        <w:widowControl/>
        <w:suppressAutoHyphens w:val="0"/>
        <w:ind w:firstLine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2D61A2">
        <w:rPr>
          <w:rFonts w:ascii="Arial" w:eastAsia="Lucida Sans Unicode" w:hAnsi="Arial" w:cs="Arial"/>
          <w:kern w:val="0"/>
          <w:sz w:val="19"/>
          <w:szCs w:val="19"/>
          <w:lang w:eastAsia="ru-RU" w:bidi="ar-SA"/>
        </w:rPr>
        <w:t>Вся информация на упаковке должна быть представлена на русском языке.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Маркировка упаковки специальных средств при нарушениях функций выделения должна включать: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- условное обозначение группы товара, товарный знак (его словесное обозначение) (при наличии);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- наименование страны происхождения товара;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lastRenderedPageBreak/>
        <w:t>- отличительные характеристики товара в соответствии с их техническим исполнением (при наличии);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- количество товара в упаковке;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- дату (месяц, год) изготовления или гарантийный срок годности;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- правила использования (при необходимости);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- штриховой код товара (при наличии);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85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- информацию о сертификации (при наличии)</w:t>
      </w:r>
    </w:p>
    <w:p w:rsidR="002D61A2" w:rsidRPr="002D61A2" w:rsidRDefault="002D61A2" w:rsidP="002D61A2">
      <w:pPr>
        <w:widowControl/>
        <w:suppressAutoHyphens w:val="0"/>
        <w:spacing w:before="100"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D61A2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D61A2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2D61A2" w:rsidRPr="002D61A2" w:rsidRDefault="002D61A2" w:rsidP="002D61A2">
      <w:pPr>
        <w:widowControl/>
        <w:suppressAutoHyphens w:val="0"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2D61A2" w:rsidRPr="002D61A2" w:rsidRDefault="002D61A2" w:rsidP="002D61A2">
      <w:pPr>
        <w:widowControl/>
        <w:suppressAutoHyphens w:val="0"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D61A2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2D61A2" w:rsidRPr="002D61A2" w:rsidRDefault="002D61A2" w:rsidP="002D61A2">
      <w:pPr>
        <w:widowControl/>
        <w:suppressAutoHyphens w:val="0"/>
        <w:spacing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2D61A2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2D61A2" w:rsidRPr="002D61A2" w:rsidRDefault="002D61A2" w:rsidP="002D61A2">
      <w:pPr>
        <w:widowControl/>
        <w:suppressAutoHyphens w:val="0"/>
        <w:spacing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p w:rsidR="002D61A2" w:rsidRPr="002D61A2" w:rsidRDefault="002D61A2" w:rsidP="002D61A2">
      <w:pPr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2D61A2" w:rsidRPr="002D61A2" w:rsidRDefault="002D61A2" w:rsidP="002D61A2">
      <w:pPr>
        <w:jc w:val="both"/>
        <w:textAlignment w:val="auto"/>
        <w:rPr>
          <w:rFonts w:cs="Times New Roman"/>
          <w:sz w:val="22"/>
          <w:szCs w:val="22"/>
        </w:rPr>
      </w:pPr>
      <w:r w:rsidRPr="002D61A2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2D61A2">
        <w:rPr>
          <w:rFonts w:cs="Times New Roman"/>
          <w:sz w:val="22"/>
          <w:szCs w:val="22"/>
        </w:rPr>
        <w:t xml:space="preserve"> </w:t>
      </w:r>
    </w:p>
    <w:p w:rsidR="002D61A2" w:rsidRPr="002D61A2" w:rsidRDefault="002D61A2" w:rsidP="002D61A2">
      <w:pPr>
        <w:jc w:val="both"/>
        <w:textAlignment w:val="auto"/>
        <w:rPr>
          <w:rFonts w:cs="Times New Roman"/>
          <w:sz w:val="22"/>
          <w:szCs w:val="22"/>
        </w:rPr>
      </w:pPr>
      <w:r w:rsidRPr="002D61A2">
        <w:rPr>
          <w:rFonts w:cs="Times New Roman"/>
          <w:sz w:val="22"/>
          <w:szCs w:val="22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D61A2" w:rsidRPr="002D61A2" w:rsidRDefault="002D61A2" w:rsidP="002D61A2">
      <w:pPr>
        <w:jc w:val="both"/>
        <w:textAlignment w:val="auto"/>
        <w:rPr>
          <w:rFonts w:cs="Times New Roman"/>
          <w:sz w:val="22"/>
          <w:szCs w:val="22"/>
        </w:rPr>
      </w:pPr>
      <w:r w:rsidRPr="002D61A2">
        <w:rPr>
          <w:rFonts w:cs="Times New Roman"/>
          <w:sz w:val="22"/>
          <w:szCs w:val="22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D61A2" w:rsidRPr="002D61A2" w:rsidRDefault="002D61A2" w:rsidP="002D61A2">
      <w:pPr>
        <w:jc w:val="both"/>
        <w:textAlignment w:val="auto"/>
        <w:rPr>
          <w:rFonts w:cs="Times New Roman"/>
          <w:sz w:val="22"/>
          <w:szCs w:val="22"/>
        </w:rPr>
      </w:pPr>
      <w:r w:rsidRPr="002D61A2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2D61A2">
        <w:rPr>
          <w:rFonts w:cs="Times New Roman"/>
          <w:sz w:val="22"/>
          <w:szCs w:val="22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D61A2" w:rsidRPr="002D61A2" w:rsidRDefault="002D61A2" w:rsidP="002D61A2">
      <w:pPr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41679" w:rsidRPr="006064F1" w:rsidRDefault="00741679" w:rsidP="002D61A2">
      <w:pPr>
        <w:ind w:firstLine="567"/>
        <w:rPr>
          <w:rFonts w:eastAsia="Times New Roman" w:cs="Times New Roman"/>
          <w:b/>
          <w:bCs/>
          <w:kern w:val="0"/>
          <w:lang w:eastAsia="ru-RU" w:bidi="ar-SA"/>
        </w:rPr>
      </w:pPr>
      <w:bookmarkStart w:id="1" w:name="_GoBack"/>
      <w:bookmarkEnd w:id="1"/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D61A2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65B00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F900-42C2-4DA6-8DFD-C45597C0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14</cp:revision>
  <dcterms:created xsi:type="dcterms:W3CDTF">2020-03-25T11:41:00Z</dcterms:created>
  <dcterms:modified xsi:type="dcterms:W3CDTF">2021-08-17T15:18:00Z</dcterms:modified>
</cp:coreProperties>
</file>