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7E" w:rsidRPr="0096013A" w:rsidRDefault="0009797E" w:rsidP="0009797E">
      <w:pPr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</w:pPr>
      <w:r w:rsidRPr="0096013A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Описание объекта закупки</w:t>
      </w:r>
    </w:p>
    <w:p w:rsidR="0009797E" w:rsidRPr="0096013A" w:rsidRDefault="0009797E" w:rsidP="00097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13A">
        <w:rPr>
          <w:rFonts w:ascii="Times New Roman" w:hAnsi="Times New Roman" w:cs="Times New Roman"/>
          <w:b/>
          <w:sz w:val="24"/>
          <w:szCs w:val="24"/>
        </w:rPr>
        <w:t>выполнение работ в 2021 году по изготовлению бандажей на коленный сустав (наколенник) для обеспечения инвалидов и детей-инвалидов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5500"/>
        <w:gridCol w:w="1499"/>
      </w:tblGrid>
      <w:tr w:rsidR="0009797E" w:rsidRPr="0096013A" w:rsidTr="007D4037">
        <w:tc>
          <w:tcPr>
            <w:tcW w:w="2669" w:type="dxa"/>
            <w:vAlign w:val="center"/>
          </w:tcPr>
          <w:p w:rsidR="0009797E" w:rsidRPr="0096013A" w:rsidRDefault="0009797E" w:rsidP="007D40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5944" w:type="dxa"/>
            <w:vAlign w:val="center"/>
          </w:tcPr>
          <w:p w:rsidR="0009797E" w:rsidRPr="0096013A" w:rsidRDefault="0009797E" w:rsidP="007D4037">
            <w:pPr>
              <w:keepNext/>
              <w:snapToGri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01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1276" w:type="dxa"/>
            <w:vAlign w:val="center"/>
          </w:tcPr>
          <w:p w:rsidR="0009797E" w:rsidRPr="0096013A" w:rsidRDefault="00BC1014" w:rsidP="007D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Изделий</w:t>
            </w:r>
            <w:r w:rsidR="0009797E" w:rsidRPr="009601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шт.</w:t>
            </w:r>
          </w:p>
        </w:tc>
      </w:tr>
      <w:tr w:rsidR="0009797E" w:rsidRPr="0096013A" w:rsidTr="007D4037">
        <w:tc>
          <w:tcPr>
            <w:tcW w:w="2669" w:type="dxa"/>
          </w:tcPr>
          <w:p w:rsidR="0009797E" w:rsidRPr="0096013A" w:rsidRDefault="0009797E" w:rsidP="007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3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 бандажей на коленный сустав (наколенник)</w:t>
            </w:r>
          </w:p>
        </w:tc>
        <w:tc>
          <w:tcPr>
            <w:tcW w:w="5944" w:type="dxa"/>
          </w:tcPr>
          <w:p w:rsidR="0009797E" w:rsidRPr="0096013A" w:rsidRDefault="0009797E" w:rsidP="007D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13A">
              <w:rPr>
                <w:rFonts w:ascii="Times New Roman" w:hAnsi="Times New Roman" w:cs="Times New Roman"/>
                <w:sz w:val="24"/>
                <w:szCs w:val="24"/>
              </w:rPr>
              <w:t>Бандаж на коленный сустав (наколенник) изготавливается из эластичной гильзы толщиной не менее 2,5 мм с захватом 1/3 голени и 1/3 бедра. Состав бандажа нейлон не менее 20%, хлопок не менее 20%, эластичная резина не менее 60%. В зависимости от медицинских показаний имеет боковые наружные шарниры, выполненные из полимера с возможностью анатомического самоповторения индивидуальных особенностей нижней конечности. Индивидуального изготовления по обмерам.</w:t>
            </w:r>
          </w:p>
        </w:tc>
        <w:tc>
          <w:tcPr>
            <w:tcW w:w="1276" w:type="dxa"/>
          </w:tcPr>
          <w:p w:rsidR="0009797E" w:rsidRPr="0096013A" w:rsidRDefault="0009797E" w:rsidP="007D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3A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</w:tbl>
    <w:p w:rsidR="0009797E" w:rsidRPr="0096013A" w:rsidRDefault="0009797E" w:rsidP="0009797E">
      <w:pPr>
        <w:rPr>
          <w:rFonts w:ascii="Times New Roman" w:hAnsi="Times New Roman" w:cs="Times New Roman"/>
          <w:sz w:val="24"/>
          <w:szCs w:val="24"/>
        </w:rPr>
      </w:pPr>
    </w:p>
    <w:p w:rsidR="0009797E" w:rsidRPr="0096013A" w:rsidRDefault="0009797E" w:rsidP="00097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3A">
        <w:rPr>
          <w:rFonts w:ascii="Times New Roman" w:hAnsi="Times New Roman" w:cs="Times New Roman"/>
          <w:sz w:val="24"/>
          <w:szCs w:val="24"/>
        </w:rPr>
        <w:t xml:space="preserve">Бандажи (далее - Изделия) представлены в национальном стандарте Российской Федерации ГОСТ </w:t>
      </w:r>
      <w:proofErr w:type="gramStart"/>
      <w:r w:rsidRPr="009601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6013A">
        <w:rPr>
          <w:rFonts w:ascii="Times New Roman" w:hAnsi="Times New Roman" w:cs="Times New Roman"/>
          <w:sz w:val="24"/>
          <w:szCs w:val="24"/>
        </w:rPr>
        <w:t xml:space="preserve"> ИСО 9999-2019 "Вспомогательные средства для людей с ограничениями жизнедеятельности. Классификация и терминология», ГОСТ </w:t>
      </w:r>
      <w:proofErr w:type="gramStart"/>
      <w:r w:rsidRPr="009601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6013A">
        <w:rPr>
          <w:rFonts w:ascii="Times New Roman" w:hAnsi="Times New Roman" w:cs="Times New Roman"/>
          <w:sz w:val="24"/>
          <w:szCs w:val="24"/>
        </w:rPr>
        <w:t xml:space="preserve"> 57768-2017 «Бандажи ортопедические на суставы верхних и нижних конечностей. Типы и основные параметры».</w:t>
      </w:r>
    </w:p>
    <w:p w:rsidR="0009797E" w:rsidRPr="0096013A" w:rsidRDefault="0009797E" w:rsidP="00097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3A">
        <w:rPr>
          <w:rFonts w:ascii="Times New Roman" w:hAnsi="Times New Roman" w:cs="Times New Roman"/>
          <w:sz w:val="24"/>
          <w:szCs w:val="24"/>
        </w:rPr>
        <w:t xml:space="preserve">Изделия новые (ранее неиспользованные), не содержат восстановленных (отремонтированных) или бывших в употреблении деталей, не имеют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ГОСТ </w:t>
      </w:r>
      <w:proofErr w:type="gramStart"/>
      <w:r w:rsidRPr="009601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6013A">
        <w:rPr>
          <w:rFonts w:ascii="Times New Roman" w:hAnsi="Times New Roman" w:cs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и ГОСТ </w:t>
      </w:r>
      <w:proofErr w:type="gramStart"/>
      <w:r w:rsidRPr="009601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6013A">
        <w:rPr>
          <w:rFonts w:ascii="Times New Roman" w:hAnsi="Times New Roman" w:cs="Times New Roman"/>
          <w:sz w:val="24"/>
          <w:szCs w:val="24"/>
        </w:rPr>
        <w:t xml:space="preserve"> 57768-2017 «Бандажи ортопедические на суставы верхних и нижних конечностей. Типы и основные параметры».</w:t>
      </w:r>
    </w:p>
    <w:p w:rsidR="0009797E" w:rsidRPr="0096013A" w:rsidRDefault="0009797E" w:rsidP="00097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3A">
        <w:rPr>
          <w:rFonts w:ascii="Times New Roman" w:hAnsi="Times New Roman" w:cs="Times New Roman"/>
          <w:sz w:val="24"/>
          <w:szCs w:val="24"/>
        </w:rPr>
        <w:t xml:space="preserve">Выполнение работ по изготовлению бандажей соответствует назначениям медико-социальной экспертизы, а также врача. При выполнении работ по изготовлению бандажей  осуществляется контроль при примерке и обеспечении инвалидов указанными средствами реабилитации. Инвалиды не испытывают болей, избыточного давления, обуславливающих нарушения кровообращения. Выполняемые работы включают комплекс медицинских, технических (в т.ч. изготовление </w:t>
      </w:r>
      <w:proofErr w:type="spellStart"/>
      <w:r w:rsidRPr="0096013A">
        <w:rPr>
          <w:rFonts w:ascii="Times New Roman" w:hAnsi="Times New Roman" w:cs="Times New Roman"/>
          <w:sz w:val="24"/>
          <w:szCs w:val="24"/>
        </w:rPr>
        <w:t>ортезов</w:t>
      </w:r>
      <w:proofErr w:type="spellEnd"/>
      <w:r w:rsidRPr="0096013A">
        <w:rPr>
          <w:rFonts w:ascii="Times New Roman" w:hAnsi="Times New Roman" w:cs="Times New Roman"/>
          <w:sz w:val="24"/>
          <w:szCs w:val="24"/>
        </w:rPr>
        <w:t xml:space="preserve">)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</w:t>
      </w:r>
      <w:r w:rsidRPr="0096013A">
        <w:rPr>
          <w:rFonts w:ascii="Times New Roman" w:hAnsi="Times New Roman" w:cs="Times New Roman"/>
          <w:sz w:val="24"/>
          <w:szCs w:val="24"/>
        </w:rPr>
        <w:lastRenderedPageBreak/>
        <w:t>дефектов организма и обеспечивают лечение, восстановление, и компенсацию утраченных функций организма и неустранимых анатомических дефектов и деформаций.</w:t>
      </w:r>
    </w:p>
    <w:p w:rsidR="0009797E" w:rsidRPr="0096013A" w:rsidRDefault="0009797E" w:rsidP="00097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13A">
        <w:rPr>
          <w:rFonts w:ascii="Times New Roman" w:hAnsi="Times New Roman" w:cs="Times New Roman"/>
          <w:sz w:val="24"/>
          <w:szCs w:val="24"/>
        </w:rPr>
        <w:t xml:space="preserve">Выдача Изделий осуществляется при наличии документов подтверждающих соответствие изделий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   </w:t>
      </w:r>
    </w:p>
    <w:p w:rsidR="0009797E" w:rsidRPr="0096013A" w:rsidRDefault="0009797E" w:rsidP="0009797E">
      <w:pPr>
        <w:rPr>
          <w:rFonts w:ascii="Times New Roman" w:hAnsi="Times New Roman" w:cs="Times New Roman"/>
          <w:sz w:val="24"/>
          <w:szCs w:val="24"/>
        </w:rPr>
      </w:pPr>
    </w:p>
    <w:p w:rsidR="00C70C87" w:rsidRPr="0096013A" w:rsidRDefault="00C70C87">
      <w:pPr>
        <w:rPr>
          <w:rFonts w:ascii="Times New Roman" w:hAnsi="Times New Roman" w:cs="Times New Roman"/>
          <w:sz w:val="24"/>
          <w:szCs w:val="24"/>
        </w:rPr>
      </w:pPr>
    </w:p>
    <w:sectPr w:rsidR="00C70C87" w:rsidRPr="0096013A" w:rsidSect="00F3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97E"/>
    <w:rsid w:val="000856A5"/>
    <w:rsid w:val="0009797E"/>
    <w:rsid w:val="007F6B15"/>
    <w:rsid w:val="0096013A"/>
    <w:rsid w:val="00BC1014"/>
    <w:rsid w:val="00C70C87"/>
    <w:rsid w:val="00E25D86"/>
    <w:rsid w:val="00F3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oe.galimzyanova.16</dc:creator>
  <cp:keywords/>
  <dc:description/>
  <cp:lastModifiedBy>oe.galimzyanova.16</cp:lastModifiedBy>
  <cp:revision>6</cp:revision>
  <dcterms:created xsi:type="dcterms:W3CDTF">2021-08-09T08:09:00Z</dcterms:created>
  <dcterms:modified xsi:type="dcterms:W3CDTF">2021-08-09T08:51:00Z</dcterms:modified>
</cp:coreProperties>
</file>