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715" w:rsidRPr="008E54C7" w:rsidRDefault="001B2715" w:rsidP="00C950D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E54C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Техническое задание</w:t>
      </w:r>
      <w:r w:rsidR="00B379E3" w:rsidRPr="008E54C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="00C950D1" w:rsidRPr="00C950D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 xml:space="preserve">на выполнение работ по изготовлению технических </w:t>
      </w:r>
      <w:proofErr w:type="gramStart"/>
      <w:r w:rsidR="00C950D1" w:rsidRPr="00C950D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средств  реабилитации</w:t>
      </w:r>
      <w:proofErr w:type="gramEnd"/>
      <w:r w:rsidR="00C950D1" w:rsidRPr="00C950D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 xml:space="preserve"> - протезов нижних конечностей,    для обеспечения инвалидов в 2021 г.</w:t>
      </w:r>
      <w:r w:rsidRPr="008E54C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Pr="008E54C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</w:p>
    <w:p w:rsidR="001B2715" w:rsidRPr="008E54C7" w:rsidRDefault="001B2715" w:rsidP="00A04E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A04EBC"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1197C" w:rsidRPr="008E54C7" w:rsidRDefault="0031197C" w:rsidP="007F3B0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73B90" w:rsidRPr="008E54C7" w:rsidRDefault="001B2715" w:rsidP="0031197C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8E54C7">
        <w:rPr>
          <w:rFonts w:ascii="Times New Roman" w:eastAsia="Calibri" w:hAnsi="Times New Roman" w:cs="Times New Roman"/>
          <w:b/>
          <w:bCs/>
          <w:sz w:val="18"/>
          <w:szCs w:val="18"/>
        </w:rPr>
        <w:t>Спецификация</w:t>
      </w:r>
    </w:p>
    <w:tbl>
      <w:tblPr>
        <w:tblpPr w:leftFromText="180" w:rightFromText="180" w:vertAnchor="text" w:tblpX="-446" w:tblpY="1"/>
        <w:tblOverlap w:val="never"/>
        <w:tblW w:w="23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1843"/>
        <w:gridCol w:w="1418"/>
        <w:gridCol w:w="1559"/>
        <w:gridCol w:w="4678"/>
        <w:gridCol w:w="1702"/>
        <w:gridCol w:w="1134"/>
        <w:gridCol w:w="1275"/>
        <w:gridCol w:w="1560"/>
        <w:gridCol w:w="1560"/>
        <w:gridCol w:w="1560"/>
        <w:gridCol w:w="1560"/>
        <w:gridCol w:w="1560"/>
      </w:tblGrid>
      <w:tr w:rsidR="00D4110A" w:rsidRPr="008E54C7" w:rsidTr="002B3624">
        <w:trPr>
          <w:gridAfter w:val="5"/>
          <w:wAfter w:w="7800" w:type="dxa"/>
          <w:trHeight w:val="564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10A" w:rsidRPr="008E54C7" w:rsidRDefault="00D4110A" w:rsidP="007F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10A" w:rsidRPr="008E54C7" w:rsidRDefault="003302BC" w:rsidP="00A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117AC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 работы (изготовленного по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индивидуальному заказу Изделия</w:t>
            </w:r>
            <w:r w:rsidR="00D4110A"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)</w:t>
            </w:r>
            <w:r w:rsidR="00D4110A"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endnoteReference w:id="1"/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0A" w:rsidRPr="008E54C7" w:rsidRDefault="00D4110A" w:rsidP="00D41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ПОЗИЦИЯ В КАТАЛОГЕ ТОВАРОВ, РАБОТ, УСЛУГ (КТРУ)</w:t>
            </w:r>
            <w:r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vertAlign w:val="superscript"/>
              </w:rPr>
              <w:endnoteReference w:id="2"/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10A" w:rsidRPr="008E54C7" w:rsidRDefault="003302BC" w:rsidP="00A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3302B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Описание   работы (изготовленного по индивидуальному заказу изделия) в случае отсутствия такого описания в позиции по </w:t>
            </w:r>
            <w:r w:rsidR="00D4110A"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КТРУ</w:t>
            </w:r>
            <w:r w:rsidR="00D4110A"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endnoteReference w:id="3"/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D4110A" w:rsidRPr="008E54C7" w:rsidRDefault="00D4110A" w:rsidP="00D4110A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4110A" w:rsidRPr="008E54C7" w:rsidRDefault="00D4110A" w:rsidP="00D4110A">
            <w:pPr>
              <w:suppressAutoHyphens/>
              <w:snapToGrid w:val="0"/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54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Начальная цена </w:t>
            </w:r>
            <w:r w:rsidR="00603E2A" w:rsidRPr="008E54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единиц</w:t>
            </w:r>
            <w:r w:rsidR="00E86728" w:rsidRPr="008E54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работ (изделия)</w:t>
            </w:r>
            <w:r w:rsidRPr="008E54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</w:p>
          <w:p w:rsidR="00D4110A" w:rsidRPr="008E54C7" w:rsidRDefault="00D4110A" w:rsidP="00D411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54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10A" w:rsidRPr="008E54C7" w:rsidRDefault="00D4110A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Гарантийный срок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10A" w:rsidRPr="008E54C7" w:rsidRDefault="00D4110A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Срок службы</w:t>
            </w:r>
          </w:p>
          <w:p w:rsidR="00D4110A" w:rsidRPr="008E54C7" w:rsidRDefault="00D4110A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(лет)</w:t>
            </w:r>
          </w:p>
        </w:tc>
      </w:tr>
      <w:tr w:rsidR="00D4110A" w:rsidRPr="008E54C7" w:rsidTr="002B3624">
        <w:trPr>
          <w:gridAfter w:val="5"/>
          <w:wAfter w:w="7800" w:type="dxa"/>
          <w:trHeight w:val="450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0A" w:rsidRPr="008E54C7" w:rsidRDefault="00D4110A" w:rsidP="007F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0A" w:rsidRPr="008E54C7" w:rsidRDefault="00D4110A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0A" w:rsidRPr="008E54C7" w:rsidRDefault="00D4110A" w:rsidP="00A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Наименование и код </w:t>
            </w:r>
            <w:r w:rsidR="00603E2A"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работ</w:t>
            </w:r>
            <w:r w:rsidR="00A07E83"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ы</w:t>
            </w:r>
            <w:r w:rsidR="00C55F68"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(издели</w:t>
            </w:r>
            <w:r w:rsidR="00A07E83"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я</w:t>
            </w:r>
            <w:r w:rsidR="00C55F68"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)</w:t>
            </w:r>
            <w:r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, по КТРУ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0A" w:rsidRPr="008E54C7" w:rsidRDefault="00D4110A" w:rsidP="00A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Единица измерения объема выполняем</w:t>
            </w:r>
            <w:r w:rsidR="00A07E83"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ой</w:t>
            </w:r>
            <w:r w:rsidR="00603E2A"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работ</w:t>
            </w:r>
            <w:r w:rsidR="00A07E83"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ы </w:t>
            </w:r>
            <w:r w:rsidR="00C55F68"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(издели</w:t>
            </w:r>
            <w:r w:rsidR="00A07E83"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я</w:t>
            </w:r>
            <w:r w:rsidR="00C55F68"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)</w:t>
            </w:r>
            <w:r w:rsidR="00E86728"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при наличии по КТРУ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0A" w:rsidRPr="008E54C7" w:rsidRDefault="00D4110A" w:rsidP="00A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Описание работ</w:t>
            </w:r>
            <w:r w:rsidR="00A07E83"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ы</w:t>
            </w:r>
            <w:r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, </w:t>
            </w:r>
            <w:r w:rsidR="00603E2A"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(издели</w:t>
            </w:r>
            <w:r w:rsidR="00A07E83"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я</w:t>
            </w:r>
            <w:r w:rsidR="00E86728"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) </w:t>
            </w:r>
            <w:r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при на</w:t>
            </w:r>
            <w:r w:rsidR="00E86728"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личии такого описания в позиции</w:t>
            </w:r>
            <w:r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по КТРУ</w:t>
            </w:r>
            <w:r w:rsidR="0039271D"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(</w:t>
            </w:r>
            <w:r w:rsidR="0039271D" w:rsidRPr="008E54C7">
              <w:rPr>
                <w:rFonts w:ascii="Times New Roman" w:hAnsi="Times New Roman" w:cs="Times New Roman"/>
                <w:b/>
                <w:sz w:val="18"/>
                <w:szCs w:val="18"/>
              </w:rPr>
              <w:t>Классификация технических средств реабилитации (изделий)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0A" w:rsidRPr="008E54C7" w:rsidRDefault="00D4110A" w:rsidP="007F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0A" w:rsidRPr="008E54C7" w:rsidRDefault="00D4110A" w:rsidP="007F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0A" w:rsidRPr="008E54C7" w:rsidRDefault="00D4110A" w:rsidP="007F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0A" w:rsidRPr="008E54C7" w:rsidRDefault="00D4110A" w:rsidP="007F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4110A" w:rsidRPr="008E54C7" w:rsidTr="002B3624">
        <w:trPr>
          <w:gridAfter w:val="5"/>
          <w:wAfter w:w="7800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0A" w:rsidRPr="008E54C7" w:rsidRDefault="00D4110A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0A" w:rsidRPr="008E54C7" w:rsidRDefault="00D4110A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0A" w:rsidRPr="008E54C7" w:rsidRDefault="00D4110A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0A" w:rsidRPr="008E54C7" w:rsidRDefault="00D4110A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0A" w:rsidRPr="008E54C7" w:rsidRDefault="00D4110A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0A" w:rsidRPr="008E54C7" w:rsidRDefault="00D4110A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0A" w:rsidRPr="008E54C7" w:rsidRDefault="00D4110A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0A" w:rsidRPr="008E54C7" w:rsidRDefault="00D4110A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0A" w:rsidRPr="008E54C7" w:rsidRDefault="00D4110A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FD6D7E" w:rsidRPr="008E54C7" w:rsidTr="00FD6D7E">
        <w:trPr>
          <w:gridAfter w:val="5"/>
          <w:wAfter w:w="7800" w:type="dxa"/>
          <w:trHeight w:val="183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D7E" w:rsidRPr="003308B6" w:rsidRDefault="00FD6D7E" w:rsidP="00FD6D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08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FD6D7E" w:rsidRPr="00FD6D7E" w:rsidRDefault="00FD6D7E" w:rsidP="00FD6D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sz w:val="18"/>
                <w:szCs w:val="18"/>
              </w:rPr>
              <w:t>Протез бедра лечебно-тренировочный</w:t>
            </w:r>
          </w:p>
          <w:p w:rsidR="00FD6D7E" w:rsidRPr="00FD6D7E" w:rsidRDefault="00FD6D7E" w:rsidP="00FD6D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D6D7E" w:rsidRPr="00FD6D7E" w:rsidRDefault="00FD6D7E" w:rsidP="00FD6D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6D7E" w:rsidRPr="00FD6D7E" w:rsidRDefault="00FD6D7E" w:rsidP="00FD6D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7E" w:rsidRPr="00FD6D7E" w:rsidRDefault="00B34CCF" w:rsidP="00FD6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Протез </w:t>
            </w:r>
            <w:proofErr w:type="spellStart"/>
            <w:r w:rsidRPr="008E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трансфеморальный</w:t>
            </w:r>
            <w:proofErr w:type="spellEnd"/>
            <w:r w:rsidRPr="008E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8E54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E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32.50.22.190-00005044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7E" w:rsidRPr="00FD6D7E" w:rsidRDefault="00FD6D7E" w:rsidP="00FD6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D6D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штука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7E" w:rsidRPr="00FD6D7E" w:rsidRDefault="00FD6D7E" w:rsidP="00FD6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D6D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Описание отсутствует</w:t>
            </w:r>
          </w:p>
        </w:tc>
        <w:tc>
          <w:tcPr>
            <w:tcW w:w="4678" w:type="dxa"/>
            <w:shd w:val="clear" w:color="auto" w:fill="auto"/>
          </w:tcPr>
          <w:p w:rsidR="00FD6D7E" w:rsidRPr="00FD6D7E" w:rsidRDefault="00FD6D7E" w:rsidP="00FD6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sz w:val="18"/>
                <w:szCs w:val="18"/>
              </w:rPr>
              <w:t>Изготовление протеза бедра лечебно-тренировочного. Формообразующая часть косметической облицовки - модульная мягкая пенополиуретановая.</w:t>
            </w:r>
          </w:p>
          <w:p w:rsidR="00FD6D7E" w:rsidRPr="00FD6D7E" w:rsidRDefault="00FD6D7E" w:rsidP="00FD6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sz w:val="18"/>
                <w:szCs w:val="18"/>
              </w:rPr>
              <w:t xml:space="preserve">Косметическое покрытие облицовки – чулки ортопедические </w:t>
            </w:r>
            <w:proofErr w:type="spellStart"/>
            <w:r w:rsidRPr="00FD6D7E">
              <w:rPr>
                <w:rFonts w:ascii="Times New Roman" w:hAnsi="Times New Roman" w:cs="Times New Roman"/>
                <w:sz w:val="18"/>
                <w:szCs w:val="18"/>
              </w:rPr>
              <w:t>перлоновые</w:t>
            </w:r>
            <w:proofErr w:type="spellEnd"/>
            <w:r w:rsidRPr="00FD6D7E">
              <w:rPr>
                <w:rFonts w:ascii="Times New Roman" w:hAnsi="Times New Roman" w:cs="Times New Roman"/>
                <w:sz w:val="18"/>
                <w:szCs w:val="18"/>
              </w:rPr>
              <w:t>. Приёмная гильза индивидуальная из литьевого слоистого пластика на основе акриловых смол.</w:t>
            </w:r>
          </w:p>
          <w:p w:rsidR="00FD6D7E" w:rsidRPr="00FD6D7E" w:rsidRDefault="00FD6D7E" w:rsidP="00FD6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sz w:val="18"/>
                <w:szCs w:val="18"/>
              </w:rPr>
              <w:t>Количество приемных (пробных) гильз не менее 2. По мере формирования культи и изменения ее размеров изготавливается до двух сменных постоянных гильз. Крепление протеза поясное. Коленный модуль моноцентрический замковый.</w:t>
            </w:r>
          </w:p>
          <w:p w:rsidR="00FD6D7E" w:rsidRPr="00FD6D7E" w:rsidRDefault="00FD6D7E" w:rsidP="00FD6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sz w:val="18"/>
                <w:szCs w:val="18"/>
              </w:rPr>
              <w:t xml:space="preserve">Стопа </w:t>
            </w:r>
            <w:proofErr w:type="spellStart"/>
            <w:r w:rsidRPr="00FD6D7E">
              <w:rPr>
                <w:rFonts w:ascii="Times New Roman" w:hAnsi="Times New Roman" w:cs="Times New Roman"/>
                <w:sz w:val="18"/>
                <w:szCs w:val="18"/>
              </w:rPr>
              <w:t>бесшарнирная</w:t>
            </w:r>
            <w:proofErr w:type="spellEnd"/>
            <w:r w:rsidRPr="00FD6D7E">
              <w:rPr>
                <w:rFonts w:ascii="Times New Roman" w:hAnsi="Times New Roman" w:cs="Times New Roman"/>
                <w:sz w:val="18"/>
                <w:szCs w:val="18"/>
              </w:rPr>
              <w:t xml:space="preserve"> монолитная полиуретановая. Выполнение работ  включает прием заказов по индивидуальным обмерам  (по слепку) с учетом индивидуальных показателей Получателя (по согласованию с Заказчиком), изготовление изделий, примерку, подгонку, выдачу изготовленных по индивидуальному заказу  Изделий Получателям.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D7E" w:rsidRPr="00FD6D7E" w:rsidRDefault="00FD6D7E" w:rsidP="00FD6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sz w:val="18"/>
                <w:szCs w:val="18"/>
              </w:rPr>
              <w:t>111 066,67</w:t>
            </w:r>
          </w:p>
        </w:tc>
        <w:tc>
          <w:tcPr>
            <w:tcW w:w="1134" w:type="dxa"/>
          </w:tcPr>
          <w:p w:rsidR="00FD6D7E" w:rsidRPr="00FD6D7E" w:rsidRDefault="00FD6D7E" w:rsidP="00FD6D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sz w:val="18"/>
                <w:szCs w:val="18"/>
              </w:rPr>
              <w:t>Не менее 7 месяцев с даты подписания Акта  сдачи –приемки Работ Получателем</w:t>
            </w:r>
          </w:p>
        </w:tc>
        <w:tc>
          <w:tcPr>
            <w:tcW w:w="1275" w:type="dxa"/>
          </w:tcPr>
          <w:p w:rsidR="00FD6D7E" w:rsidRPr="00FD6D7E" w:rsidRDefault="00FD6D7E" w:rsidP="00FD6D7E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D7E">
              <w:rPr>
                <w:rFonts w:ascii="Times New Roman" w:hAnsi="Times New Roman" w:cs="Times New Roman"/>
                <w:sz w:val="18"/>
                <w:szCs w:val="18"/>
              </w:rPr>
              <w:t>Не менее 1 года (по медицинским показаниям приемная гильза может меняться до трех раз в год)</w:t>
            </w:r>
          </w:p>
        </w:tc>
      </w:tr>
      <w:tr w:rsidR="00FD6D7E" w:rsidRPr="008E54C7" w:rsidTr="00FD6D7E">
        <w:trPr>
          <w:gridAfter w:val="5"/>
          <w:wAfter w:w="7800" w:type="dxa"/>
          <w:trHeight w:val="140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D7E" w:rsidRPr="003308B6" w:rsidRDefault="00FD6D7E" w:rsidP="00FD6D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08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842" w:type="dxa"/>
          </w:tcPr>
          <w:p w:rsidR="00FD6D7E" w:rsidRPr="00FD6D7E" w:rsidRDefault="00FD6D7E" w:rsidP="00FD6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sz w:val="18"/>
                <w:szCs w:val="18"/>
              </w:rPr>
              <w:t>Протез бедра немодульный, в том числе при врожденном недоразвитии</w:t>
            </w:r>
          </w:p>
          <w:p w:rsidR="00FD6D7E" w:rsidRPr="00FD6D7E" w:rsidRDefault="00FD6D7E" w:rsidP="00FD6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FD6D7E" w:rsidRPr="00FD6D7E" w:rsidRDefault="00FD6D7E" w:rsidP="00FD6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7E" w:rsidRPr="00FD6D7E" w:rsidRDefault="00B34CCF" w:rsidP="00FD6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Протез </w:t>
            </w:r>
            <w:proofErr w:type="spellStart"/>
            <w:r w:rsidRPr="008E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трансфеморальный</w:t>
            </w:r>
            <w:proofErr w:type="spellEnd"/>
            <w:r w:rsidRPr="008E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8E54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E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32.50.22.190-00005044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7E" w:rsidRPr="00FD6D7E" w:rsidRDefault="00FD6D7E" w:rsidP="00FD6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D6D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штука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7E" w:rsidRPr="00FD6D7E" w:rsidRDefault="00FD6D7E" w:rsidP="00FD6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D6D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Описание отсутствует</w:t>
            </w:r>
          </w:p>
        </w:tc>
        <w:tc>
          <w:tcPr>
            <w:tcW w:w="4678" w:type="dxa"/>
            <w:shd w:val="clear" w:color="auto" w:fill="auto"/>
          </w:tcPr>
          <w:p w:rsidR="00FD6D7E" w:rsidRPr="00FD6D7E" w:rsidRDefault="00FD6D7E" w:rsidP="00FD6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sz w:val="18"/>
                <w:szCs w:val="18"/>
              </w:rPr>
              <w:t xml:space="preserve">Изготовление протеза бедра немодульного.  Формообразующая часть косметической облицовки - листовой поролон. Косметическое покрытие облицовки - чулок эластичный </w:t>
            </w:r>
            <w:proofErr w:type="spellStart"/>
            <w:r w:rsidRPr="00FD6D7E">
              <w:rPr>
                <w:rFonts w:ascii="Times New Roman" w:hAnsi="Times New Roman" w:cs="Times New Roman"/>
                <w:sz w:val="18"/>
                <w:szCs w:val="18"/>
              </w:rPr>
              <w:t>перлоновый</w:t>
            </w:r>
            <w:proofErr w:type="spellEnd"/>
            <w:r w:rsidRPr="00FD6D7E">
              <w:rPr>
                <w:rFonts w:ascii="Times New Roman" w:hAnsi="Times New Roman" w:cs="Times New Roman"/>
                <w:sz w:val="18"/>
                <w:szCs w:val="18"/>
              </w:rPr>
              <w:t xml:space="preserve">.  Приёмная гильза унифицированная. </w:t>
            </w:r>
          </w:p>
          <w:p w:rsidR="00FD6D7E" w:rsidRPr="00FD6D7E" w:rsidRDefault="00FD6D7E" w:rsidP="00FD6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sz w:val="18"/>
                <w:szCs w:val="18"/>
              </w:rPr>
              <w:t>Крепление протеза поясное. Стопа полиуретановая, с голеностопным шарниром имеет анатомическую форму с гладкой поверхностью, сформированными пальцами. Коленный шарнир моноцентрический.</w:t>
            </w:r>
          </w:p>
          <w:p w:rsidR="00FD6D7E" w:rsidRPr="00FD6D7E" w:rsidRDefault="00FD6D7E" w:rsidP="00FD6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sz w:val="18"/>
                <w:szCs w:val="18"/>
              </w:rPr>
              <w:t xml:space="preserve">Протез подходит для пациентов с низкой и средней активностью. </w:t>
            </w:r>
          </w:p>
          <w:p w:rsidR="00FD6D7E" w:rsidRPr="00FD6D7E" w:rsidRDefault="00FD6D7E" w:rsidP="00FD6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Выполнение работ  включает прием заказов по индивидуальным обмерам  (по слепку) с учетом индивидуальных показателей Получателя (по согласованию с Заказчиком), изготовление изделий, примерку, подгонку, выдачу изготовленных по индивидуальному заказу  Изделий Получателям.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D7E" w:rsidRPr="00FD6D7E" w:rsidRDefault="00FD6D7E" w:rsidP="00FD6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47 723,67</w:t>
            </w:r>
          </w:p>
        </w:tc>
        <w:tc>
          <w:tcPr>
            <w:tcW w:w="1134" w:type="dxa"/>
          </w:tcPr>
          <w:p w:rsidR="00FD6D7E" w:rsidRPr="00FD6D7E" w:rsidRDefault="00FD6D7E" w:rsidP="00FD6D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sz w:val="18"/>
                <w:szCs w:val="18"/>
              </w:rPr>
              <w:t>Не менее 7 месяцев    с даты подписания Акта  сдачи –приемки Работ Получателем</w:t>
            </w:r>
          </w:p>
        </w:tc>
        <w:tc>
          <w:tcPr>
            <w:tcW w:w="1275" w:type="dxa"/>
          </w:tcPr>
          <w:p w:rsidR="00FD6D7E" w:rsidRPr="00FD6D7E" w:rsidRDefault="00FD6D7E" w:rsidP="00FD6D7E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D7E">
              <w:rPr>
                <w:rFonts w:ascii="Times New Roman" w:hAnsi="Times New Roman" w:cs="Times New Roman"/>
                <w:sz w:val="18"/>
                <w:szCs w:val="18"/>
              </w:rPr>
              <w:t>Не менее 2 лет (для детей-инвалидов - не менее 1 года)</w:t>
            </w:r>
          </w:p>
        </w:tc>
      </w:tr>
      <w:tr w:rsidR="00B34CCF" w:rsidRPr="008E54C7" w:rsidTr="00FD6D7E">
        <w:trPr>
          <w:gridAfter w:val="5"/>
          <w:wAfter w:w="7800" w:type="dxa"/>
          <w:trHeight w:val="183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CF" w:rsidRPr="003308B6" w:rsidRDefault="00B34CCF" w:rsidP="00B34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08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3</w:t>
            </w:r>
          </w:p>
        </w:tc>
        <w:tc>
          <w:tcPr>
            <w:tcW w:w="1842" w:type="dxa"/>
          </w:tcPr>
          <w:p w:rsidR="00B34CCF" w:rsidRPr="00FD6D7E" w:rsidRDefault="00B34CCF" w:rsidP="00B34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sz w:val="18"/>
                <w:szCs w:val="18"/>
              </w:rPr>
              <w:t>Протез бедра модульный, в том числе при врожденном недоразвитии</w:t>
            </w:r>
          </w:p>
          <w:p w:rsidR="00B34CCF" w:rsidRPr="00FD6D7E" w:rsidRDefault="00B34CCF" w:rsidP="00B34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34CCF" w:rsidRPr="00FD6D7E" w:rsidRDefault="00B34CCF" w:rsidP="00B34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CF" w:rsidRDefault="00B34CCF" w:rsidP="00B34CCF">
            <w:r w:rsidRPr="00DB6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Протез </w:t>
            </w:r>
            <w:proofErr w:type="spellStart"/>
            <w:r w:rsidRPr="00DB6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трансфеморальный</w:t>
            </w:r>
            <w:proofErr w:type="spellEnd"/>
            <w:r w:rsidRPr="00DB6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DB68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6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32.50.22.190-00005044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CF" w:rsidRPr="00FD6D7E" w:rsidRDefault="00B34CCF" w:rsidP="00B34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D6D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штука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CF" w:rsidRPr="00FD6D7E" w:rsidRDefault="00B34CCF" w:rsidP="00B34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D6D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Описание отсутствует</w:t>
            </w:r>
          </w:p>
        </w:tc>
        <w:tc>
          <w:tcPr>
            <w:tcW w:w="4678" w:type="dxa"/>
          </w:tcPr>
          <w:p w:rsidR="00B34CCF" w:rsidRPr="00FD6D7E" w:rsidRDefault="00B34CCF" w:rsidP="00B34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sz w:val="18"/>
                <w:szCs w:val="18"/>
              </w:rPr>
              <w:t>Изготовление протеза бедра модульного. Формообразующая часть косметической облицовки - модульная мягкая пенополиуретановая.</w:t>
            </w:r>
          </w:p>
          <w:p w:rsidR="00B34CCF" w:rsidRPr="00FD6D7E" w:rsidRDefault="00B34CCF" w:rsidP="00B34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sz w:val="18"/>
                <w:szCs w:val="18"/>
              </w:rPr>
              <w:t xml:space="preserve">Косметическое покрытие облицовки - чулок </w:t>
            </w:r>
            <w:proofErr w:type="spellStart"/>
            <w:r w:rsidRPr="00FD6D7E">
              <w:rPr>
                <w:rFonts w:ascii="Times New Roman" w:hAnsi="Times New Roman" w:cs="Times New Roman"/>
                <w:sz w:val="18"/>
                <w:szCs w:val="18"/>
              </w:rPr>
              <w:t>перлоновый</w:t>
            </w:r>
            <w:proofErr w:type="spellEnd"/>
            <w:r w:rsidRPr="00FD6D7E">
              <w:rPr>
                <w:rFonts w:ascii="Times New Roman" w:hAnsi="Times New Roman" w:cs="Times New Roman"/>
                <w:sz w:val="18"/>
                <w:szCs w:val="18"/>
              </w:rPr>
              <w:t>. Приёмная гильза унифицированная.</w:t>
            </w:r>
          </w:p>
          <w:p w:rsidR="00B34CCF" w:rsidRPr="00FD6D7E" w:rsidRDefault="00B34CCF" w:rsidP="00B34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sz w:val="18"/>
                <w:szCs w:val="18"/>
              </w:rPr>
              <w:t>Крепление протеза поясное.</w:t>
            </w:r>
          </w:p>
          <w:p w:rsidR="00B34CCF" w:rsidRPr="00FD6D7E" w:rsidRDefault="00B34CCF" w:rsidP="00B34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sz w:val="18"/>
                <w:szCs w:val="18"/>
              </w:rPr>
              <w:t xml:space="preserve">Стопа </w:t>
            </w:r>
            <w:proofErr w:type="spellStart"/>
            <w:r w:rsidRPr="00FD6D7E">
              <w:rPr>
                <w:rFonts w:ascii="Times New Roman" w:hAnsi="Times New Roman" w:cs="Times New Roman"/>
                <w:sz w:val="18"/>
                <w:szCs w:val="18"/>
              </w:rPr>
              <w:t>бесшарнирная</w:t>
            </w:r>
            <w:proofErr w:type="spellEnd"/>
            <w:r w:rsidRPr="00FD6D7E">
              <w:rPr>
                <w:rFonts w:ascii="Times New Roman" w:hAnsi="Times New Roman" w:cs="Times New Roman"/>
                <w:sz w:val="18"/>
                <w:szCs w:val="18"/>
              </w:rPr>
              <w:t xml:space="preserve"> полиуретановая. Коленный шарнир замковый моноцентрический. Протез подходит для пациентов с низкой активностью. </w:t>
            </w:r>
          </w:p>
          <w:p w:rsidR="00B34CCF" w:rsidRPr="00FD6D7E" w:rsidRDefault="00B34CCF" w:rsidP="00B34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sz w:val="18"/>
                <w:szCs w:val="18"/>
              </w:rPr>
              <w:t>Выполнение работ  включает прием заказов по индивидуальным обмерам  (по слепку) с учетом индивидуальных показателей Получателя (по согласованию с Заказчиком), изготовление изделий, примерку, подгонку, выдачу изготовленных по индивидуальному заказу  Изделий Получателям.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CF" w:rsidRPr="00FD6D7E" w:rsidRDefault="00B34CCF" w:rsidP="00B34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sz w:val="18"/>
                <w:szCs w:val="18"/>
              </w:rPr>
              <w:t>154 843,33</w:t>
            </w:r>
          </w:p>
        </w:tc>
        <w:tc>
          <w:tcPr>
            <w:tcW w:w="1134" w:type="dxa"/>
          </w:tcPr>
          <w:p w:rsidR="00B34CCF" w:rsidRPr="00FD6D7E" w:rsidRDefault="00B34CCF" w:rsidP="00B34C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sz w:val="18"/>
                <w:szCs w:val="18"/>
              </w:rPr>
              <w:t>Не менее 12 месяцев    с даты подписания Акта  сдачи –приемки Работ Получателем</w:t>
            </w:r>
          </w:p>
        </w:tc>
        <w:tc>
          <w:tcPr>
            <w:tcW w:w="1275" w:type="dxa"/>
          </w:tcPr>
          <w:p w:rsidR="00B34CCF" w:rsidRPr="00FD6D7E" w:rsidRDefault="00B34CCF" w:rsidP="00B34CCF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D7E">
              <w:rPr>
                <w:rFonts w:ascii="Times New Roman" w:hAnsi="Times New Roman" w:cs="Times New Roman"/>
                <w:sz w:val="18"/>
                <w:szCs w:val="18"/>
              </w:rPr>
              <w:t>Не менее 2 лет (для детей-инвалидов - не менее 1 года)</w:t>
            </w:r>
          </w:p>
        </w:tc>
      </w:tr>
      <w:tr w:rsidR="00B34CCF" w:rsidRPr="008E54C7" w:rsidTr="00FD6D7E">
        <w:trPr>
          <w:gridAfter w:val="5"/>
          <w:wAfter w:w="7800" w:type="dxa"/>
          <w:trHeight w:val="5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CF" w:rsidRPr="003308B6" w:rsidRDefault="00B34CCF" w:rsidP="00B34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08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42" w:type="dxa"/>
          </w:tcPr>
          <w:p w:rsidR="00B34CCF" w:rsidRPr="00FD6D7E" w:rsidRDefault="00B34CCF" w:rsidP="00B34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sz w:val="18"/>
                <w:szCs w:val="18"/>
              </w:rPr>
              <w:t>Протез бедра модульный, в том числе при врожденном недоразвитии</w:t>
            </w:r>
          </w:p>
          <w:p w:rsidR="00B34CCF" w:rsidRPr="00FD6D7E" w:rsidRDefault="00B34CCF" w:rsidP="00B34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34CCF" w:rsidRPr="00FD6D7E" w:rsidRDefault="00B34CCF" w:rsidP="00B34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CF" w:rsidRDefault="00B34CCF" w:rsidP="00B34CCF">
            <w:r w:rsidRPr="00DB6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Протез </w:t>
            </w:r>
            <w:proofErr w:type="spellStart"/>
            <w:r w:rsidRPr="00DB6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трансфеморальный</w:t>
            </w:r>
            <w:proofErr w:type="spellEnd"/>
            <w:r w:rsidRPr="00DB6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DB68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6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32.50.22.190-00005044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CF" w:rsidRPr="00FD6D7E" w:rsidRDefault="00B34CCF" w:rsidP="00B34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D6D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штука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CF" w:rsidRPr="00FD6D7E" w:rsidRDefault="00B34CCF" w:rsidP="00B34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D6D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Описание отсутствует</w:t>
            </w:r>
          </w:p>
        </w:tc>
        <w:tc>
          <w:tcPr>
            <w:tcW w:w="4678" w:type="dxa"/>
          </w:tcPr>
          <w:p w:rsidR="00B34CCF" w:rsidRPr="00FD6D7E" w:rsidRDefault="00B34CCF" w:rsidP="00B34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sz w:val="18"/>
                <w:szCs w:val="18"/>
              </w:rPr>
              <w:t>Изготовление протеза бедра модульного. Формообразующая часть косметической облицовки - модульная мягкая пенополиуретановая.</w:t>
            </w:r>
          </w:p>
          <w:p w:rsidR="00B34CCF" w:rsidRPr="00FD6D7E" w:rsidRDefault="00B34CCF" w:rsidP="00B34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sz w:val="18"/>
                <w:szCs w:val="18"/>
              </w:rPr>
              <w:t xml:space="preserve">Косметическое покрытие облицовки - чулок </w:t>
            </w:r>
            <w:proofErr w:type="spellStart"/>
            <w:r w:rsidRPr="00FD6D7E">
              <w:rPr>
                <w:rFonts w:ascii="Times New Roman" w:hAnsi="Times New Roman" w:cs="Times New Roman"/>
                <w:sz w:val="18"/>
                <w:szCs w:val="18"/>
              </w:rPr>
              <w:t>перлоновый</w:t>
            </w:r>
            <w:proofErr w:type="spellEnd"/>
            <w:r w:rsidRPr="00FD6D7E">
              <w:rPr>
                <w:rFonts w:ascii="Times New Roman" w:hAnsi="Times New Roman" w:cs="Times New Roman"/>
                <w:sz w:val="18"/>
                <w:szCs w:val="18"/>
              </w:rPr>
              <w:t>. Приёмная гильза индивидуальная (2 пробные гильзы).</w:t>
            </w:r>
          </w:p>
          <w:p w:rsidR="00B34CCF" w:rsidRPr="00FD6D7E" w:rsidRDefault="00B34CCF" w:rsidP="00B34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sz w:val="18"/>
                <w:szCs w:val="18"/>
              </w:rPr>
              <w:t>Материал приемной гильзы: слоистый пластик на основе акриловых смол.</w:t>
            </w:r>
          </w:p>
          <w:p w:rsidR="00B34CCF" w:rsidRPr="00FD6D7E" w:rsidRDefault="00B34CCF" w:rsidP="00B34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sz w:val="18"/>
                <w:szCs w:val="18"/>
              </w:rPr>
              <w:t>Крепление протеза поясное.</w:t>
            </w:r>
          </w:p>
          <w:p w:rsidR="00B34CCF" w:rsidRPr="00FD6D7E" w:rsidRDefault="00B34CCF" w:rsidP="00B34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sz w:val="18"/>
                <w:szCs w:val="18"/>
              </w:rPr>
              <w:t xml:space="preserve">Стопа </w:t>
            </w:r>
            <w:proofErr w:type="spellStart"/>
            <w:r w:rsidRPr="00FD6D7E">
              <w:rPr>
                <w:rFonts w:ascii="Times New Roman" w:hAnsi="Times New Roman" w:cs="Times New Roman"/>
                <w:sz w:val="18"/>
                <w:szCs w:val="18"/>
              </w:rPr>
              <w:t>бесшарнирная</w:t>
            </w:r>
            <w:proofErr w:type="spellEnd"/>
            <w:r w:rsidRPr="00FD6D7E">
              <w:rPr>
                <w:rFonts w:ascii="Times New Roman" w:hAnsi="Times New Roman" w:cs="Times New Roman"/>
                <w:sz w:val="18"/>
                <w:szCs w:val="18"/>
              </w:rPr>
              <w:t xml:space="preserve"> полиуретановая. Коленный шарнир замковый моноцентрический. Протез подходит для пациентов с низкой активностью. Выполнение работ  включает прием заказов по индивидуальным обмерам  (по слепку) с учетом индивидуальных показателей Получателя (по согласованию с Заказчиком), изготовление изделий, примерку, подгонку, выдачу изготовленных по индивидуальному заказу  Изделий Получателям.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CF" w:rsidRPr="00FD6D7E" w:rsidRDefault="00B34CCF" w:rsidP="00B34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sz w:val="18"/>
                <w:szCs w:val="18"/>
              </w:rPr>
              <w:t>154 714,33</w:t>
            </w:r>
          </w:p>
        </w:tc>
        <w:tc>
          <w:tcPr>
            <w:tcW w:w="1134" w:type="dxa"/>
          </w:tcPr>
          <w:p w:rsidR="00B34CCF" w:rsidRPr="00FD6D7E" w:rsidRDefault="00B34CCF" w:rsidP="00B34C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sz w:val="18"/>
                <w:szCs w:val="18"/>
              </w:rPr>
              <w:t>Не менее 12 месяцев  с даты подписания Акта  сдачи –приемки Работ Получателем</w:t>
            </w:r>
          </w:p>
        </w:tc>
        <w:tc>
          <w:tcPr>
            <w:tcW w:w="1275" w:type="dxa"/>
          </w:tcPr>
          <w:p w:rsidR="00B34CCF" w:rsidRPr="00FD6D7E" w:rsidRDefault="00B34CCF" w:rsidP="00B34CCF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D7E">
              <w:rPr>
                <w:rFonts w:ascii="Times New Roman" w:hAnsi="Times New Roman" w:cs="Times New Roman"/>
                <w:sz w:val="18"/>
                <w:szCs w:val="18"/>
              </w:rPr>
              <w:t>Не менее 2 лет (для детей-инвалидов - не менее 1 года)</w:t>
            </w:r>
          </w:p>
        </w:tc>
      </w:tr>
      <w:tr w:rsidR="00FD6D7E" w:rsidRPr="008E54C7" w:rsidTr="00FD6D7E">
        <w:trPr>
          <w:gridAfter w:val="5"/>
          <w:wAfter w:w="7800" w:type="dxa"/>
          <w:trHeight w:val="42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D7E" w:rsidRPr="003308B6" w:rsidRDefault="00FD6D7E" w:rsidP="00FD6D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08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FD6D7E" w:rsidRPr="00FD6D7E" w:rsidRDefault="00FD6D7E" w:rsidP="00FD6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sz w:val="18"/>
                <w:szCs w:val="18"/>
              </w:rPr>
              <w:t xml:space="preserve">Протез бедра модульный, в том числе при врожденном недоразвитии </w:t>
            </w:r>
          </w:p>
          <w:p w:rsidR="00FD6D7E" w:rsidRPr="00FD6D7E" w:rsidRDefault="00FD6D7E" w:rsidP="00FD6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D6D7E" w:rsidRPr="00FD6D7E" w:rsidRDefault="00FD6D7E" w:rsidP="00FD6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7E" w:rsidRPr="00FD6D7E" w:rsidRDefault="00B34CCF" w:rsidP="00FD6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Протез </w:t>
            </w:r>
            <w:proofErr w:type="spellStart"/>
            <w:r w:rsidRPr="008E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трансфеморальный</w:t>
            </w:r>
            <w:proofErr w:type="spellEnd"/>
            <w:r w:rsidRPr="008E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8E54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E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32.50.22.190-00005044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7E" w:rsidRPr="00FD6D7E" w:rsidRDefault="00FD6D7E" w:rsidP="00FD6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D6D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штука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7E" w:rsidRPr="00FD6D7E" w:rsidRDefault="00FD6D7E" w:rsidP="00FD6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D6D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Описание отсутствует</w:t>
            </w:r>
          </w:p>
        </w:tc>
        <w:tc>
          <w:tcPr>
            <w:tcW w:w="4678" w:type="dxa"/>
          </w:tcPr>
          <w:p w:rsidR="00FD6D7E" w:rsidRPr="00FD6D7E" w:rsidRDefault="00FD6D7E" w:rsidP="00FD6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sz w:val="18"/>
                <w:szCs w:val="18"/>
              </w:rPr>
              <w:t>Изготовление протеза бедра модульного. Формообразующая часть косметической облицовки - модульная мягкая пенополиуретановая.</w:t>
            </w:r>
          </w:p>
          <w:p w:rsidR="00FD6D7E" w:rsidRPr="00FD6D7E" w:rsidRDefault="00FD6D7E" w:rsidP="00FD6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sz w:val="18"/>
                <w:szCs w:val="18"/>
              </w:rPr>
              <w:t xml:space="preserve">Косметическое покрытие облицовки - чулок </w:t>
            </w:r>
            <w:proofErr w:type="spellStart"/>
            <w:r w:rsidRPr="00FD6D7E">
              <w:rPr>
                <w:rFonts w:ascii="Times New Roman" w:hAnsi="Times New Roman" w:cs="Times New Roman"/>
                <w:sz w:val="18"/>
                <w:szCs w:val="18"/>
              </w:rPr>
              <w:t>перлоновый</w:t>
            </w:r>
            <w:proofErr w:type="spellEnd"/>
            <w:r w:rsidRPr="00FD6D7E">
              <w:rPr>
                <w:rFonts w:ascii="Times New Roman" w:hAnsi="Times New Roman" w:cs="Times New Roman"/>
                <w:sz w:val="18"/>
                <w:szCs w:val="18"/>
              </w:rPr>
              <w:t>. Приёмная гильза унифицированная.</w:t>
            </w:r>
          </w:p>
          <w:p w:rsidR="00FD6D7E" w:rsidRPr="00FD6D7E" w:rsidRDefault="00FD6D7E" w:rsidP="00FD6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sz w:val="18"/>
                <w:szCs w:val="18"/>
              </w:rPr>
              <w:t>Крепление протеза поясное.</w:t>
            </w:r>
          </w:p>
          <w:p w:rsidR="00FD6D7E" w:rsidRPr="00FD6D7E" w:rsidRDefault="00FD6D7E" w:rsidP="00FD6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sz w:val="18"/>
                <w:szCs w:val="18"/>
              </w:rPr>
              <w:t>Стопа шарнирная с пяточным амортизатором, регулируемой жесткости, имеет анатомическую форму с гладкой поверхностью и сформированными пальцами.</w:t>
            </w:r>
          </w:p>
          <w:p w:rsidR="00FD6D7E" w:rsidRPr="00FD6D7E" w:rsidRDefault="00FD6D7E" w:rsidP="00FD6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sz w:val="18"/>
                <w:szCs w:val="18"/>
              </w:rPr>
              <w:t>Коленный шарнир полицентрический.</w:t>
            </w:r>
          </w:p>
          <w:p w:rsidR="00FD6D7E" w:rsidRPr="00FD6D7E" w:rsidRDefault="00FD6D7E" w:rsidP="00FD6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sz w:val="18"/>
                <w:szCs w:val="18"/>
              </w:rPr>
              <w:t xml:space="preserve"> Протез подходит для пациентов с низкой и средней активностью. </w:t>
            </w:r>
          </w:p>
          <w:p w:rsidR="00FD6D7E" w:rsidRPr="00FD6D7E" w:rsidRDefault="00FD6D7E" w:rsidP="00FD6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Выполнение работ  включает прием заказов по индивидуальным обмерам  (по слепку) с учетом индивидуальных показателей Получателя (по согласованию с Заказчиком), изготовление изделий, примерку, подгонку, выдачу изготовленных по индивидуальному заказу  Изделий Получателям.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D7E" w:rsidRPr="00FD6D7E" w:rsidRDefault="00FD6D7E" w:rsidP="00FD6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230 105,67</w:t>
            </w:r>
          </w:p>
        </w:tc>
        <w:tc>
          <w:tcPr>
            <w:tcW w:w="1134" w:type="dxa"/>
          </w:tcPr>
          <w:p w:rsidR="00FD6D7E" w:rsidRPr="00FD6D7E" w:rsidRDefault="00FD6D7E" w:rsidP="00FD6D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sz w:val="18"/>
                <w:szCs w:val="18"/>
              </w:rPr>
              <w:t>Не менее 12 месяцев с даты подписания Акта  сдачи –приемки Работ Получателем</w:t>
            </w:r>
          </w:p>
        </w:tc>
        <w:tc>
          <w:tcPr>
            <w:tcW w:w="1275" w:type="dxa"/>
          </w:tcPr>
          <w:p w:rsidR="00FD6D7E" w:rsidRPr="00FD6D7E" w:rsidRDefault="00FD6D7E" w:rsidP="00FD6D7E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менее 2 лет (для детей-инвалидов - не менее 1 года)</w:t>
            </w:r>
          </w:p>
        </w:tc>
      </w:tr>
      <w:tr w:rsidR="00B34CCF" w:rsidRPr="008E54C7" w:rsidTr="00FD6D7E">
        <w:trPr>
          <w:gridAfter w:val="5"/>
          <w:wAfter w:w="7800" w:type="dxa"/>
          <w:trHeight w:val="183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CF" w:rsidRPr="003308B6" w:rsidRDefault="00B34CCF" w:rsidP="00B34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08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6</w:t>
            </w:r>
          </w:p>
        </w:tc>
        <w:tc>
          <w:tcPr>
            <w:tcW w:w="1842" w:type="dxa"/>
          </w:tcPr>
          <w:p w:rsidR="00B34CCF" w:rsidRPr="00FD6D7E" w:rsidRDefault="00B34CCF" w:rsidP="00B34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sz w:val="18"/>
                <w:szCs w:val="18"/>
              </w:rPr>
              <w:t xml:space="preserve">Протез бедра модульный, в том числе при врожденном недоразвитии </w:t>
            </w:r>
          </w:p>
          <w:p w:rsidR="00B34CCF" w:rsidRPr="00FD6D7E" w:rsidRDefault="00B34CCF" w:rsidP="00B34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34CCF" w:rsidRPr="00FD6D7E" w:rsidRDefault="00B34CCF" w:rsidP="00B34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CF" w:rsidRDefault="00B34CCF" w:rsidP="00B34CCF">
            <w:r w:rsidRPr="0062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Протез </w:t>
            </w:r>
            <w:proofErr w:type="spellStart"/>
            <w:r w:rsidRPr="0062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трансфеморальный</w:t>
            </w:r>
            <w:proofErr w:type="spellEnd"/>
            <w:r w:rsidRPr="0062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6249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32.50.22.190-00005044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CF" w:rsidRPr="00FD6D7E" w:rsidRDefault="00B34CCF" w:rsidP="00B34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D6D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штука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CF" w:rsidRPr="00FD6D7E" w:rsidRDefault="00B34CCF" w:rsidP="00B34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D6D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Описание отсутствует</w:t>
            </w:r>
          </w:p>
        </w:tc>
        <w:tc>
          <w:tcPr>
            <w:tcW w:w="4678" w:type="dxa"/>
          </w:tcPr>
          <w:p w:rsidR="00B34CCF" w:rsidRPr="00FD6D7E" w:rsidRDefault="00B34CCF" w:rsidP="00B34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sz w:val="18"/>
                <w:szCs w:val="18"/>
              </w:rPr>
              <w:t>Изготовление протеза бедра модульного.  Формообразующая часть косметической облицовки - модульная мягкая пенополиуретановая.</w:t>
            </w:r>
          </w:p>
          <w:p w:rsidR="00B34CCF" w:rsidRPr="00FD6D7E" w:rsidRDefault="00B34CCF" w:rsidP="00B34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sz w:val="18"/>
                <w:szCs w:val="18"/>
              </w:rPr>
              <w:t xml:space="preserve">Косметическое покрытие облицовки - чулок </w:t>
            </w:r>
            <w:proofErr w:type="spellStart"/>
            <w:r w:rsidRPr="00FD6D7E">
              <w:rPr>
                <w:rFonts w:ascii="Times New Roman" w:hAnsi="Times New Roman" w:cs="Times New Roman"/>
                <w:sz w:val="18"/>
                <w:szCs w:val="18"/>
              </w:rPr>
              <w:t>перлоновый</w:t>
            </w:r>
            <w:proofErr w:type="spellEnd"/>
            <w:r w:rsidRPr="00FD6D7E">
              <w:rPr>
                <w:rFonts w:ascii="Times New Roman" w:hAnsi="Times New Roman" w:cs="Times New Roman"/>
                <w:sz w:val="18"/>
                <w:szCs w:val="18"/>
              </w:rPr>
              <w:t>. Приёмная гильза индивидуальная (2 пробные гильзы) Материал приемной гильзы: слоистый пластик на основе акриловых смол.</w:t>
            </w:r>
          </w:p>
          <w:p w:rsidR="00B34CCF" w:rsidRPr="00FD6D7E" w:rsidRDefault="00B34CCF" w:rsidP="00B34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sz w:val="18"/>
                <w:szCs w:val="18"/>
              </w:rPr>
              <w:t>Крепление протеза поясное.</w:t>
            </w:r>
          </w:p>
          <w:p w:rsidR="00B34CCF" w:rsidRPr="00FD6D7E" w:rsidRDefault="00B34CCF" w:rsidP="00B34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sz w:val="18"/>
                <w:szCs w:val="18"/>
              </w:rPr>
              <w:t>Стопа шарнирная с пяточным амортизатором, регулируемой жесткости, имеет анатомическую форму с гладкой поверхностью и сформированными пальцами.</w:t>
            </w:r>
          </w:p>
          <w:p w:rsidR="00B34CCF" w:rsidRPr="00FD6D7E" w:rsidRDefault="00B34CCF" w:rsidP="00B34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sz w:val="18"/>
                <w:szCs w:val="18"/>
              </w:rPr>
              <w:t>Коленный шарнир полицентрический.</w:t>
            </w:r>
          </w:p>
          <w:p w:rsidR="00B34CCF" w:rsidRPr="00FD6D7E" w:rsidRDefault="00B34CCF" w:rsidP="00B34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sz w:val="18"/>
                <w:szCs w:val="18"/>
              </w:rPr>
              <w:t xml:space="preserve"> Протез подходит для пациентов с низкой и средней активностью. </w:t>
            </w:r>
          </w:p>
          <w:p w:rsidR="00B34CCF" w:rsidRPr="00FD6D7E" w:rsidRDefault="00B34CCF" w:rsidP="00B34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sz w:val="18"/>
                <w:szCs w:val="18"/>
              </w:rPr>
              <w:t>Выполнение работ  включает прием заказов по индивидуальным обмерам  (по слепку) с учетом индивидуальных показателей Получателя (по согласованию с Заказчиком), изготовление изделий, примерку, подгонку, выдачу изготовленных по индивидуальному заказу  Изделий Получателям.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CF" w:rsidRPr="00FD6D7E" w:rsidRDefault="00B34CCF" w:rsidP="00B34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sz w:val="18"/>
                <w:szCs w:val="18"/>
              </w:rPr>
              <w:t>243 766,67</w:t>
            </w:r>
          </w:p>
        </w:tc>
        <w:tc>
          <w:tcPr>
            <w:tcW w:w="1134" w:type="dxa"/>
          </w:tcPr>
          <w:p w:rsidR="00B34CCF" w:rsidRPr="00FD6D7E" w:rsidRDefault="00B34CCF" w:rsidP="00B34CCF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sz w:val="18"/>
                <w:szCs w:val="18"/>
              </w:rPr>
              <w:t>Не менее 12 месяцев с даты подписания Акта  сдачи –приемки Работ Получателем</w:t>
            </w:r>
          </w:p>
        </w:tc>
        <w:tc>
          <w:tcPr>
            <w:tcW w:w="1275" w:type="dxa"/>
          </w:tcPr>
          <w:p w:rsidR="00B34CCF" w:rsidRPr="00FD6D7E" w:rsidRDefault="00B34CCF" w:rsidP="00B34CCF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менее 2 лет (для детей-инвалидов - не менее 1 года)</w:t>
            </w:r>
          </w:p>
        </w:tc>
      </w:tr>
      <w:tr w:rsidR="00B34CCF" w:rsidRPr="008E54C7" w:rsidTr="00FD6D7E">
        <w:trPr>
          <w:gridAfter w:val="5"/>
          <w:wAfter w:w="7800" w:type="dxa"/>
          <w:trHeight w:val="98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CF" w:rsidRPr="003308B6" w:rsidRDefault="00B34CCF" w:rsidP="00B34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08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842" w:type="dxa"/>
          </w:tcPr>
          <w:p w:rsidR="00B34CCF" w:rsidRPr="00FD6D7E" w:rsidRDefault="00B34CCF" w:rsidP="00B34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sz w:val="18"/>
                <w:szCs w:val="18"/>
              </w:rPr>
              <w:t xml:space="preserve">Протез бедра модульный, в том числе при врожденном недоразвитии  </w:t>
            </w:r>
          </w:p>
          <w:p w:rsidR="00B34CCF" w:rsidRPr="00FD6D7E" w:rsidRDefault="00B34CCF" w:rsidP="00B34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34CCF" w:rsidRPr="00FD6D7E" w:rsidRDefault="00B34CCF" w:rsidP="00B34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CF" w:rsidRDefault="00B34CCF" w:rsidP="00B34CCF">
            <w:r w:rsidRPr="0062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Протез </w:t>
            </w:r>
            <w:proofErr w:type="spellStart"/>
            <w:r w:rsidRPr="0062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трансфеморальный</w:t>
            </w:r>
            <w:proofErr w:type="spellEnd"/>
            <w:r w:rsidRPr="0062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6249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32.50.22.190-00005044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CF" w:rsidRPr="00FD6D7E" w:rsidRDefault="00B34CCF" w:rsidP="00B34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D6D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CF" w:rsidRPr="00FD6D7E" w:rsidRDefault="00B34CCF" w:rsidP="00B34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D6D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Описание отсутствует</w:t>
            </w:r>
          </w:p>
        </w:tc>
        <w:tc>
          <w:tcPr>
            <w:tcW w:w="4678" w:type="dxa"/>
          </w:tcPr>
          <w:p w:rsidR="00B34CCF" w:rsidRPr="00FD6D7E" w:rsidRDefault="00B34CCF" w:rsidP="00B34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sz w:val="18"/>
                <w:szCs w:val="18"/>
              </w:rPr>
              <w:t>Изготовление протеза бедра модульного.  Формообразующая часть косметической облицовки - модульная мягкая пенополиуретановая.</w:t>
            </w:r>
          </w:p>
          <w:p w:rsidR="00B34CCF" w:rsidRPr="00FD6D7E" w:rsidRDefault="00B34CCF" w:rsidP="00B34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sz w:val="18"/>
                <w:szCs w:val="18"/>
              </w:rPr>
              <w:t xml:space="preserve">Косметическое покрытие облицовки - чулок </w:t>
            </w:r>
            <w:proofErr w:type="spellStart"/>
            <w:r w:rsidRPr="00FD6D7E">
              <w:rPr>
                <w:rFonts w:ascii="Times New Roman" w:hAnsi="Times New Roman" w:cs="Times New Roman"/>
                <w:sz w:val="18"/>
                <w:szCs w:val="18"/>
              </w:rPr>
              <w:t>перлоновый</w:t>
            </w:r>
            <w:proofErr w:type="spellEnd"/>
            <w:r w:rsidRPr="00FD6D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34CCF" w:rsidRPr="00FD6D7E" w:rsidRDefault="00B34CCF" w:rsidP="00B34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sz w:val="18"/>
                <w:szCs w:val="18"/>
              </w:rPr>
              <w:t>Приёмная гильза унифицированная.</w:t>
            </w:r>
          </w:p>
          <w:p w:rsidR="00B34CCF" w:rsidRPr="00FD6D7E" w:rsidRDefault="00B34CCF" w:rsidP="00B34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sz w:val="18"/>
                <w:szCs w:val="18"/>
              </w:rPr>
              <w:t xml:space="preserve">Стопа с </w:t>
            </w:r>
            <w:proofErr w:type="spellStart"/>
            <w:r w:rsidRPr="00FD6D7E">
              <w:rPr>
                <w:rFonts w:ascii="Times New Roman" w:hAnsi="Times New Roman" w:cs="Times New Roman"/>
                <w:sz w:val="18"/>
                <w:szCs w:val="18"/>
              </w:rPr>
              <w:t>углепластиковым</w:t>
            </w:r>
            <w:proofErr w:type="spellEnd"/>
            <w:r w:rsidRPr="00FD6D7E">
              <w:rPr>
                <w:rFonts w:ascii="Times New Roman" w:hAnsi="Times New Roman" w:cs="Times New Roman"/>
                <w:sz w:val="18"/>
                <w:szCs w:val="18"/>
              </w:rPr>
              <w:t xml:space="preserve"> опорным модулем. Коленный шарнир полицентрический.</w:t>
            </w:r>
          </w:p>
          <w:p w:rsidR="00B34CCF" w:rsidRPr="00FD6D7E" w:rsidRDefault="00B34CCF" w:rsidP="00B34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sz w:val="18"/>
                <w:szCs w:val="18"/>
              </w:rPr>
              <w:t>Крепление протеза поясное.</w:t>
            </w:r>
          </w:p>
          <w:p w:rsidR="00B34CCF" w:rsidRPr="00FD6D7E" w:rsidRDefault="00B34CCF" w:rsidP="00B34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sz w:val="18"/>
                <w:szCs w:val="18"/>
              </w:rPr>
              <w:t>Протез подходит для пациентов со средней и высокой активностью.</w:t>
            </w:r>
          </w:p>
          <w:p w:rsidR="00B34CCF" w:rsidRPr="00FD6D7E" w:rsidRDefault="00B34CCF" w:rsidP="00B34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Выполнение работ  включает прием заказов по индивидуальным обмерам  (по слепку) с учетом индивидуальных показателей Получателя (по согласованию с Заказчиком), изготовление изделий, примерку, подгонку, выдачу изготовленных по индивидуальному заказу  Изделий Получателям.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CF" w:rsidRPr="00FD6D7E" w:rsidRDefault="00B34CCF" w:rsidP="00B34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sz w:val="18"/>
                <w:szCs w:val="18"/>
              </w:rPr>
              <w:t>448 736,67</w:t>
            </w:r>
          </w:p>
        </w:tc>
        <w:tc>
          <w:tcPr>
            <w:tcW w:w="1134" w:type="dxa"/>
          </w:tcPr>
          <w:p w:rsidR="00B34CCF" w:rsidRPr="00FD6D7E" w:rsidRDefault="00B34CCF" w:rsidP="00B34C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sz w:val="18"/>
                <w:szCs w:val="18"/>
              </w:rPr>
              <w:t>Не менее 12 месяцев с даты подписания Акта  сдачи –приемки Работ Получателем</w:t>
            </w:r>
          </w:p>
        </w:tc>
        <w:tc>
          <w:tcPr>
            <w:tcW w:w="1275" w:type="dxa"/>
          </w:tcPr>
          <w:p w:rsidR="00B34CCF" w:rsidRPr="00FD6D7E" w:rsidRDefault="00B34CCF" w:rsidP="00B34CCF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D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2 лет (для детей-инвалидов - не менее 1 года)</w:t>
            </w:r>
          </w:p>
        </w:tc>
      </w:tr>
      <w:tr w:rsidR="00B34CCF" w:rsidRPr="008E54C7" w:rsidTr="00FD6D7E">
        <w:trPr>
          <w:gridAfter w:val="5"/>
          <w:wAfter w:w="7800" w:type="dxa"/>
          <w:trHeight w:val="183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CF" w:rsidRPr="003308B6" w:rsidRDefault="00B34CCF" w:rsidP="00B34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08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842" w:type="dxa"/>
          </w:tcPr>
          <w:p w:rsidR="00B34CCF" w:rsidRPr="00FD6D7E" w:rsidRDefault="00B34CCF" w:rsidP="00B34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sz w:val="18"/>
                <w:szCs w:val="18"/>
              </w:rPr>
              <w:t xml:space="preserve">Протез бедра модульный, в том числе при врожденном недоразвитии </w:t>
            </w:r>
          </w:p>
          <w:p w:rsidR="00B34CCF" w:rsidRPr="00FD6D7E" w:rsidRDefault="00B34CCF" w:rsidP="00B34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34CCF" w:rsidRPr="00FD6D7E" w:rsidRDefault="00B34CCF" w:rsidP="00B34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CF" w:rsidRDefault="00B34CCF" w:rsidP="00B34CCF">
            <w:r w:rsidRPr="0062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Протез </w:t>
            </w:r>
            <w:proofErr w:type="spellStart"/>
            <w:r w:rsidRPr="0062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трансфеморальный</w:t>
            </w:r>
            <w:proofErr w:type="spellEnd"/>
            <w:r w:rsidRPr="0062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6249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4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32.50.22.190-00005044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CF" w:rsidRPr="00FD6D7E" w:rsidRDefault="00B34CCF" w:rsidP="00B34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D6D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CF" w:rsidRPr="00FD6D7E" w:rsidRDefault="00B34CCF" w:rsidP="00B34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D6D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Описание отсутствует</w:t>
            </w:r>
          </w:p>
        </w:tc>
        <w:tc>
          <w:tcPr>
            <w:tcW w:w="4678" w:type="dxa"/>
          </w:tcPr>
          <w:p w:rsidR="00B34CCF" w:rsidRPr="00FD6D7E" w:rsidRDefault="00B34CCF" w:rsidP="00B34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sz w:val="18"/>
                <w:szCs w:val="18"/>
              </w:rPr>
              <w:t>Изготовление протеза бедра модульного.  Формообразующая часть косметической облицовки - модульная мягкая пенополиуретановая.</w:t>
            </w:r>
          </w:p>
          <w:p w:rsidR="00B34CCF" w:rsidRPr="00FD6D7E" w:rsidRDefault="00B34CCF" w:rsidP="00B34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sz w:val="18"/>
                <w:szCs w:val="18"/>
              </w:rPr>
              <w:t xml:space="preserve">Косметическое покрытие облицовки - чулок </w:t>
            </w:r>
            <w:proofErr w:type="spellStart"/>
            <w:r w:rsidRPr="00FD6D7E">
              <w:rPr>
                <w:rFonts w:ascii="Times New Roman" w:hAnsi="Times New Roman" w:cs="Times New Roman"/>
                <w:sz w:val="18"/>
                <w:szCs w:val="18"/>
              </w:rPr>
              <w:t>перлоновый</w:t>
            </w:r>
            <w:proofErr w:type="spellEnd"/>
            <w:r w:rsidRPr="00FD6D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34CCF" w:rsidRPr="00FD6D7E" w:rsidRDefault="00B34CCF" w:rsidP="00B34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sz w:val="18"/>
                <w:szCs w:val="18"/>
              </w:rPr>
              <w:t>Приёмная гильза индивидуальная (2 пробные гильзы). Материал приемной гильзы: слоистый пластик на основе акриловых смол.</w:t>
            </w:r>
          </w:p>
          <w:p w:rsidR="00B34CCF" w:rsidRPr="00FD6D7E" w:rsidRDefault="00B34CCF" w:rsidP="00B34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sz w:val="18"/>
                <w:szCs w:val="18"/>
              </w:rPr>
              <w:t xml:space="preserve">Стопа с </w:t>
            </w:r>
            <w:proofErr w:type="spellStart"/>
            <w:r w:rsidRPr="00FD6D7E">
              <w:rPr>
                <w:rFonts w:ascii="Times New Roman" w:hAnsi="Times New Roman" w:cs="Times New Roman"/>
                <w:sz w:val="18"/>
                <w:szCs w:val="18"/>
              </w:rPr>
              <w:t>углепластиковым</w:t>
            </w:r>
            <w:proofErr w:type="spellEnd"/>
            <w:r w:rsidRPr="00FD6D7E">
              <w:rPr>
                <w:rFonts w:ascii="Times New Roman" w:hAnsi="Times New Roman" w:cs="Times New Roman"/>
                <w:sz w:val="18"/>
                <w:szCs w:val="18"/>
              </w:rPr>
              <w:t xml:space="preserve"> опорным модулем. Коленный шарнир полицентрический.</w:t>
            </w:r>
          </w:p>
          <w:p w:rsidR="00B34CCF" w:rsidRPr="00FD6D7E" w:rsidRDefault="00B34CCF" w:rsidP="00B34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Крепление протеза поясное.</w:t>
            </w:r>
          </w:p>
          <w:p w:rsidR="00B34CCF" w:rsidRPr="00FD6D7E" w:rsidRDefault="00B34CCF" w:rsidP="00B34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sz w:val="18"/>
                <w:szCs w:val="18"/>
              </w:rPr>
              <w:t xml:space="preserve">Протез подходит для пациентов со средней и высокой активностью. </w:t>
            </w:r>
          </w:p>
          <w:p w:rsidR="00B34CCF" w:rsidRPr="00FD6D7E" w:rsidRDefault="00B34CCF" w:rsidP="00B34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sz w:val="18"/>
                <w:szCs w:val="18"/>
              </w:rPr>
              <w:t>Выполнение работ  включает прием заказов по индивидуальным обмерам  (по слепку) с учетом индивидуальных показателей Получателя (по согласованию с Заказчиком), изготовление изделий, примерку, подгонку, выдачу изготовленных по индивидуальному заказу  Изделий Получателям.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CF" w:rsidRPr="00FD6D7E" w:rsidRDefault="00B34CCF" w:rsidP="00B34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452 727,00</w:t>
            </w:r>
          </w:p>
        </w:tc>
        <w:tc>
          <w:tcPr>
            <w:tcW w:w="1134" w:type="dxa"/>
          </w:tcPr>
          <w:p w:rsidR="00B34CCF" w:rsidRPr="00FD6D7E" w:rsidRDefault="00B34CCF" w:rsidP="00B34C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sz w:val="18"/>
                <w:szCs w:val="18"/>
              </w:rPr>
              <w:t>Не менее 12 месяцев с даты подписания Акта  сдачи –приемки Работ Получателем</w:t>
            </w:r>
          </w:p>
        </w:tc>
        <w:tc>
          <w:tcPr>
            <w:tcW w:w="1275" w:type="dxa"/>
          </w:tcPr>
          <w:p w:rsidR="00B34CCF" w:rsidRPr="00FD6D7E" w:rsidRDefault="00B34CCF" w:rsidP="00B34CCF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менее 2 лет (для детей-инвалидов - не менее 1 года)</w:t>
            </w:r>
          </w:p>
        </w:tc>
      </w:tr>
      <w:tr w:rsidR="00FD6D7E" w:rsidRPr="008E54C7" w:rsidTr="00FD6D7E">
        <w:trPr>
          <w:gridAfter w:val="5"/>
          <w:wAfter w:w="7800" w:type="dxa"/>
          <w:trHeight w:val="183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D7E" w:rsidRPr="003308B6" w:rsidRDefault="00FD6D7E" w:rsidP="00FD6D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08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9</w:t>
            </w:r>
          </w:p>
        </w:tc>
        <w:tc>
          <w:tcPr>
            <w:tcW w:w="1842" w:type="dxa"/>
          </w:tcPr>
          <w:p w:rsidR="00FD6D7E" w:rsidRPr="00FD6D7E" w:rsidRDefault="00FD6D7E" w:rsidP="00FD6D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sz w:val="18"/>
                <w:szCs w:val="18"/>
              </w:rPr>
              <w:t>Протез бедра модульный, в том числе при врожденном недоразвитии</w:t>
            </w:r>
          </w:p>
          <w:p w:rsidR="00FD6D7E" w:rsidRPr="00FD6D7E" w:rsidRDefault="00FD6D7E" w:rsidP="00FD6D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D6D7E" w:rsidRPr="00FD6D7E" w:rsidRDefault="00FD6D7E" w:rsidP="00FD6D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7E" w:rsidRPr="00FD6D7E" w:rsidRDefault="00B34CCF" w:rsidP="00FD6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Протез </w:t>
            </w:r>
            <w:proofErr w:type="spellStart"/>
            <w:r w:rsidRPr="008E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трансфеморальный</w:t>
            </w:r>
            <w:proofErr w:type="spellEnd"/>
            <w:r w:rsidRPr="008E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8E54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E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32.50.22.190-00005044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7E" w:rsidRPr="00FD6D7E" w:rsidRDefault="00FD6D7E" w:rsidP="00FD6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D6D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7E" w:rsidRPr="00FD6D7E" w:rsidRDefault="00FD6D7E" w:rsidP="00FD6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D6D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Описание отсутствует</w:t>
            </w:r>
          </w:p>
        </w:tc>
        <w:tc>
          <w:tcPr>
            <w:tcW w:w="4678" w:type="dxa"/>
          </w:tcPr>
          <w:p w:rsidR="00FD6D7E" w:rsidRPr="00FD6D7E" w:rsidRDefault="00FD6D7E" w:rsidP="00FD6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sz w:val="18"/>
                <w:szCs w:val="18"/>
              </w:rPr>
              <w:t>Изготовление протеза бедра модульного.  Формообразующая часть косметической облицовки - модульная мягкая пенополиуретановая.</w:t>
            </w:r>
          </w:p>
          <w:p w:rsidR="00FD6D7E" w:rsidRPr="00FD6D7E" w:rsidRDefault="00FD6D7E" w:rsidP="00FD6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sz w:val="18"/>
                <w:szCs w:val="18"/>
              </w:rPr>
              <w:t xml:space="preserve">Косметическое покрытие облицовки - чулок   </w:t>
            </w:r>
            <w:proofErr w:type="spellStart"/>
            <w:r w:rsidRPr="00FD6D7E">
              <w:rPr>
                <w:rFonts w:ascii="Times New Roman" w:hAnsi="Times New Roman" w:cs="Times New Roman"/>
                <w:sz w:val="18"/>
                <w:szCs w:val="18"/>
              </w:rPr>
              <w:t>перлоновый</w:t>
            </w:r>
            <w:proofErr w:type="spellEnd"/>
            <w:r w:rsidRPr="00FD6D7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FD6D7E" w:rsidRPr="00FD6D7E" w:rsidRDefault="00FD6D7E" w:rsidP="00FD6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sz w:val="18"/>
                <w:szCs w:val="18"/>
              </w:rPr>
              <w:t>Материал приемной гильзы: слоистый пластик на основе акриловых смол.</w:t>
            </w:r>
          </w:p>
          <w:p w:rsidR="00FD6D7E" w:rsidRPr="00FD6D7E" w:rsidRDefault="00FD6D7E" w:rsidP="00FD6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sz w:val="18"/>
                <w:szCs w:val="18"/>
              </w:rPr>
              <w:t xml:space="preserve">Применяются полимерные чехлы (2 </w:t>
            </w:r>
            <w:proofErr w:type="spellStart"/>
            <w:r w:rsidRPr="00FD6D7E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 w:rsidRPr="00FD6D7E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  <w:p w:rsidR="00FD6D7E" w:rsidRPr="00FD6D7E" w:rsidRDefault="00FD6D7E" w:rsidP="00FD6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sz w:val="18"/>
                <w:szCs w:val="18"/>
              </w:rPr>
              <w:t>Крепление протеза вакуумное.</w:t>
            </w:r>
          </w:p>
          <w:p w:rsidR="00FD6D7E" w:rsidRPr="00FD6D7E" w:rsidRDefault="00FD6D7E" w:rsidP="00FD6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sz w:val="18"/>
                <w:szCs w:val="18"/>
              </w:rPr>
              <w:t xml:space="preserve">Стопа с </w:t>
            </w:r>
            <w:proofErr w:type="spellStart"/>
            <w:r w:rsidRPr="00FD6D7E">
              <w:rPr>
                <w:rFonts w:ascii="Times New Roman" w:hAnsi="Times New Roman" w:cs="Times New Roman"/>
                <w:sz w:val="18"/>
                <w:szCs w:val="18"/>
              </w:rPr>
              <w:t>углепластиковым</w:t>
            </w:r>
            <w:proofErr w:type="spellEnd"/>
            <w:r w:rsidRPr="00FD6D7E">
              <w:rPr>
                <w:rFonts w:ascii="Times New Roman" w:hAnsi="Times New Roman" w:cs="Times New Roman"/>
                <w:sz w:val="18"/>
                <w:szCs w:val="18"/>
              </w:rPr>
              <w:t xml:space="preserve"> опорным модулем.</w:t>
            </w:r>
          </w:p>
          <w:p w:rsidR="00FD6D7E" w:rsidRPr="00FD6D7E" w:rsidRDefault="00FD6D7E" w:rsidP="00FD6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sz w:val="18"/>
                <w:szCs w:val="18"/>
              </w:rPr>
              <w:t>Коленный шарнир полицентрический.</w:t>
            </w:r>
          </w:p>
          <w:p w:rsidR="00FD6D7E" w:rsidRPr="00FD6D7E" w:rsidRDefault="00FD6D7E" w:rsidP="00FD6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sz w:val="18"/>
                <w:szCs w:val="18"/>
              </w:rPr>
              <w:t>Протез подходит для пациентов со средней и высокой активностью. Выполнение работ  включает прием заказов по индивидуальным обмерам  (по слепку) с учетом индивидуальных показателей Получателя (по согласованию с Заказчиком), изготовление изделий, примерку, подгонку, выдачу изготовленных по индивидуальному заказу  Изделий Получателям.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D7E" w:rsidRPr="00FD6D7E" w:rsidRDefault="00FD6D7E" w:rsidP="00FD6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sz w:val="18"/>
                <w:szCs w:val="18"/>
              </w:rPr>
              <w:t>514 962,33</w:t>
            </w:r>
          </w:p>
        </w:tc>
        <w:tc>
          <w:tcPr>
            <w:tcW w:w="1134" w:type="dxa"/>
          </w:tcPr>
          <w:p w:rsidR="00FD6D7E" w:rsidRPr="00FD6D7E" w:rsidRDefault="00FD6D7E" w:rsidP="00FD6D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sz w:val="18"/>
                <w:szCs w:val="18"/>
              </w:rPr>
              <w:t>Не менее 12 месяцев с даты подписания Акта  сдачи –приемки Работ Получателем</w:t>
            </w:r>
          </w:p>
        </w:tc>
        <w:tc>
          <w:tcPr>
            <w:tcW w:w="1275" w:type="dxa"/>
          </w:tcPr>
          <w:p w:rsidR="00FD6D7E" w:rsidRPr="00FD6D7E" w:rsidRDefault="00FD6D7E" w:rsidP="00FD6D7E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менее 2 лет (для детей-инвалидов - не менее 1 года)</w:t>
            </w:r>
          </w:p>
        </w:tc>
      </w:tr>
      <w:tr w:rsidR="00FD6D7E" w:rsidRPr="008E54C7" w:rsidTr="00FD6D7E">
        <w:trPr>
          <w:gridAfter w:val="5"/>
          <w:wAfter w:w="7800" w:type="dxa"/>
          <w:trHeight w:val="84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D7E" w:rsidRPr="003308B6" w:rsidRDefault="00FD6D7E" w:rsidP="00FD6D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08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842" w:type="dxa"/>
          </w:tcPr>
          <w:p w:rsidR="00FD6D7E" w:rsidRPr="00FD6D7E" w:rsidRDefault="00FD6D7E" w:rsidP="00FD6D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sz w:val="18"/>
                <w:szCs w:val="18"/>
              </w:rPr>
              <w:t>Протез бедра модульный, в том числе при врожденном недоразвитии</w:t>
            </w:r>
          </w:p>
          <w:p w:rsidR="00FD6D7E" w:rsidRPr="00FD6D7E" w:rsidRDefault="00FD6D7E" w:rsidP="00FD6D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D6D7E" w:rsidRPr="00FD6D7E" w:rsidRDefault="00FD6D7E" w:rsidP="00FD6D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7E" w:rsidRPr="00FD6D7E" w:rsidRDefault="00B34CCF" w:rsidP="00FD6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Протез </w:t>
            </w:r>
            <w:proofErr w:type="spellStart"/>
            <w:r w:rsidRPr="008E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трансфеморальный</w:t>
            </w:r>
            <w:proofErr w:type="spellEnd"/>
            <w:r w:rsidRPr="008E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8E54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E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32.50.22.190-00005044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7E" w:rsidRPr="00FD6D7E" w:rsidRDefault="00FD6D7E" w:rsidP="00FD6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D6D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7E" w:rsidRPr="00FD6D7E" w:rsidRDefault="00FD6D7E" w:rsidP="00FD6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D6D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Описание отсутствует</w:t>
            </w:r>
          </w:p>
        </w:tc>
        <w:tc>
          <w:tcPr>
            <w:tcW w:w="4678" w:type="dxa"/>
          </w:tcPr>
          <w:p w:rsidR="00FD6D7E" w:rsidRPr="00FD6D7E" w:rsidRDefault="00FD6D7E" w:rsidP="00FD6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sz w:val="18"/>
                <w:szCs w:val="18"/>
              </w:rPr>
              <w:t>Изготовление протеза бедра модульного.  Формообразующая часть косметической облицовки - модульная мягкая пенополиуретановая.</w:t>
            </w:r>
          </w:p>
          <w:p w:rsidR="00FD6D7E" w:rsidRPr="00FD6D7E" w:rsidRDefault="00FD6D7E" w:rsidP="00FD6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sz w:val="18"/>
                <w:szCs w:val="18"/>
              </w:rPr>
              <w:t xml:space="preserve">Косметическое покрытие облицовки - чулок   </w:t>
            </w:r>
            <w:proofErr w:type="spellStart"/>
            <w:r w:rsidRPr="00FD6D7E">
              <w:rPr>
                <w:rFonts w:ascii="Times New Roman" w:hAnsi="Times New Roman" w:cs="Times New Roman"/>
                <w:sz w:val="18"/>
                <w:szCs w:val="18"/>
              </w:rPr>
              <w:t>перлоновый</w:t>
            </w:r>
            <w:proofErr w:type="spellEnd"/>
            <w:r w:rsidRPr="00FD6D7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FD6D7E" w:rsidRPr="00FD6D7E" w:rsidRDefault="00FD6D7E" w:rsidP="00FD6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sz w:val="18"/>
                <w:szCs w:val="18"/>
              </w:rPr>
              <w:t>Приёмная гильза индивидуальная (2 пробные гильзы).  Материал приемной гильзы: слоистый пластик на основе акриловых смол.</w:t>
            </w:r>
          </w:p>
          <w:p w:rsidR="00FD6D7E" w:rsidRPr="00FD6D7E" w:rsidRDefault="00FD6D7E" w:rsidP="00FD6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sz w:val="18"/>
                <w:szCs w:val="18"/>
              </w:rPr>
              <w:t xml:space="preserve">Применяются полимерные чехлы (2 </w:t>
            </w:r>
            <w:proofErr w:type="spellStart"/>
            <w:r w:rsidRPr="00FD6D7E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 w:rsidRPr="00FD6D7E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  <w:p w:rsidR="00FD6D7E" w:rsidRPr="00FD6D7E" w:rsidRDefault="00FD6D7E" w:rsidP="00FD6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sz w:val="18"/>
                <w:szCs w:val="18"/>
              </w:rPr>
              <w:t>Крепление протеза с использованием замка для полимерного чехла.</w:t>
            </w:r>
          </w:p>
          <w:p w:rsidR="00FD6D7E" w:rsidRPr="00FD6D7E" w:rsidRDefault="00FD6D7E" w:rsidP="00FD6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sz w:val="18"/>
                <w:szCs w:val="18"/>
              </w:rPr>
              <w:t xml:space="preserve">Стопа с </w:t>
            </w:r>
            <w:proofErr w:type="spellStart"/>
            <w:r w:rsidRPr="00FD6D7E">
              <w:rPr>
                <w:rFonts w:ascii="Times New Roman" w:hAnsi="Times New Roman" w:cs="Times New Roman"/>
                <w:sz w:val="18"/>
                <w:szCs w:val="18"/>
              </w:rPr>
              <w:t>углепластиковым</w:t>
            </w:r>
            <w:proofErr w:type="spellEnd"/>
            <w:r w:rsidRPr="00FD6D7E">
              <w:rPr>
                <w:rFonts w:ascii="Times New Roman" w:hAnsi="Times New Roman" w:cs="Times New Roman"/>
                <w:sz w:val="18"/>
                <w:szCs w:val="18"/>
              </w:rPr>
              <w:t xml:space="preserve"> опорным модулем.</w:t>
            </w:r>
          </w:p>
          <w:p w:rsidR="00FD6D7E" w:rsidRPr="00FD6D7E" w:rsidRDefault="00FD6D7E" w:rsidP="00FD6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sz w:val="18"/>
                <w:szCs w:val="18"/>
              </w:rPr>
              <w:t>Коленный шарнир полицентрический.</w:t>
            </w:r>
          </w:p>
          <w:p w:rsidR="00FD6D7E" w:rsidRPr="00FD6D7E" w:rsidRDefault="00FD6D7E" w:rsidP="00FD6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sz w:val="18"/>
                <w:szCs w:val="18"/>
              </w:rPr>
              <w:t>Протез подходит для пациентов со средней и высокой активностью. Выполнение работ  включает прием заказов по индивидуальным обмерам  (по слепку) с учетом индивидуальных показателей Получателя (по согласованию с Заказчиком), изготовление изделий, примерку, подгонку, выдачу изготовленных по индивидуальному заказу  Изделий Получателям.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D7E" w:rsidRPr="00FD6D7E" w:rsidRDefault="00FD6D7E" w:rsidP="00FD6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sz w:val="18"/>
                <w:szCs w:val="18"/>
              </w:rPr>
              <w:t>514 996,67</w:t>
            </w:r>
          </w:p>
        </w:tc>
        <w:tc>
          <w:tcPr>
            <w:tcW w:w="1134" w:type="dxa"/>
          </w:tcPr>
          <w:p w:rsidR="00FD6D7E" w:rsidRPr="00FD6D7E" w:rsidRDefault="00FD6D7E" w:rsidP="00FD6D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sz w:val="18"/>
                <w:szCs w:val="18"/>
              </w:rPr>
              <w:t>Не менее 12 месяцев с даты подписания Акта  сдачи –приемки Работ Получателем</w:t>
            </w:r>
          </w:p>
        </w:tc>
        <w:tc>
          <w:tcPr>
            <w:tcW w:w="1275" w:type="dxa"/>
          </w:tcPr>
          <w:p w:rsidR="00FD6D7E" w:rsidRPr="00FD6D7E" w:rsidRDefault="00FD6D7E" w:rsidP="00FD6D7E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менее 2 лет (для детей-инвалидов - не менее 1 года)</w:t>
            </w:r>
          </w:p>
        </w:tc>
      </w:tr>
      <w:tr w:rsidR="00B34CCF" w:rsidRPr="008E54C7" w:rsidTr="00FD6D7E">
        <w:trPr>
          <w:gridAfter w:val="5"/>
          <w:wAfter w:w="7800" w:type="dxa"/>
          <w:trHeight w:val="183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CF" w:rsidRPr="003308B6" w:rsidRDefault="00B34CCF" w:rsidP="00B34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08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11</w:t>
            </w:r>
          </w:p>
        </w:tc>
        <w:tc>
          <w:tcPr>
            <w:tcW w:w="1842" w:type="dxa"/>
          </w:tcPr>
          <w:p w:rsidR="00B34CCF" w:rsidRPr="00FD6D7E" w:rsidRDefault="00B34CCF" w:rsidP="00B34C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sz w:val="18"/>
                <w:szCs w:val="18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CF" w:rsidRDefault="00B34CCF" w:rsidP="00B34CCF">
            <w:r w:rsidRPr="004F09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Протез </w:t>
            </w:r>
            <w:proofErr w:type="spellStart"/>
            <w:r w:rsidRPr="004F09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трансфеморальный</w:t>
            </w:r>
            <w:proofErr w:type="spellEnd"/>
            <w:r w:rsidRPr="004F09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4F09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F09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32.50.22.190-00005044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CF" w:rsidRPr="00FD6D7E" w:rsidRDefault="00B34CCF" w:rsidP="00B34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D6D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CF" w:rsidRPr="00FD6D7E" w:rsidRDefault="00B34CCF" w:rsidP="00B34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D6D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Описание отсутствует</w:t>
            </w:r>
          </w:p>
        </w:tc>
        <w:tc>
          <w:tcPr>
            <w:tcW w:w="4678" w:type="dxa"/>
          </w:tcPr>
          <w:p w:rsidR="00B34CCF" w:rsidRPr="00FD6D7E" w:rsidRDefault="00B34CCF" w:rsidP="00B34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sz w:val="18"/>
                <w:szCs w:val="18"/>
              </w:rPr>
              <w:t xml:space="preserve">Изготовление протеза бедра модульного.  Формообразующая часть    косметической облицовки-модульная мягкая пенополиуретановая. Косметическое   покрытие   облицовки – чулок </w:t>
            </w:r>
            <w:proofErr w:type="spellStart"/>
            <w:r w:rsidRPr="00FD6D7E">
              <w:rPr>
                <w:rFonts w:ascii="Times New Roman" w:hAnsi="Times New Roman" w:cs="Times New Roman"/>
                <w:sz w:val="18"/>
                <w:szCs w:val="18"/>
              </w:rPr>
              <w:t>перлоновый</w:t>
            </w:r>
            <w:proofErr w:type="spellEnd"/>
            <w:r w:rsidRPr="00FD6D7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B34CCF" w:rsidRPr="00FD6D7E" w:rsidRDefault="00B34CCF" w:rsidP="00B34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sz w:val="18"/>
                <w:szCs w:val="18"/>
              </w:rPr>
              <w:t xml:space="preserve">Приемная гильза индивидуальная (2 пробные гильзы). Материал приемной гильзы: слоистый пластик на основе акриловых смол. </w:t>
            </w:r>
          </w:p>
          <w:p w:rsidR="00B34CCF" w:rsidRPr="00FD6D7E" w:rsidRDefault="00B34CCF" w:rsidP="00B34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sz w:val="18"/>
                <w:szCs w:val="18"/>
              </w:rPr>
              <w:t xml:space="preserve">Крепление протеза поясное. </w:t>
            </w:r>
          </w:p>
          <w:p w:rsidR="00B34CCF" w:rsidRPr="00FD6D7E" w:rsidRDefault="00B34CCF" w:rsidP="00B34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sz w:val="18"/>
                <w:szCs w:val="18"/>
              </w:rPr>
              <w:t xml:space="preserve">Стопа шарнирная с пяточным амортизатором, регулируемой жесткости, имеет анатомическую форму с гладкой поверхностью и сформированными пальцами. Коленный шарнир моноцентрический. Протез подходит для пациентов со </w:t>
            </w:r>
            <w:proofErr w:type="gramStart"/>
            <w:r w:rsidRPr="00FD6D7E">
              <w:rPr>
                <w:rFonts w:ascii="Times New Roman" w:hAnsi="Times New Roman" w:cs="Times New Roman"/>
                <w:sz w:val="18"/>
                <w:szCs w:val="18"/>
              </w:rPr>
              <w:t>средней  активностью</w:t>
            </w:r>
            <w:proofErr w:type="gramEnd"/>
            <w:r w:rsidRPr="00FD6D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34CCF" w:rsidRPr="00FD6D7E" w:rsidRDefault="00B34CCF" w:rsidP="00B34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sz w:val="18"/>
                <w:szCs w:val="18"/>
              </w:rPr>
              <w:t>Выполнение работ  включает прием заказов по индивидуальным обмерам  (по слепку) с учетом индивидуальных показателей Получателя (по согласованию с Заказчиком), изготовление изделий, примерку, подгонку, выдачу изготовленных по индивидуальному заказу  Изделий Получателям.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CF" w:rsidRPr="00FD6D7E" w:rsidRDefault="00B34CCF" w:rsidP="00B34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sz w:val="18"/>
                <w:szCs w:val="18"/>
              </w:rPr>
              <w:t>245 483,33</w:t>
            </w:r>
          </w:p>
        </w:tc>
        <w:tc>
          <w:tcPr>
            <w:tcW w:w="1134" w:type="dxa"/>
          </w:tcPr>
          <w:p w:rsidR="00B34CCF" w:rsidRPr="00FD6D7E" w:rsidRDefault="00B34CCF" w:rsidP="00B34C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sz w:val="18"/>
                <w:szCs w:val="18"/>
              </w:rPr>
              <w:t>Не менее 12 месяцев с даты подписания Акта  сдачи –приемки Работ Получателем</w:t>
            </w:r>
          </w:p>
        </w:tc>
        <w:tc>
          <w:tcPr>
            <w:tcW w:w="1275" w:type="dxa"/>
          </w:tcPr>
          <w:p w:rsidR="00B34CCF" w:rsidRPr="00FD6D7E" w:rsidRDefault="00B34CCF" w:rsidP="00B34CCF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менее 2 лет (для детей-инвалидов - не менее 1 года)</w:t>
            </w:r>
          </w:p>
        </w:tc>
      </w:tr>
      <w:tr w:rsidR="00B34CCF" w:rsidRPr="008E54C7" w:rsidTr="00FD6D7E">
        <w:trPr>
          <w:gridAfter w:val="5"/>
          <w:wAfter w:w="7800" w:type="dxa"/>
          <w:trHeight w:val="25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CF" w:rsidRPr="003308B6" w:rsidRDefault="00B34CCF" w:rsidP="00B34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08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B34CCF" w:rsidRPr="00FD6D7E" w:rsidRDefault="00B34CCF" w:rsidP="00B34C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sz w:val="18"/>
                <w:szCs w:val="18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CF" w:rsidRDefault="00B34CCF" w:rsidP="00B34CCF">
            <w:r w:rsidRPr="004F09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Протез </w:t>
            </w:r>
            <w:proofErr w:type="spellStart"/>
            <w:r w:rsidRPr="004F09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трансфеморальный</w:t>
            </w:r>
            <w:proofErr w:type="spellEnd"/>
            <w:r w:rsidRPr="004F09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4F09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F09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32.50.22.190-00005044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CF" w:rsidRPr="00FD6D7E" w:rsidRDefault="00B34CCF" w:rsidP="00B34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D6D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CF" w:rsidRPr="00FD6D7E" w:rsidRDefault="00B34CCF" w:rsidP="00B34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D6D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Описание отсутствует</w:t>
            </w:r>
          </w:p>
        </w:tc>
        <w:tc>
          <w:tcPr>
            <w:tcW w:w="4678" w:type="dxa"/>
          </w:tcPr>
          <w:p w:rsidR="00B34CCF" w:rsidRPr="00FD6D7E" w:rsidRDefault="00B34CCF" w:rsidP="00B34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sz w:val="18"/>
                <w:szCs w:val="18"/>
              </w:rPr>
              <w:t xml:space="preserve">Изготовление протеза бедра модульного.  Формообразующая часть    косметической облицовки-модульная мягкая пенополиуретановая. Косметическое   покрытие   облицовки – чулок </w:t>
            </w:r>
            <w:proofErr w:type="spellStart"/>
            <w:r w:rsidRPr="00FD6D7E">
              <w:rPr>
                <w:rFonts w:ascii="Times New Roman" w:hAnsi="Times New Roman" w:cs="Times New Roman"/>
                <w:sz w:val="18"/>
                <w:szCs w:val="18"/>
              </w:rPr>
              <w:t>перлоновый</w:t>
            </w:r>
            <w:proofErr w:type="spellEnd"/>
            <w:r w:rsidRPr="00FD6D7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B34CCF" w:rsidRPr="00FD6D7E" w:rsidRDefault="00B34CCF" w:rsidP="00B34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sz w:val="18"/>
                <w:szCs w:val="18"/>
              </w:rPr>
              <w:t xml:space="preserve">Приемная гильза индивидуальная (2 пробные гильзы). Материал приемной гильзы: слоистый пластик на основе акриловых смол. </w:t>
            </w:r>
          </w:p>
          <w:p w:rsidR="00B34CCF" w:rsidRPr="00FD6D7E" w:rsidRDefault="00B34CCF" w:rsidP="00B34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sz w:val="18"/>
                <w:szCs w:val="18"/>
              </w:rPr>
              <w:t xml:space="preserve">Крепление протеза поясное. </w:t>
            </w:r>
          </w:p>
          <w:p w:rsidR="00B34CCF" w:rsidRPr="00FD6D7E" w:rsidRDefault="00B34CCF" w:rsidP="00B34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sz w:val="18"/>
                <w:szCs w:val="18"/>
              </w:rPr>
              <w:t xml:space="preserve">Стопа с </w:t>
            </w:r>
            <w:proofErr w:type="spellStart"/>
            <w:r w:rsidRPr="00FD6D7E">
              <w:rPr>
                <w:rFonts w:ascii="Times New Roman" w:hAnsi="Times New Roman" w:cs="Times New Roman"/>
                <w:sz w:val="18"/>
                <w:szCs w:val="18"/>
              </w:rPr>
              <w:t>углепластиковым</w:t>
            </w:r>
            <w:proofErr w:type="spellEnd"/>
            <w:r w:rsidRPr="00FD6D7E">
              <w:rPr>
                <w:rFonts w:ascii="Times New Roman" w:hAnsi="Times New Roman" w:cs="Times New Roman"/>
                <w:sz w:val="18"/>
                <w:szCs w:val="18"/>
              </w:rPr>
              <w:t xml:space="preserve"> опорным модулем. Коленный шарнир </w:t>
            </w:r>
            <w:proofErr w:type="gramStart"/>
            <w:r w:rsidRPr="00FD6D7E">
              <w:rPr>
                <w:rFonts w:ascii="Times New Roman" w:hAnsi="Times New Roman" w:cs="Times New Roman"/>
                <w:sz w:val="18"/>
                <w:szCs w:val="18"/>
              </w:rPr>
              <w:t>моноцентрический .</w:t>
            </w:r>
            <w:proofErr w:type="gramEnd"/>
            <w:r w:rsidRPr="00FD6D7E">
              <w:rPr>
                <w:rFonts w:ascii="Times New Roman" w:hAnsi="Times New Roman" w:cs="Times New Roman"/>
                <w:sz w:val="18"/>
                <w:szCs w:val="18"/>
              </w:rPr>
              <w:t xml:space="preserve"> Протез подходит для пациентов со средней и высокой активности.</w:t>
            </w:r>
          </w:p>
          <w:p w:rsidR="00B34CCF" w:rsidRPr="00FD6D7E" w:rsidRDefault="00B34CCF" w:rsidP="00B34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sz w:val="18"/>
                <w:szCs w:val="18"/>
              </w:rPr>
              <w:t>Выполнение работ  включает прием заказов по индивидуальным обмерам  (по слепку) с учетом индивидуальных показателей Получателя (по согласованию с Заказчиком), изготовление изделий, примерку, подгонку, выдачу изготовленных по индивидуальному заказу  Изделий Получателям.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CF" w:rsidRPr="00FD6D7E" w:rsidRDefault="00B34CCF" w:rsidP="00B34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sz w:val="18"/>
                <w:szCs w:val="18"/>
              </w:rPr>
              <w:t>454 916,67</w:t>
            </w:r>
          </w:p>
        </w:tc>
        <w:tc>
          <w:tcPr>
            <w:tcW w:w="1134" w:type="dxa"/>
          </w:tcPr>
          <w:p w:rsidR="00B34CCF" w:rsidRPr="00FD6D7E" w:rsidRDefault="00B34CCF" w:rsidP="00B34C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sz w:val="18"/>
                <w:szCs w:val="18"/>
              </w:rPr>
              <w:t>Не менее 12 месяцев с даты подписания Акта  сдачи –приемки Работ Получателем</w:t>
            </w:r>
          </w:p>
        </w:tc>
        <w:tc>
          <w:tcPr>
            <w:tcW w:w="1275" w:type="dxa"/>
          </w:tcPr>
          <w:p w:rsidR="00B34CCF" w:rsidRPr="00FD6D7E" w:rsidRDefault="00B34CCF" w:rsidP="00B34CCF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менее 2 лет (для детей-инвалидов - не менее 1 года)</w:t>
            </w:r>
          </w:p>
        </w:tc>
      </w:tr>
      <w:tr w:rsidR="00B34CCF" w:rsidRPr="008E54C7" w:rsidTr="00FD6D7E">
        <w:trPr>
          <w:gridAfter w:val="5"/>
          <w:wAfter w:w="7800" w:type="dxa"/>
          <w:trHeight w:val="183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CF" w:rsidRPr="003308B6" w:rsidRDefault="00B34CCF" w:rsidP="00B34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08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842" w:type="dxa"/>
          </w:tcPr>
          <w:p w:rsidR="00B34CCF" w:rsidRPr="00FD6D7E" w:rsidRDefault="00B34CCF" w:rsidP="00B34C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sz w:val="18"/>
                <w:szCs w:val="18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CF" w:rsidRDefault="00B34CCF" w:rsidP="00B34CCF">
            <w:r w:rsidRPr="004F09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Протез </w:t>
            </w:r>
            <w:proofErr w:type="spellStart"/>
            <w:r w:rsidRPr="004F09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трансфеморальный</w:t>
            </w:r>
            <w:proofErr w:type="spellEnd"/>
            <w:r w:rsidRPr="004F09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4F09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F09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32.50.22.190-00005044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CF" w:rsidRPr="00FD6D7E" w:rsidRDefault="00B34CCF" w:rsidP="00B34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D6D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CF" w:rsidRPr="00FD6D7E" w:rsidRDefault="00B34CCF" w:rsidP="00B34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D6D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Описание отсутствует</w:t>
            </w:r>
          </w:p>
        </w:tc>
        <w:tc>
          <w:tcPr>
            <w:tcW w:w="4678" w:type="dxa"/>
          </w:tcPr>
          <w:p w:rsidR="00B34CCF" w:rsidRPr="00FD6D7E" w:rsidRDefault="00B34CCF" w:rsidP="00B34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sz w:val="18"/>
                <w:szCs w:val="18"/>
              </w:rPr>
              <w:t xml:space="preserve">Изготовление протеза бедра модульного.  Формообразующая часть    косметической    облицовки    -    модульная мягкая пенополиуретановая. Косметическое   покрытие   облицовки – чулок </w:t>
            </w:r>
            <w:proofErr w:type="spellStart"/>
            <w:r w:rsidRPr="00FD6D7E">
              <w:rPr>
                <w:rFonts w:ascii="Times New Roman" w:hAnsi="Times New Roman" w:cs="Times New Roman"/>
                <w:sz w:val="18"/>
                <w:szCs w:val="18"/>
              </w:rPr>
              <w:t>перлоновый</w:t>
            </w:r>
            <w:proofErr w:type="spellEnd"/>
            <w:r w:rsidRPr="00FD6D7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B34CCF" w:rsidRPr="00FD6D7E" w:rsidRDefault="00B34CCF" w:rsidP="00B34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sz w:val="18"/>
                <w:szCs w:val="18"/>
              </w:rPr>
              <w:t>Приемная гильза индивидуальная. Материал приемной гильзы: слоистый пластик на основе акриловых смол. Крепление протеза поясное. Стопа шарнирная с пяточным амортизатором, регулируемой жесткости, имеет анатомическую форму с гладкой поверхностью и сформированными пальцами.</w:t>
            </w:r>
          </w:p>
          <w:p w:rsidR="00B34CCF" w:rsidRPr="00FD6D7E" w:rsidRDefault="00B34CCF" w:rsidP="00B34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sz w:val="18"/>
                <w:szCs w:val="18"/>
              </w:rPr>
              <w:t>Коленный шарнир моноцентрический замковый. Протез подходит для пациентов с низкой активностью.</w:t>
            </w:r>
          </w:p>
          <w:p w:rsidR="00B34CCF" w:rsidRPr="00FD6D7E" w:rsidRDefault="00B34CCF" w:rsidP="00B34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 включает прием заказов по индивидуальным обмерам  (по слепку) с учетом индивидуальных показателей Получателя (по </w:t>
            </w:r>
            <w:r w:rsidRPr="00FD6D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согласованию с Заказчиком), изготовление изделий, примерку, подгонку, выдачу изготовленных по индивидуальному заказу  Изделий Получателям.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CF" w:rsidRPr="00FD6D7E" w:rsidRDefault="00B34CCF" w:rsidP="00B34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160 336,67</w:t>
            </w:r>
          </w:p>
        </w:tc>
        <w:tc>
          <w:tcPr>
            <w:tcW w:w="1134" w:type="dxa"/>
          </w:tcPr>
          <w:p w:rsidR="00B34CCF" w:rsidRPr="00FD6D7E" w:rsidRDefault="00B34CCF" w:rsidP="00B34C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sz w:val="18"/>
                <w:szCs w:val="18"/>
              </w:rPr>
              <w:t>Не менее 12 месяцев с даты подписания Акта  сдачи –приемки Работ Получателем</w:t>
            </w:r>
          </w:p>
        </w:tc>
        <w:tc>
          <w:tcPr>
            <w:tcW w:w="1275" w:type="dxa"/>
          </w:tcPr>
          <w:p w:rsidR="00B34CCF" w:rsidRPr="00FD6D7E" w:rsidRDefault="00B34CCF" w:rsidP="00B34CCF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менее 2 лет (для детей-инвалидов - не менее 1 года)</w:t>
            </w:r>
          </w:p>
        </w:tc>
      </w:tr>
      <w:tr w:rsidR="00B34CCF" w:rsidRPr="008E54C7" w:rsidTr="00FD6D7E">
        <w:trPr>
          <w:gridAfter w:val="5"/>
          <w:wAfter w:w="7800" w:type="dxa"/>
          <w:trHeight w:val="98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CF" w:rsidRPr="003308B6" w:rsidRDefault="00B34CCF" w:rsidP="00B34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08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14</w:t>
            </w:r>
          </w:p>
        </w:tc>
        <w:tc>
          <w:tcPr>
            <w:tcW w:w="1842" w:type="dxa"/>
          </w:tcPr>
          <w:p w:rsidR="00B34CCF" w:rsidRPr="00FD6D7E" w:rsidRDefault="00B34CCF" w:rsidP="00B34C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sz w:val="18"/>
                <w:szCs w:val="18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CF" w:rsidRDefault="00B34CCF" w:rsidP="00B34CCF">
            <w:r w:rsidRPr="00594D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Протез </w:t>
            </w:r>
            <w:proofErr w:type="spellStart"/>
            <w:r w:rsidRPr="00594D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трансфеморальный</w:t>
            </w:r>
            <w:proofErr w:type="spellEnd"/>
            <w:r w:rsidRPr="00594D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594D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94D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32.50.22.190-00005044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CF" w:rsidRPr="00FD6D7E" w:rsidRDefault="00B34CCF" w:rsidP="00B34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D6D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штука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CF" w:rsidRPr="00FD6D7E" w:rsidRDefault="00B34CCF" w:rsidP="00B34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D6D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Описание отсутствует</w:t>
            </w:r>
          </w:p>
        </w:tc>
        <w:tc>
          <w:tcPr>
            <w:tcW w:w="4678" w:type="dxa"/>
          </w:tcPr>
          <w:p w:rsidR="00B34CCF" w:rsidRPr="00FD6D7E" w:rsidRDefault="00B34CCF" w:rsidP="00B34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sz w:val="18"/>
                <w:szCs w:val="18"/>
              </w:rPr>
              <w:t>Изготовление протеза бедра модульного.  Формообразующая часть косметической облицовки - модульная мягкая пенополиуретановая.</w:t>
            </w:r>
          </w:p>
          <w:p w:rsidR="00B34CCF" w:rsidRPr="00FD6D7E" w:rsidRDefault="00B34CCF" w:rsidP="00B34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sz w:val="18"/>
                <w:szCs w:val="18"/>
              </w:rPr>
              <w:t xml:space="preserve">Косметическое покрытие облицовки - чулок   </w:t>
            </w:r>
            <w:proofErr w:type="spellStart"/>
            <w:r w:rsidRPr="00FD6D7E">
              <w:rPr>
                <w:rFonts w:ascii="Times New Roman" w:hAnsi="Times New Roman" w:cs="Times New Roman"/>
                <w:sz w:val="18"/>
                <w:szCs w:val="18"/>
              </w:rPr>
              <w:t>перлоновый</w:t>
            </w:r>
            <w:proofErr w:type="spellEnd"/>
            <w:r w:rsidRPr="00FD6D7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B34CCF" w:rsidRPr="00FD6D7E" w:rsidRDefault="00B34CCF" w:rsidP="00B34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sz w:val="18"/>
                <w:szCs w:val="18"/>
              </w:rPr>
              <w:t xml:space="preserve">Приёмная гильза унифицированная. </w:t>
            </w:r>
          </w:p>
          <w:p w:rsidR="00B34CCF" w:rsidRPr="00FD6D7E" w:rsidRDefault="00B34CCF" w:rsidP="00B34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sz w:val="18"/>
                <w:szCs w:val="18"/>
              </w:rPr>
              <w:t>Крепление протеза мышечно-вакуумное.</w:t>
            </w:r>
          </w:p>
          <w:p w:rsidR="00B34CCF" w:rsidRPr="00FD6D7E" w:rsidRDefault="00B34CCF" w:rsidP="00B34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sz w:val="18"/>
                <w:szCs w:val="18"/>
              </w:rPr>
              <w:t xml:space="preserve">Поворотное регулировочно-соединительное устройство обеспечивает возможность поворота согнутой в колене искусственной голени относительно </w:t>
            </w:r>
            <w:proofErr w:type="gramStart"/>
            <w:r w:rsidRPr="00FD6D7E">
              <w:rPr>
                <w:rFonts w:ascii="Times New Roman" w:hAnsi="Times New Roman" w:cs="Times New Roman"/>
                <w:sz w:val="18"/>
                <w:szCs w:val="18"/>
              </w:rPr>
              <w:t>гильзы .</w:t>
            </w:r>
            <w:proofErr w:type="gramEnd"/>
          </w:p>
          <w:p w:rsidR="00B34CCF" w:rsidRPr="00FD6D7E" w:rsidRDefault="00B34CCF" w:rsidP="00B34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sz w:val="18"/>
                <w:szCs w:val="18"/>
              </w:rPr>
              <w:t xml:space="preserve">Одноосный коленный модуль с гидравлической системой управления фазой переноса.  Стопа </w:t>
            </w:r>
            <w:proofErr w:type="spellStart"/>
            <w:r w:rsidRPr="00FD6D7E">
              <w:rPr>
                <w:rFonts w:ascii="Times New Roman" w:hAnsi="Times New Roman" w:cs="Times New Roman"/>
                <w:sz w:val="18"/>
                <w:szCs w:val="18"/>
              </w:rPr>
              <w:t>углепластиковая</w:t>
            </w:r>
            <w:proofErr w:type="spellEnd"/>
            <w:r w:rsidRPr="00FD6D7E">
              <w:rPr>
                <w:rFonts w:ascii="Times New Roman" w:hAnsi="Times New Roman" w:cs="Times New Roman"/>
                <w:sz w:val="18"/>
                <w:szCs w:val="18"/>
              </w:rPr>
              <w:t xml:space="preserve"> из карбонового волокна с раздельной передней частью. </w:t>
            </w:r>
          </w:p>
          <w:p w:rsidR="00B34CCF" w:rsidRPr="00FD6D7E" w:rsidRDefault="00B34CCF" w:rsidP="00B34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sz w:val="18"/>
                <w:szCs w:val="18"/>
              </w:rPr>
              <w:t>Протез подходит для пациентов с высокой активностью. Выполнение работ  включает прием заказов по индивидуальным обмерам  (по слепку) с учетом индивидуальных показателей Получателя (по согласованию с Заказчиком), изготовление изделий, примерку, подгонку, выдачу изготовленных по индивидуальному заказу  Изделий Получателям.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CF" w:rsidRPr="00FD6D7E" w:rsidRDefault="00B34CCF" w:rsidP="00B34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sz w:val="18"/>
                <w:szCs w:val="18"/>
              </w:rPr>
              <w:t>661 225,67</w:t>
            </w:r>
          </w:p>
        </w:tc>
        <w:tc>
          <w:tcPr>
            <w:tcW w:w="1134" w:type="dxa"/>
          </w:tcPr>
          <w:p w:rsidR="00B34CCF" w:rsidRPr="00FD6D7E" w:rsidRDefault="00B34CCF" w:rsidP="00B34C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sz w:val="18"/>
                <w:szCs w:val="18"/>
              </w:rPr>
              <w:t>Не менее 12 месяцев с даты подписания Акта  сдачи –приемки Работ Получателем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CF" w:rsidRPr="00FD6D7E" w:rsidRDefault="00B34CCF" w:rsidP="00B34CCF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менее 2 лет (для детей-инвалидов - не менее 1 года)</w:t>
            </w:r>
          </w:p>
        </w:tc>
      </w:tr>
      <w:tr w:rsidR="00161EE3" w:rsidRPr="008E54C7" w:rsidTr="00FD6D7E">
        <w:trPr>
          <w:gridAfter w:val="5"/>
          <w:wAfter w:w="7800" w:type="dxa"/>
          <w:trHeight w:val="98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E3" w:rsidRPr="003308B6" w:rsidRDefault="00161EE3" w:rsidP="00161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842" w:type="dxa"/>
          </w:tcPr>
          <w:p w:rsidR="00161EE3" w:rsidRPr="00FD6D7E" w:rsidRDefault="00161EE3" w:rsidP="00161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sz w:val="18"/>
                <w:szCs w:val="18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E3" w:rsidRDefault="00161EE3" w:rsidP="00161EE3">
            <w:r w:rsidRPr="00594D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Протез </w:t>
            </w:r>
            <w:proofErr w:type="spellStart"/>
            <w:r w:rsidRPr="00594D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трансфеморальный</w:t>
            </w:r>
            <w:proofErr w:type="spellEnd"/>
            <w:r w:rsidRPr="00594D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594D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94D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32.50.22.190-00005044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E3" w:rsidRPr="00FD6D7E" w:rsidRDefault="00161EE3" w:rsidP="00161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D6D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штука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E3" w:rsidRPr="00FD6D7E" w:rsidRDefault="00161EE3" w:rsidP="00161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D6D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Описание отсутствует</w:t>
            </w:r>
          </w:p>
        </w:tc>
        <w:tc>
          <w:tcPr>
            <w:tcW w:w="4678" w:type="dxa"/>
            <w:shd w:val="clear" w:color="auto" w:fill="auto"/>
          </w:tcPr>
          <w:p w:rsidR="00161EE3" w:rsidRPr="00FD6D7E" w:rsidRDefault="00161EE3" w:rsidP="00161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sz w:val="18"/>
                <w:szCs w:val="18"/>
              </w:rPr>
              <w:t xml:space="preserve">Изготовление протеза бедра модульного.  Формообразующая часть    косметической облицовки-модульная мягкая пенополиуретановая. Косметическое   покрытие   облицовки – чулок </w:t>
            </w:r>
            <w:proofErr w:type="spellStart"/>
            <w:r w:rsidRPr="00FD6D7E">
              <w:rPr>
                <w:rFonts w:ascii="Times New Roman" w:hAnsi="Times New Roman" w:cs="Times New Roman"/>
                <w:sz w:val="18"/>
                <w:szCs w:val="18"/>
              </w:rPr>
              <w:t>перлоновый</w:t>
            </w:r>
            <w:proofErr w:type="spellEnd"/>
            <w:r w:rsidRPr="00FD6D7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161EE3" w:rsidRPr="00FD6D7E" w:rsidRDefault="00161EE3" w:rsidP="00161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sz w:val="18"/>
                <w:szCs w:val="18"/>
              </w:rPr>
              <w:t xml:space="preserve">Приемная гильза индивидуальная (2 пробные гильзы). Материал приемной гильзы: слоистый пластик на основе акриловых смол. </w:t>
            </w:r>
          </w:p>
          <w:p w:rsidR="00161EE3" w:rsidRPr="00FD6D7E" w:rsidRDefault="00161EE3" w:rsidP="00161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sz w:val="18"/>
                <w:szCs w:val="18"/>
              </w:rPr>
              <w:t xml:space="preserve">Крепление протеза поясное. </w:t>
            </w:r>
          </w:p>
          <w:p w:rsidR="00161EE3" w:rsidRPr="00FD6D7E" w:rsidRDefault="00161EE3" w:rsidP="00161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sz w:val="18"/>
                <w:szCs w:val="18"/>
              </w:rPr>
              <w:t xml:space="preserve">Стопа со средним уровнем </w:t>
            </w:r>
            <w:proofErr w:type="gramStart"/>
            <w:r w:rsidRPr="00FD6D7E">
              <w:rPr>
                <w:rFonts w:ascii="Times New Roman" w:hAnsi="Times New Roman" w:cs="Times New Roman"/>
                <w:sz w:val="18"/>
                <w:szCs w:val="18"/>
              </w:rPr>
              <w:t>энергосбережения ,</w:t>
            </w:r>
            <w:proofErr w:type="gramEnd"/>
            <w:r w:rsidRPr="00FD6D7E">
              <w:rPr>
                <w:rFonts w:ascii="Times New Roman" w:hAnsi="Times New Roman" w:cs="Times New Roman"/>
                <w:sz w:val="18"/>
                <w:szCs w:val="18"/>
              </w:rPr>
              <w:t xml:space="preserve"> с подвижной  во всех вертикальных плоскостях щиколоткой. Стопа имеет формообразующую оболочку телесного цвета с отведенным большим пальцем.</w:t>
            </w:r>
          </w:p>
          <w:p w:rsidR="00161EE3" w:rsidRPr="00FD6D7E" w:rsidRDefault="00161EE3" w:rsidP="00161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sz w:val="18"/>
                <w:szCs w:val="18"/>
              </w:rPr>
              <w:t xml:space="preserve">Пневматический коленный модуль, в корпусе из композиционного </w:t>
            </w:r>
            <w:proofErr w:type="spellStart"/>
            <w:r w:rsidRPr="00FD6D7E">
              <w:rPr>
                <w:rFonts w:ascii="Times New Roman" w:hAnsi="Times New Roman" w:cs="Times New Roman"/>
                <w:sz w:val="18"/>
                <w:szCs w:val="18"/>
              </w:rPr>
              <w:t>углеволокна</w:t>
            </w:r>
            <w:proofErr w:type="spellEnd"/>
            <w:r w:rsidRPr="00FD6D7E">
              <w:rPr>
                <w:rFonts w:ascii="Times New Roman" w:hAnsi="Times New Roman" w:cs="Times New Roman"/>
                <w:sz w:val="18"/>
                <w:szCs w:val="18"/>
              </w:rPr>
              <w:t>, с независимой регулировкой фаз-разгибания, с фиксацией от вертикальной нагрузки, активирующейся под весом пациента и максимальным углом сгибания 140 градусов</w:t>
            </w:r>
            <w:proofErr w:type="gramStart"/>
            <w:r w:rsidRPr="00FD6D7E">
              <w:rPr>
                <w:rFonts w:ascii="Times New Roman" w:hAnsi="Times New Roman" w:cs="Times New Roman"/>
                <w:sz w:val="18"/>
                <w:szCs w:val="18"/>
              </w:rPr>
              <w:t>. .</w:t>
            </w:r>
            <w:proofErr w:type="gramEnd"/>
            <w:r w:rsidRPr="00FD6D7E">
              <w:rPr>
                <w:rFonts w:ascii="Times New Roman" w:hAnsi="Times New Roman" w:cs="Times New Roman"/>
                <w:sz w:val="18"/>
                <w:szCs w:val="18"/>
              </w:rPr>
              <w:t xml:space="preserve"> Протез подходит для пациентов со средним уровнем активности.</w:t>
            </w:r>
          </w:p>
          <w:p w:rsidR="00161EE3" w:rsidRPr="00FD6D7E" w:rsidRDefault="00161EE3" w:rsidP="00161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 включает прием заказов по индивидуальным обмерам  (по слепку) с учетом индивидуальных показателей Получателя (по согласованию с Заказчиком), изготовление изделий, </w:t>
            </w:r>
            <w:r w:rsidRPr="00FD6D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примерку, подгонку, выдачу изготовленных по индивидуальному заказу  Изделий Получателям.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E3" w:rsidRPr="00FD6D7E" w:rsidRDefault="00161EE3" w:rsidP="00161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604 266,67</w:t>
            </w:r>
          </w:p>
        </w:tc>
        <w:tc>
          <w:tcPr>
            <w:tcW w:w="1134" w:type="dxa"/>
          </w:tcPr>
          <w:p w:rsidR="00161EE3" w:rsidRPr="00FD6D7E" w:rsidRDefault="00161EE3" w:rsidP="00161E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sz w:val="18"/>
                <w:szCs w:val="18"/>
              </w:rPr>
              <w:t>Не менее 12 месяцев с даты подписания Акта  сдачи –приемки Работ Получателем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E3" w:rsidRPr="00FD6D7E" w:rsidRDefault="00161EE3" w:rsidP="00161EE3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менее 2 лет (для детей-инвалидов - не менее 1 года)</w:t>
            </w:r>
          </w:p>
        </w:tc>
      </w:tr>
      <w:tr w:rsidR="00161EE3" w:rsidRPr="008E54C7" w:rsidTr="00FD6D7E">
        <w:trPr>
          <w:gridAfter w:val="5"/>
          <w:wAfter w:w="7800" w:type="dxa"/>
          <w:trHeight w:val="98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E3" w:rsidRPr="003308B6" w:rsidRDefault="00161EE3" w:rsidP="00161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16</w:t>
            </w:r>
          </w:p>
        </w:tc>
        <w:tc>
          <w:tcPr>
            <w:tcW w:w="1842" w:type="dxa"/>
          </w:tcPr>
          <w:p w:rsidR="00161EE3" w:rsidRPr="00FD6D7E" w:rsidRDefault="00161EE3" w:rsidP="00161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sz w:val="18"/>
                <w:szCs w:val="18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E3" w:rsidRDefault="00161EE3" w:rsidP="00161EE3">
            <w:r w:rsidRPr="006C6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Протез </w:t>
            </w:r>
            <w:proofErr w:type="spellStart"/>
            <w:r w:rsidRPr="006C6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трансфеморальный</w:t>
            </w:r>
            <w:proofErr w:type="spellEnd"/>
            <w:r w:rsidRPr="006C6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6C65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C6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32.50.22.190-00005044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E3" w:rsidRPr="00FD6D7E" w:rsidRDefault="00161EE3" w:rsidP="00161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D6D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штука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E3" w:rsidRPr="00FD6D7E" w:rsidRDefault="00161EE3" w:rsidP="00161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D6D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Описание отсутствует</w:t>
            </w:r>
          </w:p>
        </w:tc>
        <w:tc>
          <w:tcPr>
            <w:tcW w:w="4678" w:type="dxa"/>
            <w:shd w:val="clear" w:color="auto" w:fill="auto"/>
          </w:tcPr>
          <w:p w:rsidR="00161EE3" w:rsidRPr="00FD6D7E" w:rsidRDefault="00161EE3" w:rsidP="00161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sz w:val="18"/>
                <w:szCs w:val="18"/>
              </w:rPr>
              <w:t>Изготовление протеза бедра модульного.  Формообразующая часть косметической облицовки - модульная мягкая пенополиуретановая.</w:t>
            </w:r>
          </w:p>
          <w:p w:rsidR="00161EE3" w:rsidRPr="00FD6D7E" w:rsidRDefault="00161EE3" w:rsidP="00161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sz w:val="18"/>
                <w:szCs w:val="18"/>
              </w:rPr>
              <w:t xml:space="preserve">Косметическое покрытие облицовки - чулок   </w:t>
            </w:r>
            <w:proofErr w:type="spellStart"/>
            <w:r w:rsidRPr="00FD6D7E">
              <w:rPr>
                <w:rFonts w:ascii="Times New Roman" w:hAnsi="Times New Roman" w:cs="Times New Roman"/>
                <w:sz w:val="18"/>
                <w:szCs w:val="18"/>
              </w:rPr>
              <w:t>перлоновый</w:t>
            </w:r>
            <w:proofErr w:type="spellEnd"/>
            <w:r w:rsidRPr="00FD6D7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161EE3" w:rsidRPr="00FD6D7E" w:rsidRDefault="00161EE3" w:rsidP="00161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sz w:val="18"/>
                <w:szCs w:val="18"/>
              </w:rPr>
              <w:t>Приёмная гильза унифицированная.</w:t>
            </w:r>
          </w:p>
          <w:p w:rsidR="00161EE3" w:rsidRPr="00FD6D7E" w:rsidRDefault="00161EE3" w:rsidP="00161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sz w:val="18"/>
                <w:szCs w:val="18"/>
              </w:rPr>
              <w:t>Крепление протеза мышечно-</w:t>
            </w:r>
            <w:proofErr w:type="gramStart"/>
            <w:r w:rsidRPr="00FD6D7E">
              <w:rPr>
                <w:rFonts w:ascii="Times New Roman" w:hAnsi="Times New Roman" w:cs="Times New Roman"/>
                <w:sz w:val="18"/>
                <w:szCs w:val="18"/>
              </w:rPr>
              <w:t>вакуумное .</w:t>
            </w:r>
            <w:proofErr w:type="gramEnd"/>
          </w:p>
          <w:p w:rsidR="00161EE3" w:rsidRPr="00FD6D7E" w:rsidRDefault="00161EE3" w:rsidP="00161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sz w:val="18"/>
                <w:szCs w:val="18"/>
              </w:rPr>
              <w:t xml:space="preserve">Поворотное регулировочно-соединительное устройство обеспечивает возможность поворота согнутой в колене искусственной голени относительно </w:t>
            </w:r>
            <w:proofErr w:type="gramStart"/>
            <w:r w:rsidRPr="00FD6D7E">
              <w:rPr>
                <w:rFonts w:ascii="Times New Roman" w:hAnsi="Times New Roman" w:cs="Times New Roman"/>
                <w:sz w:val="18"/>
                <w:szCs w:val="18"/>
              </w:rPr>
              <w:t>гильзы .</w:t>
            </w:r>
            <w:proofErr w:type="gramEnd"/>
          </w:p>
          <w:p w:rsidR="00161EE3" w:rsidRPr="00FD6D7E" w:rsidRDefault="00161EE3" w:rsidP="00161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sz w:val="18"/>
                <w:szCs w:val="18"/>
              </w:rPr>
              <w:t xml:space="preserve">Коленный шарнир многоосный с гидравлическим управлением фазой переноса. </w:t>
            </w:r>
          </w:p>
          <w:p w:rsidR="00161EE3" w:rsidRPr="00FD6D7E" w:rsidRDefault="00161EE3" w:rsidP="00161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sz w:val="18"/>
                <w:szCs w:val="18"/>
              </w:rPr>
              <w:t xml:space="preserve">Стопа </w:t>
            </w:r>
            <w:proofErr w:type="spellStart"/>
            <w:r w:rsidRPr="00FD6D7E">
              <w:rPr>
                <w:rFonts w:ascii="Times New Roman" w:hAnsi="Times New Roman" w:cs="Times New Roman"/>
                <w:sz w:val="18"/>
                <w:szCs w:val="18"/>
              </w:rPr>
              <w:t>углепластиковая</w:t>
            </w:r>
            <w:proofErr w:type="spellEnd"/>
            <w:r w:rsidRPr="00FD6D7E">
              <w:rPr>
                <w:rFonts w:ascii="Times New Roman" w:hAnsi="Times New Roman" w:cs="Times New Roman"/>
                <w:sz w:val="18"/>
                <w:szCs w:val="18"/>
              </w:rPr>
              <w:t xml:space="preserve"> из карбонового волокна с раздельной передней частью. </w:t>
            </w:r>
          </w:p>
          <w:p w:rsidR="00161EE3" w:rsidRPr="00FD6D7E" w:rsidRDefault="00161EE3" w:rsidP="00161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sz w:val="18"/>
                <w:szCs w:val="18"/>
              </w:rPr>
              <w:t>Протез подходит для пациентов с высокой активностью. Выполнение работ  включает прием заказов по индивидуальным обмерам  (по слепку) с учетом индивидуальных показателей Получателя (по согласованию с Заказчиком), изготовление изделий, примерку, подгонку, выдачу изготовленных по индивидуальному заказу  Изделий Получателям.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E3" w:rsidRPr="00FD6D7E" w:rsidRDefault="00161EE3" w:rsidP="00161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sz w:val="18"/>
                <w:szCs w:val="18"/>
              </w:rPr>
              <w:t>701 086,67</w:t>
            </w:r>
          </w:p>
        </w:tc>
        <w:tc>
          <w:tcPr>
            <w:tcW w:w="1134" w:type="dxa"/>
          </w:tcPr>
          <w:p w:rsidR="00161EE3" w:rsidRPr="00FD6D7E" w:rsidRDefault="00161EE3" w:rsidP="00161E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sz w:val="18"/>
                <w:szCs w:val="18"/>
              </w:rPr>
              <w:t>Не менее 12 месяцев с даты подписания Акта  сдачи –приемки Работ Получателем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E3" w:rsidRPr="00FD6D7E" w:rsidRDefault="00161EE3" w:rsidP="00161EE3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менее 2 лет (для детей-инвалидов - не менее 1 года)</w:t>
            </w:r>
          </w:p>
        </w:tc>
      </w:tr>
      <w:tr w:rsidR="00161EE3" w:rsidRPr="008E54C7" w:rsidTr="00FD6D7E">
        <w:trPr>
          <w:gridAfter w:val="5"/>
          <w:wAfter w:w="7800" w:type="dxa"/>
          <w:trHeight w:val="98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E3" w:rsidRPr="003308B6" w:rsidRDefault="00161EE3" w:rsidP="00161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61EE3" w:rsidRPr="00FD6D7E" w:rsidRDefault="00161EE3" w:rsidP="00161E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sz w:val="18"/>
                <w:szCs w:val="18"/>
              </w:rPr>
              <w:t>Протез бедра для купания</w:t>
            </w:r>
          </w:p>
          <w:p w:rsidR="00161EE3" w:rsidRPr="00FD6D7E" w:rsidRDefault="00161EE3" w:rsidP="00161E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61EE3" w:rsidRPr="00FD6D7E" w:rsidRDefault="00161EE3" w:rsidP="00161E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E3" w:rsidRDefault="00161EE3" w:rsidP="00161EE3">
            <w:r w:rsidRPr="006C6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Протез </w:t>
            </w:r>
            <w:proofErr w:type="spellStart"/>
            <w:r w:rsidRPr="006C6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трансфеморальный</w:t>
            </w:r>
            <w:proofErr w:type="spellEnd"/>
            <w:r w:rsidRPr="006C6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6C65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C6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32.50.22.190-00005044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E3" w:rsidRPr="00FD6D7E" w:rsidRDefault="00161EE3" w:rsidP="00161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D6D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штука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E3" w:rsidRPr="00FD6D7E" w:rsidRDefault="00161EE3" w:rsidP="00161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D6D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Описание отсутствует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161EE3" w:rsidRPr="00FD6D7E" w:rsidRDefault="00161EE3" w:rsidP="00161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sz w:val="18"/>
                <w:szCs w:val="18"/>
              </w:rPr>
              <w:t>Изготовление протеза бедра для купания. Приемная гильза индивидуальная (2 пробные гильзы). Материал приемной гильзы: слоистый пластик на основе акриловых смол.</w:t>
            </w:r>
          </w:p>
          <w:p w:rsidR="00161EE3" w:rsidRPr="00FD6D7E" w:rsidRDefault="00161EE3" w:rsidP="00161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sz w:val="18"/>
                <w:szCs w:val="18"/>
              </w:rPr>
              <w:t>Допускается применение вкладной гильзы (вкладыша) из вспененных материалов. Крепление протеза мышечно-вакуумное или с использованием бандажа.</w:t>
            </w:r>
          </w:p>
          <w:p w:rsidR="00161EE3" w:rsidRPr="00FD6D7E" w:rsidRDefault="00161EE3" w:rsidP="00161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sz w:val="18"/>
                <w:szCs w:val="18"/>
              </w:rPr>
              <w:t>Коленный модуль моноцентрический. Устойчив к коррозии.</w:t>
            </w:r>
          </w:p>
          <w:p w:rsidR="00161EE3" w:rsidRPr="00FD6D7E" w:rsidRDefault="00161EE3" w:rsidP="00161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sz w:val="18"/>
                <w:szCs w:val="18"/>
              </w:rPr>
              <w:t>Стопа имеет специальные рифления от проскальзывания на мокрой поверхности.</w:t>
            </w:r>
          </w:p>
          <w:p w:rsidR="00161EE3" w:rsidRPr="00FD6D7E" w:rsidRDefault="00161EE3" w:rsidP="00161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sz w:val="18"/>
                <w:szCs w:val="18"/>
              </w:rPr>
              <w:t>Выполнение работ  включает прием заказов по индивидуальным обмерам  (по слепку) с учетом индивидуальных показателей Получателя (по согласованию с Заказчиком), изготовление изделий, примерку, подгонку, выдачу изготовленных по индивидуальному заказу  Изделий Получателям.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E3" w:rsidRPr="00FD6D7E" w:rsidRDefault="00161EE3" w:rsidP="00161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sz w:val="18"/>
                <w:szCs w:val="18"/>
              </w:rPr>
              <w:t>226 887,67</w:t>
            </w:r>
          </w:p>
        </w:tc>
        <w:tc>
          <w:tcPr>
            <w:tcW w:w="1134" w:type="dxa"/>
          </w:tcPr>
          <w:p w:rsidR="00161EE3" w:rsidRPr="00FD6D7E" w:rsidRDefault="00161EE3" w:rsidP="00161E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sz w:val="18"/>
                <w:szCs w:val="18"/>
              </w:rPr>
              <w:t>Не менее 12 месяцев с даты подписания Акта  сдачи –приемки Работ Получателем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E3" w:rsidRPr="00FD6D7E" w:rsidRDefault="00161EE3" w:rsidP="00161EE3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6D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менее 3 лет (для детей-инвалидов - не менее 1 года) с заменой до трех приемных гильз в пределах установленных сроков пользования при первичном протезировании )</w:t>
            </w:r>
          </w:p>
        </w:tc>
      </w:tr>
      <w:tr w:rsidR="00161EE3" w:rsidRPr="008E54C7" w:rsidTr="002B3624">
        <w:trPr>
          <w:trHeight w:val="509"/>
        </w:trPr>
        <w:tc>
          <w:tcPr>
            <w:tcW w:w="117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80" w:fill="FFFFEA"/>
            <w:vAlign w:val="center"/>
          </w:tcPr>
          <w:p w:rsidR="00161EE3" w:rsidRPr="008E54C7" w:rsidRDefault="00161EE3" w:rsidP="00161EE3">
            <w:pPr>
              <w:rPr>
                <w:rFonts w:ascii="Times New Roman" w:hAnsi="Times New Roman" w:cs="Times New Roman"/>
                <w:b/>
                <w:bCs/>
                <w:color w:val="000080"/>
                <w:sz w:val="18"/>
                <w:szCs w:val="18"/>
              </w:rPr>
            </w:pPr>
            <w:r w:rsidRPr="008E54C7">
              <w:rPr>
                <w:rFonts w:ascii="Times New Roman" w:hAnsi="Times New Roman" w:cs="Times New Roman"/>
                <w:b/>
                <w:bCs/>
                <w:color w:val="000080"/>
                <w:sz w:val="18"/>
                <w:szCs w:val="18"/>
              </w:rPr>
              <w:t>Начальная сумма цен единиц работ</w:t>
            </w:r>
          </w:p>
        </w:tc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1EE3" w:rsidRPr="008E54C7" w:rsidRDefault="00161EE3" w:rsidP="00161EE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54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5 927 846 руб. 36 коп.</w:t>
            </w:r>
          </w:p>
        </w:tc>
        <w:tc>
          <w:tcPr>
            <w:tcW w:w="1560" w:type="dxa"/>
          </w:tcPr>
          <w:p w:rsidR="00161EE3" w:rsidRPr="008E54C7" w:rsidRDefault="00161EE3" w:rsidP="00161E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61EE3" w:rsidRPr="008E54C7" w:rsidRDefault="00161EE3" w:rsidP="00161E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61EE3" w:rsidRPr="008E54C7" w:rsidRDefault="00161EE3" w:rsidP="00161E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61EE3" w:rsidRPr="008E54C7" w:rsidRDefault="00161EE3" w:rsidP="00161E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E3" w:rsidRPr="008E54C7" w:rsidRDefault="00161EE3" w:rsidP="00161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54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8 585 739,36</w:t>
            </w:r>
          </w:p>
          <w:p w:rsidR="00161EE3" w:rsidRPr="008E54C7" w:rsidRDefault="00161EE3" w:rsidP="00161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61EE3" w:rsidRPr="008E54C7" w:rsidTr="002B3624">
        <w:trPr>
          <w:gridAfter w:val="5"/>
          <w:wAfter w:w="7800" w:type="dxa"/>
          <w:trHeight w:val="509"/>
        </w:trPr>
        <w:tc>
          <w:tcPr>
            <w:tcW w:w="11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EE3" w:rsidRPr="008E54C7" w:rsidRDefault="00161EE3" w:rsidP="00161EE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54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Максимальное значение цены контракта 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161EE3" w:rsidRPr="008E54C7" w:rsidRDefault="00161EE3" w:rsidP="00161EE3">
            <w:pPr>
              <w:ind w:right="43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E54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9 830 </w:t>
            </w:r>
            <w:r w:rsidRPr="008E54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руб. 00 коп.</w:t>
            </w:r>
          </w:p>
        </w:tc>
      </w:tr>
    </w:tbl>
    <w:p w:rsidR="004E781C" w:rsidRDefault="004E781C" w:rsidP="002B3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E781C" w:rsidRDefault="004E781C" w:rsidP="002B3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E781C" w:rsidRDefault="004E781C" w:rsidP="002B3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E781C" w:rsidRDefault="004E781C" w:rsidP="002B3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E781C" w:rsidRDefault="004E781C" w:rsidP="002B3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E781C" w:rsidRDefault="004E781C" w:rsidP="002B3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E781C" w:rsidRDefault="004E781C" w:rsidP="002B3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B3624" w:rsidRPr="008E54C7" w:rsidRDefault="002B3624" w:rsidP="004E78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r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Протез конечности (далее Изделие) – техническое средство реабилитации, заменяющее частично или полностью отсутствующую, или имеющую врожденные дефекты нижнюю конечность и служащее для восполнения косметического и (или) функционального дефекта.</w:t>
      </w:r>
    </w:p>
    <w:p w:rsidR="002B3624" w:rsidRPr="008E54C7" w:rsidRDefault="002B3624" w:rsidP="004E78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3302BC" w:rsidRPr="00B066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Выполнение </w:t>
      </w:r>
      <w:proofErr w:type="gramStart"/>
      <w:r w:rsidR="003302BC" w:rsidRPr="00B06642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  включает</w:t>
      </w:r>
      <w:proofErr w:type="gramEnd"/>
      <w:r w:rsidR="003302BC" w:rsidRPr="00B066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прием заказов по индивидуальным обмерам  (по слепку) с учетом индивидуальных показателей Получателя, изготовление изделий, </w:t>
      </w:r>
      <w:r w:rsidR="003302BC" w:rsidRPr="00B0664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примерку, подгонку, выдачу изготовленных по индивидуальному заказу  Изделий Получателям в целях реабилитации, компенсации утраченных функций организма и неустранимых анатомических дефектов и деформаций. Изделия предназначены для инвалидов, в том числе детей – инвалидов, имеющих нарушения опорно-двигательной системы</w:t>
      </w:r>
      <w:r w:rsidR="003302B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</w:t>
      </w:r>
    </w:p>
    <w:p w:rsidR="002B3624" w:rsidRPr="008E54C7" w:rsidRDefault="003302BC" w:rsidP="004E78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  <w:r w:rsidR="002B3624" w:rsidRPr="00C921D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Изделие должно изготавливаться индивидуально с учетом </w:t>
      </w:r>
      <w:r w:rsidR="00C921DF" w:rsidRPr="00C921DF">
        <w:rPr>
          <w:rFonts w:ascii="Times New Roman" w:eastAsia="Times New Roman" w:hAnsi="Times New Roman" w:cs="Times New Roman"/>
          <w:sz w:val="18"/>
          <w:szCs w:val="18"/>
          <w:lang w:eastAsia="ru-RU"/>
        </w:rPr>
        <w:t>факторов</w:t>
      </w:r>
      <w:r w:rsidR="00C950D1" w:rsidRPr="00C921D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921DF" w:rsidRPr="00C921D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950D1" w:rsidRPr="00C921D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 определении характеристик протезов для лиц с ампутацией нижней конечности</w:t>
      </w:r>
      <w:proofErr w:type="gramStart"/>
      <w:r w:rsidR="00C921DF" w:rsidRPr="00C921D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(</w:t>
      </w:r>
      <w:proofErr w:type="gramEnd"/>
      <w:r w:rsidR="000F1245" w:rsidRPr="00C921DF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ГОСТ Р ИСО 29782-</w:t>
      </w:r>
      <w:r w:rsidR="00C921DF" w:rsidRPr="00C921D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2014             «Протезы и </w:t>
      </w:r>
      <w:proofErr w:type="spellStart"/>
      <w:r w:rsidR="00C921DF" w:rsidRPr="00C921DF">
        <w:rPr>
          <w:rFonts w:ascii="Times New Roman" w:eastAsia="Times New Roman" w:hAnsi="Times New Roman" w:cs="Times New Roman"/>
          <w:sz w:val="18"/>
          <w:szCs w:val="18"/>
          <w:lang w:eastAsia="ru-RU"/>
        </w:rPr>
        <w:t>ортезы</w:t>
      </w:r>
      <w:proofErr w:type="spellEnd"/>
      <w:r w:rsidR="00C921DF" w:rsidRPr="00C921DF">
        <w:rPr>
          <w:rFonts w:ascii="Times New Roman" w:eastAsia="Times New Roman" w:hAnsi="Times New Roman" w:cs="Times New Roman"/>
          <w:sz w:val="18"/>
          <w:szCs w:val="18"/>
          <w:lang w:eastAsia="ru-RU"/>
        </w:rPr>
        <w:t>. Факторы, учитываемые при определении характеристик протезов для лиц с ампутацией нижней конечности.»)</w:t>
      </w:r>
    </w:p>
    <w:p w:rsidR="00C921DF" w:rsidRDefault="00C921DF" w:rsidP="004E78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B3624" w:rsidRPr="008E54C7" w:rsidRDefault="002B3624" w:rsidP="004E78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E54C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Значения показателей, указанные Заказчиком как </w:t>
      </w:r>
      <w:r w:rsidRPr="008E54C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ссылка на ГОСТ – НЕ ИЗМЕНЯЮТСЯ</w:t>
      </w:r>
      <w:r w:rsidRPr="008E54C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  <w:r w:rsidRPr="008E54C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</w:p>
    <w:p w:rsidR="002B3624" w:rsidRPr="008E54C7" w:rsidRDefault="002B3624" w:rsidP="004E78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B3624" w:rsidRPr="008E54C7" w:rsidRDefault="002B3624" w:rsidP="004E78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>Изделия изготавливаются в соответствии с ГОСТ Р 53869-2010 «Протезы нижних конечностей. Технические требования».</w:t>
      </w:r>
    </w:p>
    <w:p w:rsidR="002B3624" w:rsidRPr="008E54C7" w:rsidRDefault="002B3624" w:rsidP="004E78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>В ГОСТе Р 53869-2010 «Протезы нижних конечностей. Технические требования», применяемым в настоящем техническом задании, используются нормативные ссылки на другие стандарты в следующих разделах:</w:t>
      </w:r>
    </w:p>
    <w:p w:rsidR="002B3624" w:rsidRPr="008E54C7" w:rsidRDefault="002B3624" w:rsidP="004E78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>- Раздел 5 «Общие требования» (ГОСТ Р 51191-2019 «Узлы протезов нижних конечностей. Технические требования и методы испытаний») (далее - ГОСТ 51191);</w:t>
      </w:r>
    </w:p>
    <w:p w:rsidR="002B3624" w:rsidRPr="008E54C7" w:rsidRDefault="002B3624" w:rsidP="004E78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>- Раздел 8 «Конструктивные требования», п 8.1 «Общие требования» (ГОСТ 1904-81 «Кожа шорно-седельная. Технические условия») (далее - ГОСТ 1904);</w:t>
      </w:r>
    </w:p>
    <w:p w:rsidR="002B3624" w:rsidRPr="008E54C7" w:rsidRDefault="002B3624" w:rsidP="004E78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>- Раздел 9 «Требования к материалам» (ГОСТ 9.301-86 Единая система защиты от коррозии и старения (ЕСЗКС). Покрытия металлические и неметаллические неорганические. Общие требования) (далее - ГОСТ 9.301).</w:t>
      </w:r>
    </w:p>
    <w:p w:rsidR="002B3624" w:rsidRPr="008E54C7" w:rsidRDefault="002B3624" w:rsidP="004E78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B3624" w:rsidRPr="008E54C7" w:rsidRDefault="002B3624" w:rsidP="004E78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>Согласно ГОСТ Р 53869-2010 «Протезы нижних конечностей. Технические требования» к Изделиям предъявляются требования в следующей части (ссылка):</w:t>
      </w:r>
    </w:p>
    <w:p w:rsidR="002B3624" w:rsidRPr="008E54C7" w:rsidRDefault="002B3624" w:rsidP="004E78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>«5.2 Протез должен соответствовать данным бланка заказа по узлам, материалам, размерам и схеме построения изделия»</w:t>
      </w:r>
    </w:p>
    <w:p w:rsidR="002B3624" w:rsidRPr="008E54C7" w:rsidRDefault="002B3624" w:rsidP="004E78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>«5.4 Протез следует собирать из узлов, соответствующих требованиям ГОСТ Р 51191, с учетом предельной массы тела и активности пользователя.»</w:t>
      </w:r>
    </w:p>
    <w:p w:rsidR="002B3624" w:rsidRPr="008E54C7" w:rsidRDefault="002B3624" w:rsidP="004E78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>«8.1.1 Конструкцией протезов при применении их пользователем должны быть обеспечены следующие статико-динамические показатели:</w:t>
      </w:r>
    </w:p>
    <w:p w:rsidR="002B3624" w:rsidRPr="008E54C7" w:rsidRDefault="002B3624" w:rsidP="004E78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>а) возможность находиться пользователю в следующих основных положениях:</w:t>
      </w:r>
    </w:p>
    <w:p w:rsidR="002B3624" w:rsidRPr="008E54C7" w:rsidRDefault="002B3624" w:rsidP="004E78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>- стояния,</w:t>
      </w:r>
    </w:p>
    <w:p w:rsidR="002B3624" w:rsidRPr="008E54C7" w:rsidRDefault="002B3624" w:rsidP="004E78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>- сидения,</w:t>
      </w:r>
    </w:p>
    <w:p w:rsidR="002B3624" w:rsidRPr="008E54C7" w:rsidRDefault="002B3624" w:rsidP="004E78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>- приседания;</w:t>
      </w:r>
    </w:p>
    <w:p w:rsidR="002B3624" w:rsidRPr="008E54C7" w:rsidRDefault="002B3624" w:rsidP="004E78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>б) возможность ходьбы:</w:t>
      </w:r>
    </w:p>
    <w:p w:rsidR="002B3624" w:rsidRPr="008E54C7" w:rsidRDefault="002B3624" w:rsidP="004E78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>- по ровной поверхности в произвольном темпе,</w:t>
      </w:r>
    </w:p>
    <w:p w:rsidR="002B3624" w:rsidRPr="008E54C7" w:rsidRDefault="002B3624" w:rsidP="004E78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>- ровной поверхности в ускоренном темпе,</w:t>
      </w:r>
    </w:p>
    <w:p w:rsidR="002B3624" w:rsidRPr="008E54C7" w:rsidRDefault="002B3624" w:rsidP="004E78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>- наклонной поверхности в сагиттальном направлении вверх и вниз,</w:t>
      </w:r>
    </w:p>
    <w:p w:rsidR="002B3624" w:rsidRPr="008E54C7" w:rsidRDefault="002B3624" w:rsidP="004E78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>- лестнице вверх и вниз,</w:t>
      </w:r>
    </w:p>
    <w:p w:rsidR="002B3624" w:rsidRPr="008E54C7" w:rsidRDefault="002B3624" w:rsidP="004E78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>- пересеченной местности;</w:t>
      </w:r>
    </w:p>
    <w:p w:rsidR="002B3624" w:rsidRPr="008E54C7" w:rsidRDefault="002B3624" w:rsidP="004E78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>в) возможность перемещения в стороны приставным шагом.</w:t>
      </w:r>
    </w:p>
    <w:p w:rsidR="002B3624" w:rsidRPr="008E54C7" w:rsidRDefault="002B3624" w:rsidP="004E78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Примечание - Статико-динамические показатели должны быть обеспечены при условии предварительного обучения человека пользованию протезом и его удовлетворительного общего соматического состояния.»</w:t>
      </w:r>
    </w:p>
    <w:p w:rsidR="002B3624" w:rsidRPr="008E54C7" w:rsidRDefault="002B3624" w:rsidP="004E78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>«8.1.4.1 Внутренняя форма приемной гильзы должна соответствовать индивидуальным параметрам культи конечности в приданном положении и не оказывать чрезмерного давления на культю при нагрузке и без нее.</w:t>
      </w:r>
    </w:p>
    <w:p w:rsidR="002B3624" w:rsidRPr="008E54C7" w:rsidRDefault="002B3624" w:rsidP="004E78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>8.1.4.2 Внутренняя поверхность жестких приемных гильз может быть смягчена:</w:t>
      </w:r>
    </w:p>
    <w:p w:rsidR="002B3624" w:rsidRPr="008E54C7" w:rsidRDefault="002B3624" w:rsidP="004E78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приклеенной подкладкой из </w:t>
      </w:r>
      <w:proofErr w:type="spellStart"/>
      <w:r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облямовочной</w:t>
      </w:r>
      <w:proofErr w:type="spellEnd"/>
      <w:r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юфти по ГОСТ 1904;</w:t>
      </w:r>
    </w:p>
    <w:p w:rsidR="002B3624" w:rsidRPr="008E54C7" w:rsidRDefault="002B3624" w:rsidP="004E78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>- вкладной гильзой из листового полимерного материала различной жесткости толщиной 3-5 мм или полимерным чехлом с замковым устройством или без него.</w:t>
      </w:r>
    </w:p>
    <w:p w:rsidR="002B3624" w:rsidRPr="008E54C7" w:rsidRDefault="002B3624" w:rsidP="004E78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8.1.4.3 Внутренняя поверхность кожаных приемных гильз может быть выклеена подкладкой из </w:t>
      </w:r>
      <w:proofErr w:type="spellStart"/>
      <w:r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облямовочной</w:t>
      </w:r>
      <w:proofErr w:type="spellEnd"/>
      <w:r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юфти по ГОСТ 1904.</w:t>
      </w:r>
    </w:p>
    <w:p w:rsidR="002B3624" w:rsidRPr="008E54C7" w:rsidRDefault="002B3624" w:rsidP="004E78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8.1.4.4 На внутренней поверхности гильз не должно быть неровностей, морщин, складок, </w:t>
      </w:r>
      <w:proofErr w:type="spellStart"/>
      <w:r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>заминов</w:t>
      </w:r>
      <w:proofErr w:type="spellEnd"/>
      <w:r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>, отслоений смягчающей подкладки.</w:t>
      </w:r>
    </w:p>
    <w:p w:rsidR="002B3624" w:rsidRPr="008E54C7" w:rsidRDefault="002B3624" w:rsidP="004E78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8.1.4.5 Приемные несущие гильзы могут быть </w:t>
      </w:r>
      <w:proofErr w:type="spellStart"/>
      <w:r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полноконтактными</w:t>
      </w:r>
      <w:proofErr w:type="spellEnd"/>
      <w:r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</w:t>
      </w:r>
      <w:proofErr w:type="spellStart"/>
      <w:r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>скелетированными</w:t>
      </w:r>
      <w:proofErr w:type="spellEnd"/>
      <w:r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>. Последние могут быть выполнены с большими боковыми окнами (вырезами), обеспечивающими возможность принятия внутренней приемной эластичной гильзой формы культи в случае ее изменения.</w:t>
      </w:r>
    </w:p>
    <w:p w:rsidR="002B3624" w:rsidRPr="008E54C7" w:rsidRDefault="002B3624" w:rsidP="004E78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>8.1.4.6 Элементы креплений протеза должны надежно удерживать протез на культе пользователя и не должны вызывать потертостей, сдавливания и образования наплывов мягких тканей, а также недопустимых нарушений кровообращения и болевых ощущений.</w:t>
      </w:r>
    </w:p>
    <w:p w:rsidR="002B3624" w:rsidRPr="008E54C7" w:rsidRDefault="002B3624" w:rsidP="004E78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8.1.4.7 Крепление внешних устройств управления коленными и тазобедренными модулями с замками (в виде </w:t>
      </w:r>
      <w:proofErr w:type="spellStart"/>
      <w:r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>тянок</w:t>
      </w:r>
      <w:proofErr w:type="spellEnd"/>
      <w:r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>, штанг и рычагов) должно быть установлено на гильзах бедра или модуле в местах, доступных для руки пользователя.»</w:t>
      </w:r>
    </w:p>
    <w:p w:rsidR="002B3624" w:rsidRPr="008E54C7" w:rsidRDefault="002B3624" w:rsidP="004E78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«9.3 Металлические детали протеза должны быть изготовлены из </w:t>
      </w:r>
      <w:proofErr w:type="gramStart"/>
      <w:r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>коррозионно-стойких</w:t>
      </w:r>
      <w:proofErr w:type="gramEnd"/>
      <w:r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материалов или иметь защитные или защитно-декоративные покрытия по ГОСТ 9.301.</w:t>
      </w:r>
    </w:p>
    <w:p w:rsidR="002B3624" w:rsidRPr="008E54C7" w:rsidRDefault="002B3624" w:rsidP="004E78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>9.4 Термопластичные материалы приемных гильз протеза должны обеспечивать термическую и механическую подгонку (</w:t>
      </w:r>
      <w:proofErr w:type="spellStart"/>
      <w:r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подформовку</w:t>
      </w:r>
      <w:proofErr w:type="spellEnd"/>
      <w:r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>).</w:t>
      </w:r>
    </w:p>
    <w:p w:rsidR="002B3624" w:rsidRPr="008E54C7" w:rsidRDefault="002B3624" w:rsidP="004E78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>9.5 Материалы приемных гильз должны обеспечивать установку заклепочных соединений без образования растрескиваний и разрывов.</w:t>
      </w:r>
    </w:p>
    <w:p w:rsidR="002B3624" w:rsidRPr="008E54C7" w:rsidRDefault="002B3624" w:rsidP="004E78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>9.6 Материалы приемных гильз не должны деформироваться в процессе эксплуатации протеза.»</w:t>
      </w:r>
    </w:p>
    <w:p w:rsidR="002B3624" w:rsidRPr="008E54C7" w:rsidRDefault="002B3624" w:rsidP="004E78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«10.1 В комплект поставки </w:t>
      </w:r>
      <w:bookmarkEnd w:id="0"/>
      <w:r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протеза должны входить:</w:t>
      </w:r>
    </w:p>
    <w:p w:rsidR="002B3624" w:rsidRPr="008E54C7" w:rsidRDefault="002B3624" w:rsidP="002B3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-протез;</w:t>
      </w:r>
    </w:p>
    <w:p w:rsidR="002B3624" w:rsidRPr="008E54C7" w:rsidRDefault="002B3624" w:rsidP="002B3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>- запасные детали и комплектующие узлы, имеющие срок службы, меньший, чем установленный срок службы протеза;</w:t>
      </w:r>
    </w:p>
    <w:p w:rsidR="002B3624" w:rsidRPr="008E54C7" w:rsidRDefault="002B3624" w:rsidP="002B3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>- специальные инструменты для сборки протеза (допускается комплектовать по договору с пользователем протеза).»</w:t>
      </w:r>
    </w:p>
    <w:p w:rsidR="002B3624" w:rsidRPr="008E54C7" w:rsidRDefault="002B3624" w:rsidP="002B3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B3624" w:rsidRPr="008E54C7" w:rsidRDefault="002B3624" w:rsidP="00C921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>К маркировке и упаковке Изделий предъявляются требования в соответствии с ГОСТ Р 53869-2010 «Протезы нижних конеч</w:t>
      </w:r>
      <w:r w:rsidR="00C921D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ностей. Технические требования». </w:t>
      </w:r>
    </w:p>
    <w:p w:rsidR="007F3B09" w:rsidRPr="008E54C7" w:rsidRDefault="007F3B09" w:rsidP="002B3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7F3B09" w:rsidRPr="008E54C7" w:rsidSect="0031197C">
      <w:endnotePr>
        <w:numFmt w:val="decimal"/>
      </w:endnotePr>
      <w:pgSz w:w="16838" w:h="11906" w:orient="landscape"/>
      <w:pgMar w:top="568" w:right="536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9E3" w:rsidRDefault="00B379E3" w:rsidP="001E3464">
      <w:pPr>
        <w:spacing w:after="0" w:line="240" w:lineRule="auto"/>
      </w:pPr>
      <w:r>
        <w:separator/>
      </w:r>
    </w:p>
  </w:endnote>
  <w:endnote w:type="continuationSeparator" w:id="0">
    <w:p w:rsidR="00B379E3" w:rsidRDefault="00B379E3" w:rsidP="001E3464">
      <w:pPr>
        <w:spacing w:after="0" w:line="240" w:lineRule="auto"/>
      </w:pPr>
      <w:r>
        <w:continuationSeparator/>
      </w:r>
    </w:p>
  </w:endnote>
  <w:endnote w:id="1">
    <w:p w:rsidR="00B379E3" w:rsidRDefault="00B379E3" w:rsidP="008E162D">
      <w:pPr>
        <w:pStyle w:val="a3"/>
      </w:pPr>
    </w:p>
    <w:p w:rsidR="005E1960" w:rsidRDefault="005E1960" w:rsidP="00D322A9">
      <w:pPr>
        <w:pStyle w:val="a3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5E196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Место выполнения работ: РФ, по месту выполнения работ (изготовления изделий с учетом индивидуальных обмеров (слепков) и индивидуальных показателей Получателя). Прием заказов на выполнение работ, примерка, подгонка, обучение пользованию, выдача результатов выполненных работ (изготовленного по индивидуальному заказу Изделия) осуществляется в стационарных пунктах, организованных Исполнителем в г. Кирове (по согласованию Заказчика и Исполнителя стационарные пункты могут быть организованы в районах Кировской области), либо по месту жительства Получателей, по согласованию Исполнителя с Получателями. </w:t>
      </w:r>
    </w:p>
    <w:p w:rsidR="00B379E3" w:rsidRDefault="00D322A9" w:rsidP="00D322A9">
      <w:pPr>
        <w:pStyle w:val="a3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322A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Срок выполнения работ (завершения обеспечения Получателей Изделиями) – c момента заключения Контракта Сторонами по 13.12.2021 г.</w:t>
      </w:r>
    </w:p>
    <w:p w:rsidR="00D322A9" w:rsidRPr="008E54C7" w:rsidRDefault="00D322A9" w:rsidP="00D322A9">
      <w:pPr>
        <w:pStyle w:val="a3"/>
        <w:rPr>
          <w:sz w:val="18"/>
          <w:szCs w:val="18"/>
        </w:rPr>
      </w:pPr>
    </w:p>
    <w:p w:rsidR="00B379E3" w:rsidRPr="00F020D6" w:rsidRDefault="00B379E3" w:rsidP="001E3464">
      <w:pPr>
        <w:pStyle w:val="11"/>
        <w:jc w:val="both"/>
        <w:rPr>
          <w:rFonts w:ascii="Times New Roman" w:hAnsi="Times New Roman" w:cs="Times New Roman"/>
          <w:sz w:val="18"/>
          <w:szCs w:val="18"/>
        </w:rPr>
      </w:pPr>
      <w:r w:rsidRPr="00300B70">
        <w:rPr>
          <w:rStyle w:val="a5"/>
          <w:rFonts w:ascii="Times New Roman" w:hAnsi="Times New Roman" w:cs="Times New Roman"/>
          <w:sz w:val="24"/>
          <w:szCs w:val="24"/>
        </w:rPr>
        <w:endnoteRef/>
      </w:r>
      <w:r w:rsidRPr="00300B70">
        <w:rPr>
          <w:rFonts w:ascii="Times New Roman" w:hAnsi="Times New Roman" w:cs="Times New Roman"/>
          <w:sz w:val="24"/>
          <w:szCs w:val="24"/>
        </w:rPr>
        <w:t xml:space="preserve"> </w:t>
      </w:r>
      <w:r w:rsidRPr="00F020D6">
        <w:rPr>
          <w:rFonts w:ascii="Times New Roman" w:hAnsi="Times New Roman" w:cs="Times New Roman"/>
          <w:sz w:val="18"/>
          <w:szCs w:val="18"/>
        </w:rPr>
        <w:t xml:space="preserve">В соответствии с Федеральным законом от 24.11.1995 № 181-ФЗ «О социальной защите инвалидов в Российской Федерации» обеспечение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020D6">
        <w:rPr>
          <w:rFonts w:ascii="Times New Roman" w:hAnsi="Times New Roman" w:cs="Times New Roman"/>
          <w:sz w:val="18"/>
          <w:szCs w:val="18"/>
        </w:rPr>
        <w:t xml:space="preserve">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</w:t>
      </w:r>
      <w:proofErr w:type="spellStart"/>
      <w:r w:rsidRPr="00F020D6">
        <w:rPr>
          <w:rFonts w:ascii="Times New Roman" w:hAnsi="Times New Roman" w:cs="Times New Roman"/>
          <w:sz w:val="18"/>
          <w:szCs w:val="18"/>
        </w:rPr>
        <w:t>абилитации</w:t>
      </w:r>
      <w:proofErr w:type="spellEnd"/>
      <w:r w:rsidRPr="00F020D6">
        <w:rPr>
          <w:rFonts w:ascii="Times New Roman" w:hAnsi="Times New Roman" w:cs="Times New Roman"/>
          <w:sz w:val="18"/>
          <w:szCs w:val="18"/>
        </w:rPr>
        <w:t xml:space="preserve"> инвалидов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№ 240. Наименование товара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</w:endnote>
  <w:endnote w:id="2">
    <w:p w:rsidR="00B379E3" w:rsidRPr="00F020D6" w:rsidRDefault="00B379E3" w:rsidP="001E34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020D6">
        <w:rPr>
          <w:rStyle w:val="a5"/>
          <w:rFonts w:ascii="Times New Roman" w:hAnsi="Times New Roman" w:cs="Times New Roman"/>
          <w:sz w:val="18"/>
          <w:szCs w:val="18"/>
        </w:rPr>
        <w:endnoteRef/>
      </w:r>
      <w:r w:rsidRPr="00F020D6">
        <w:rPr>
          <w:rFonts w:ascii="Times New Roman" w:hAnsi="Times New Roman" w:cs="Times New Roman"/>
          <w:sz w:val="18"/>
          <w:szCs w:val="18"/>
        </w:rPr>
        <w:t xml:space="preserve"> В соответствии с Постановлением Правительства РФ от 08.02.2017 N 145 (ред. от 12.04.2018)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 для обеспечения государственных и муниципальных нужд.</w:t>
      </w:r>
    </w:p>
  </w:endnote>
  <w:endnote w:id="3">
    <w:p w:rsidR="00B379E3" w:rsidRPr="00CE654B" w:rsidRDefault="00B379E3" w:rsidP="00D4110A">
      <w:pPr>
        <w:pStyle w:val="11"/>
        <w:jc w:val="both"/>
      </w:pPr>
      <w:r w:rsidRPr="00F020D6">
        <w:rPr>
          <w:rStyle w:val="a5"/>
          <w:rFonts w:ascii="Times New Roman" w:hAnsi="Times New Roman" w:cs="Times New Roman"/>
          <w:sz w:val="18"/>
          <w:szCs w:val="18"/>
        </w:rPr>
        <w:endnoteRef/>
      </w:r>
      <w:r w:rsidRPr="00F020D6">
        <w:rPr>
          <w:rFonts w:ascii="Times New Roman" w:hAnsi="Times New Roman" w:cs="Times New Roman"/>
          <w:sz w:val="18"/>
          <w:szCs w:val="18"/>
        </w:rPr>
        <w:t xml:space="preserve"> В техническом задании используются требования к объекту закупки на основании пунктов 1,2 ч.1 ст.33 44-ФЗ, связанные с потребностью Заказчика по обеспечению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020D6">
        <w:rPr>
          <w:rFonts w:ascii="Times New Roman" w:hAnsi="Times New Roman" w:cs="Times New Roman"/>
          <w:sz w:val="18"/>
          <w:szCs w:val="18"/>
        </w:rPr>
        <w:t xml:space="preserve">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020D6">
        <w:rPr>
          <w:rFonts w:ascii="Times New Roman" w:hAnsi="Times New Roman" w:cs="Times New Roman"/>
          <w:sz w:val="18"/>
          <w:szCs w:val="18"/>
        </w:rPr>
        <w:t xml:space="preserve"> инвалидов.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9E3" w:rsidRDefault="00B379E3" w:rsidP="001E3464">
      <w:pPr>
        <w:spacing w:after="0" w:line="240" w:lineRule="auto"/>
      </w:pPr>
      <w:r>
        <w:separator/>
      </w:r>
    </w:p>
  </w:footnote>
  <w:footnote w:type="continuationSeparator" w:id="0">
    <w:p w:rsidR="00B379E3" w:rsidRDefault="00B379E3" w:rsidP="001E34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05A"/>
    <w:rsid w:val="0000226B"/>
    <w:rsid w:val="00015AF7"/>
    <w:rsid w:val="000200B6"/>
    <w:rsid w:val="000270F5"/>
    <w:rsid w:val="000425BC"/>
    <w:rsid w:val="00044899"/>
    <w:rsid w:val="00095A9F"/>
    <w:rsid w:val="000A51E2"/>
    <w:rsid w:val="000B41E1"/>
    <w:rsid w:val="000F1245"/>
    <w:rsid w:val="00156DB0"/>
    <w:rsid w:val="00161EE3"/>
    <w:rsid w:val="001B2715"/>
    <w:rsid w:val="001D53D6"/>
    <w:rsid w:val="001E3464"/>
    <w:rsid w:val="001F157A"/>
    <w:rsid w:val="002228E8"/>
    <w:rsid w:val="002B3624"/>
    <w:rsid w:val="002B4326"/>
    <w:rsid w:val="002E335A"/>
    <w:rsid w:val="0030305A"/>
    <w:rsid w:val="00304CDB"/>
    <w:rsid w:val="0031197C"/>
    <w:rsid w:val="00316908"/>
    <w:rsid w:val="00327A92"/>
    <w:rsid w:val="003302BC"/>
    <w:rsid w:val="0039271D"/>
    <w:rsid w:val="004516E6"/>
    <w:rsid w:val="00476EF6"/>
    <w:rsid w:val="004E3246"/>
    <w:rsid w:val="004E781C"/>
    <w:rsid w:val="00596F81"/>
    <w:rsid w:val="005E1960"/>
    <w:rsid w:val="00603E2A"/>
    <w:rsid w:val="0078647B"/>
    <w:rsid w:val="007E5942"/>
    <w:rsid w:val="007F3B09"/>
    <w:rsid w:val="007F4126"/>
    <w:rsid w:val="00883BA1"/>
    <w:rsid w:val="008E162D"/>
    <w:rsid w:val="008E54C7"/>
    <w:rsid w:val="008E6E8A"/>
    <w:rsid w:val="00973B90"/>
    <w:rsid w:val="009F22C5"/>
    <w:rsid w:val="00A0051B"/>
    <w:rsid w:val="00A04EBC"/>
    <w:rsid w:val="00A07A35"/>
    <w:rsid w:val="00A07E83"/>
    <w:rsid w:val="00A12EDB"/>
    <w:rsid w:val="00B235E1"/>
    <w:rsid w:val="00B34CCF"/>
    <w:rsid w:val="00B379E3"/>
    <w:rsid w:val="00C16430"/>
    <w:rsid w:val="00C33A4C"/>
    <w:rsid w:val="00C525F3"/>
    <w:rsid w:val="00C55F68"/>
    <w:rsid w:val="00C730CD"/>
    <w:rsid w:val="00C921DF"/>
    <w:rsid w:val="00C950D1"/>
    <w:rsid w:val="00CE654B"/>
    <w:rsid w:val="00D322A9"/>
    <w:rsid w:val="00D35A36"/>
    <w:rsid w:val="00D4110A"/>
    <w:rsid w:val="00D44CC3"/>
    <w:rsid w:val="00DB595C"/>
    <w:rsid w:val="00E51C47"/>
    <w:rsid w:val="00E575BA"/>
    <w:rsid w:val="00E86728"/>
    <w:rsid w:val="00FD66C9"/>
    <w:rsid w:val="00FD6D7E"/>
    <w:rsid w:val="00FF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D1324-4E42-4B0E-9DE3-44524C6DD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3B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 концевой сноски1"/>
    <w:basedOn w:val="a"/>
    <w:next w:val="a3"/>
    <w:link w:val="a4"/>
    <w:uiPriority w:val="99"/>
    <w:unhideWhenUsed/>
    <w:rsid w:val="001E3464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11"/>
    <w:uiPriority w:val="99"/>
    <w:rsid w:val="001E3464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1E3464"/>
    <w:rPr>
      <w:vertAlign w:val="superscript"/>
    </w:rPr>
  </w:style>
  <w:style w:type="paragraph" w:styleId="a3">
    <w:name w:val="endnote text"/>
    <w:basedOn w:val="a"/>
    <w:link w:val="12"/>
    <w:uiPriority w:val="99"/>
    <w:semiHidden/>
    <w:unhideWhenUsed/>
    <w:rsid w:val="001E3464"/>
    <w:pPr>
      <w:spacing w:after="0" w:line="240" w:lineRule="auto"/>
    </w:pPr>
    <w:rPr>
      <w:sz w:val="20"/>
      <w:szCs w:val="20"/>
    </w:rPr>
  </w:style>
  <w:style w:type="character" w:customStyle="1" w:styleId="12">
    <w:name w:val="Текст концевой сноски Знак1"/>
    <w:basedOn w:val="a0"/>
    <w:link w:val="a3"/>
    <w:uiPriority w:val="99"/>
    <w:semiHidden/>
    <w:rsid w:val="001E3464"/>
    <w:rPr>
      <w:sz w:val="20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0A51E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A51E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A51E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F3B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E1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E16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D14CD-05D9-488A-B98D-8969717FE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962</TotalTime>
  <Pages>9</Pages>
  <Words>3687</Words>
  <Characters>21016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u70</dc:creator>
  <cp:keywords/>
  <dc:description/>
  <cp:lastModifiedBy>Смирнова Ольга Владимировна</cp:lastModifiedBy>
  <cp:revision>30</cp:revision>
  <cp:lastPrinted>2021-08-25T13:43:00Z</cp:lastPrinted>
  <dcterms:created xsi:type="dcterms:W3CDTF">2018-12-04T09:25:00Z</dcterms:created>
  <dcterms:modified xsi:type="dcterms:W3CDTF">2021-08-26T07:42:00Z</dcterms:modified>
</cp:coreProperties>
</file>