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407" w:rsidRPr="001B20E8" w:rsidRDefault="00792407" w:rsidP="00792407">
      <w:pPr>
        <w:jc w:val="center"/>
        <w:rPr>
          <w:rFonts w:ascii="Times New Roman" w:hAnsi="Times New Roman" w:cs="Times New Roman"/>
          <w:b/>
          <w:bCs/>
        </w:rPr>
      </w:pPr>
      <w:r w:rsidRPr="001B20E8">
        <w:rPr>
          <w:rFonts w:ascii="Times New Roman" w:hAnsi="Times New Roman" w:cs="Times New Roman"/>
          <w:b/>
          <w:bCs/>
        </w:rPr>
        <w:t>ТЕХНИЧЕСКОЕ ЗАДАНИЕ</w:t>
      </w:r>
    </w:p>
    <w:p w:rsidR="00792407" w:rsidRPr="001B20E8" w:rsidRDefault="00792407" w:rsidP="00792407">
      <w:pPr>
        <w:jc w:val="center"/>
        <w:rPr>
          <w:rFonts w:ascii="Times New Roman" w:hAnsi="Times New Roman" w:cs="Times New Roman"/>
          <w:b/>
          <w:bCs/>
        </w:rPr>
      </w:pPr>
    </w:p>
    <w:p w:rsidR="00792407" w:rsidRPr="001B20E8" w:rsidRDefault="00792407" w:rsidP="00792407">
      <w:pPr>
        <w:jc w:val="both"/>
        <w:rPr>
          <w:rStyle w:val="1"/>
          <w:rFonts w:ascii="Times New Roman" w:hAnsi="Times New Roman" w:cs="Times New Roman"/>
        </w:rPr>
      </w:pPr>
      <w:r w:rsidRPr="001B20E8">
        <w:rPr>
          <w:rStyle w:val="1"/>
          <w:rFonts w:ascii="Times New Roman" w:hAnsi="Times New Roman" w:cs="Times New Roman"/>
          <w:b/>
          <w:bCs/>
        </w:rPr>
        <w:t>Предмет:</w:t>
      </w:r>
      <w:r w:rsidRPr="001B20E8">
        <w:rPr>
          <w:rStyle w:val="1"/>
          <w:rFonts w:ascii="Times New Roman" w:hAnsi="Times New Roman" w:cs="Times New Roman"/>
        </w:rPr>
        <w:t xml:space="preserve"> поставка подгузников для взрослых для обеспечения ими инвалидов в 2021 году.</w:t>
      </w:r>
    </w:p>
    <w:p w:rsidR="00110B94" w:rsidRDefault="00110B94" w:rsidP="00792407">
      <w:pPr>
        <w:jc w:val="both"/>
        <w:rPr>
          <w:rStyle w:val="1"/>
          <w:rFonts w:ascii="Times New Roman" w:hAnsi="Times New Roman" w:cs="Times New Roman"/>
          <w:b/>
          <w:bCs/>
        </w:rPr>
      </w:pPr>
    </w:p>
    <w:p w:rsidR="00792407" w:rsidRPr="001B20E8" w:rsidRDefault="00792407" w:rsidP="00792407">
      <w:pPr>
        <w:jc w:val="both"/>
        <w:rPr>
          <w:rStyle w:val="1"/>
          <w:rFonts w:ascii="Times New Roman" w:hAnsi="Times New Roman" w:cs="Times New Roman"/>
        </w:rPr>
      </w:pPr>
      <w:proofErr w:type="gramStart"/>
      <w:r w:rsidRPr="001B20E8">
        <w:rPr>
          <w:rStyle w:val="1"/>
          <w:rFonts w:ascii="Times New Roman" w:hAnsi="Times New Roman" w:cs="Times New Roman"/>
          <w:b/>
          <w:bCs/>
        </w:rPr>
        <w:t xml:space="preserve">Место поставки товара: </w:t>
      </w:r>
      <w:r w:rsidRPr="001B20E8">
        <w:rPr>
          <w:rStyle w:val="1"/>
          <w:rFonts w:ascii="Times New Roman" w:hAnsi="Times New Roman" w:cs="Times New Roman"/>
        </w:rPr>
        <w:t>г. Астрахань и Астраханская область (доставить товар до Получателя или осуществить передачу Товара Получателю через пункт выдачи Товара.</w:t>
      </w:r>
      <w:proofErr w:type="gramEnd"/>
      <w:r w:rsidRPr="001B20E8">
        <w:rPr>
          <w:rStyle w:val="1"/>
          <w:rFonts w:ascii="Times New Roman" w:hAnsi="Times New Roman" w:cs="Times New Roman"/>
        </w:rPr>
        <w:t xml:space="preserve"> </w:t>
      </w:r>
      <w:proofErr w:type="gramStart"/>
      <w:r w:rsidRPr="001B20E8">
        <w:rPr>
          <w:rStyle w:val="1"/>
          <w:rFonts w:ascii="Times New Roman" w:hAnsi="Times New Roman" w:cs="Times New Roman"/>
        </w:rPr>
        <w:t xml:space="preserve">В случае выбора Получателем способа получения Товара через пункт выдачи Товара: обеспечить передачу Товара Получателям в стационарных пунктах выдачи, организованных в соответствии с </w:t>
      </w:r>
      <w:hyperlink r:id="rId5" w:history="1">
        <w:r w:rsidRPr="00E249A8">
          <w:rPr>
            <w:rStyle w:val="a3"/>
            <w:rFonts w:ascii="Times New Roman" w:hAnsi="Times New Roman" w:cs="Times New Roman"/>
          </w:rPr>
          <w:t>приказом</w:t>
        </w:r>
      </w:hyperlink>
      <w:r w:rsidRPr="00E249A8">
        <w:rPr>
          <w:rStyle w:val="1"/>
          <w:rFonts w:ascii="Times New Roman" w:hAnsi="Times New Roman" w:cs="Times New Roman"/>
        </w:rPr>
        <w:t xml:space="preserve"> </w:t>
      </w:r>
      <w:r w:rsidRPr="001B20E8">
        <w:rPr>
          <w:rStyle w:val="1"/>
          <w:rFonts w:ascii="Times New Roman" w:hAnsi="Times New Roman" w:cs="Times New Roman"/>
        </w:rPr>
        <w:t>Министерства труда и социальной защиты Российской Фе</w:t>
      </w:r>
      <w:r>
        <w:rPr>
          <w:rStyle w:val="1"/>
          <w:rFonts w:ascii="Times New Roman" w:hAnsi="Times New Roman" w:cs="Times New Roman"/>
        </w:rPr>
        <w:t>дерации от 30.07.2015 №</w:t>
      </w:r>
      <w:r w:rsidRPr="001B20E8">
        <w:rPr>
          <w:rStyle w:val="1"/>
          <w:rFonts w:ascii="Times New Roman" w:hAnsi="Times New Roman" w:cs="Times New Roman"/>
        </w:rPr>
        <w:t>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</w:t>
      </w:r>
      <w:proofErr w:type="gramEnd"/>
      <w:r w:rsidRPr="001B20E8">
        <w:rPr>
          <w:rStyle w:val="1"/>
          <w:rFonts w:ascii="Times New Roman" w:hAnsi="Times New Roman" w:cs="Times New Roman"/>
        </w:rPr>
        <w:t xml:space="preserve"> необходимой помощи", в том числе с привлечением соисполнителей; установить график работы пунктов выдачи Товара, включая работу в один из выходных дней. </w:t>
      </w:r>
      <w:proofErr w:type="gramStart"/>
      <w:r w:rsidRPr="001B20E8">
        <w:rPr>
          <w:rStyle w:val="1"/>
          <w:rFonts w:ascii="Times New Roman" w:hAnsi="Times New Roman" w:cs="Times New Roman"/>
        </w:rPr>
        <w:t>Пункты выдачи Товара и склад Поставщика должны быть оснащены видеокамерами).</w:t>
      </w:r>
      <w:proofErr w:type="gramEnd"/>
    </w:p>
    <w:p w:rsidR="00110B94" w:rsidRDefault="00110B94" w:rsidP="00792407">
      <w:pPr>
        <w:jc w:val="both"/>
        <w:rPr>
          <w:rStyle w:val="1"/>
          <w:rFonts w:ascii="Times New Roman" w:hAnsi="Times New Roman" w:cs="Times New Roman"/>
          <w:b/>
          <w:bCs/>
        </w:rPr>
      </w:pPr>
    </w:p>
    <w:p w:rsidR="00792407" w:rsidRDefault="00792407" w:rsidP="00792407">
      <w:pPr>
        <w:jc w:val="both"/>
        <w:rPr>
          <w:rStyle w:val="1"/>
          <w:rFonts w:ascii="Times New Roman" w:hAnsi="Times New Roman" w:cs="Times New Roman"/>
        </w:rPr>
      </w:pPr>
      <w:r>
        <w:rPr>
          <w:rStyle w:val="1"/>
          <w:rFonts w:ascii="Times New Roman" w:hAnsi="Times New Roman" w:cs="Times New Roman"/>
          <w:b/>
          <w:bCs/>
        </w:rPr>
        <w:t xml:space="preserve">Период поставки товара: </w:t>
      </w:r>
      <w:r w:rsidRPr="00E249A8">
        <w:rPr>
          <w:rStyle w:val="1"/>
          <w:rFonts w:ascii="Times New Roman" w:hAnsi="Times New Roman" w:cs="Times New Roman"/>
          <w:bCs/>
        </w:rPr>
        <w:t>д</w:t>
      </w:r>
      <w:r>
        <w:rPr>
          <w:rStyle w:val="1"/>
          <w:rFonts w:ascii="Times New Roman" w:hAnsi="Times New Roman" w:cs="Times New Roman"/>
        </w:rPr>
        <w:t>о 30.11</w:t>
      </w:r>
      <w:r w:rsidRPr="00E249A8">
        <w:rPr>
          <w:rStyle w:val="1"/>
          <w:rFonts w:ascii="Times New Roman" w:hAnsi="Times New Roman" w:cs="Times New Roman"/>
        </w:rPr>
        <w:t>.2021 г.</w:t>
      </w:r>
    </w:p>
    <w:p w:rsidR="00792407" w:rsidRPr="00E249A8" w:rsidRDefault="00792407" w:rsidP="00792407">
      <w:pPr>
        <w:jc w:val="both"/>
        <w:rPr>
          <w:rStyle w:val="1"/>
          <w:rFonts w:ascii="Times New Roman" w:hAnsi="Times New Roman" w:cs="Times New Roman"/>
        </w:rPr>
      </w:pPr>
      <w:r w:rsidRPr="00E249A8">
        <w:rPr>
          <w:rStyle w:val="1"/>
          <w:rFonts w:ascii="Times New Roman" w:hAnsi="Times New Roman" w:cs="Times New Roman"/>
          <w:b/>
        </w:rPr>
        <w:t>Срок действия контракта:</w:t>
      </w:r>
      <w:r>
        <w:rPr>
          <w:rStyle w:val="1"/>
          <w:rFonts w:ascii="Times New Roman" w:hAnsi="Times New Roman" w:cs="Times New Roman"/>
          <w:b/>
        </w:rPr>
        <w:t xml:space="preserve"> </w:t>
      </w:r>
      <w:r w:rsidRPr="00E249A8">
        <w:rPr>
          <w:rStyle w:val="1"/>
          <w:rFonts w:ascii="Times New Roman" w:hAnsi="Times New Roman" w:cs="Times New Roman"/>
        </w:rPr>
        <w:t>до 15.12.2021 г.</w:t>
      </w:r>
    </w:p>
    <w:p w:rsidR="00110B94" w:rsidRDefault="00110B94" w:rsidP="00792407">
      <w:pPr>
        <w:jc w:val="both"/>
        <w:rPr>
          <w:rStyle w:val="1"/>
          <w:rFonts w:ascii="Times New Roman" w:hAnsi="Times New Roman" w:cs="Times New Roman"/>
          <w:b/>
          <w:bCs/>
          <w:color w:val="000000"/>
        </w:rPr>
      </w:pPr>
    </w:p>
    <w:p w:rsidR="00792407" w:rsidRPr="001B20E8" w:rsidRDefault="00792407" w:rsidP="00792407">
      <w:pPr>
        <w:jc w:val="both"/>
        <w:rPr>
          <w:rStyle w:val="1"/>
          <w:rFonts w:ascii="Times New Roman" w:hAnsi="Times New Roman" w:cs="Times New Roman"/>
          <w:color w:val="000000"/>
        </w:rPr>
      </w:pPr>
      <w:r w:rsidRPr="001B20E8">
        <w:rPr>
          <w:rStyle w:val="1"/>
          <w:rFonts w:ascii="Times New Roman" w:hAnsi="Times New Roman" w:cs="Times New Roman"/>
          <w:b/>
          <w:bCs/>
          <w:color w:val="000000"/>
        </w:rPr>
        <w:t xml:space="preserve">Порядок оплаты: </w:t>
      </w:r>
      <w:r w:rsidRPr="00E249A8">
        <w:rPr>
          <w:rStyle w:val="1"/>
          <w:rFonts w:ascii="Times New Roman" w:hAnsi="Times New Roman" w:cs="Times New Roman"/>
          <w:bCs/>
          <w:color w:val="000000"/>
        </w:rPr>
        <w:t>Оплата</w:t>
      </w:r>
      <w:r w:rsidRPr="001B20E8">
        <w:rPr>
          <w:rStyle w:val="1"/>
          <w:rFonts w:ascii="Times New Roman" w:hAnsi="Times New Roman" w:cs="Times New Roman"/>
          <w:color w:val="000000"/>
        </w:rPr>
        <w:t xml:space="preserve"> производится после получения Заказчиком Актов приема-передачи Товара и Реестров Получателей, счета, счета-фактуры. После произведенных расчетов стороны подписывают акт сверки взаиморасчетов.</w:t>
      </w:r>
    </w:p>
    <w:p w:rsidR="00110B94" w:rsidRDefault="00110B94" w:rsidP="00792407">
      <w:pPr>
        <w:tabs>
          <w:tab w:val="left" w:pos="-695"/>
        </w:tabs>
        <w:ind w:left="9" w:hanging="9"/>
        <w:jc w:val="both"/>
        <w:rPr>
          <w:rStyle w:val="1"/>
          <w:rFonts w:ascii="Times New Roman" w:hAnsi="Times New Roman" w:cs="Times New Roman"/>
          <w:b/>
        </w:rPr>
      </w:pPr>
    </w:p>
    <w:p w:rsidR="00792407" w:rsidRPr="00EB17C9" w:rsidRDefault="00792407" w:rsidP="00792407">
      <w:pPr>
        <w:tabs>
          <w:tab w:val="left" w:pos="-695"/>
        </w:tabs>
        <w:ind w:left="9" w:hanging="9"/>
        <w:jc w:val="both"/>
        <w:rPr>
          <w:rStyle w:val="1"/>
          <w:rFonts w:ascii="Times New Roman" w:hAnsi="Times New Roman" w:cs="Times New Roman"/>
          <w:bCs/>
          <w:iCs/>
        </w:rPr>
      </w:pPr>
      <w:r w:rsidRPr="00F37286">
        <w:rPr>
          <w:rStyle w:val="1"/>
          <w:rFonts w:ascii="Times New Roman" w:hAnsi="Times New Roman" w:cs="Times New Roman"/>
          <w:b/>
        </w:rPr>
        <w:t>О</w:t>
      </w:r>
      <w:r>
        <w:rPr>
          <w:rStyle w:val="1"/>
          <w:rFonts w:ascii="Times New Roman" w:hAnsi="Times New Roman" w:cs="Times New Roman"/>
          <w:b/>
        </w:rPr>
        <w:t>писание</w:t>
      </w:r>
      <w:r w:rsidRPr="00F37286">
        <w:rPr>
          <w:rStyle w:val="1"/>
          <w:rFonts w:ascii="Times New Roman" w:hAnsi="Times New Roman" w:cs="Times New Roman"/>
          <w:b/>
        </w:rPr>
        <w:t>:</w:t>
      </w:r>
      <w:r w:rsidRPr="001B20E8">
        <w:rPr>
          <w:rStyle w:val="1"/>
          <w:rFonts w:ascii="Times New Roman" w:hAnsi="Times New Roman" w:cs="Times New Roman"/>
        </w:rPr>
        <w:t xml:space="preserve"> </w:t>
      </w:r>
      <w:r w:rsidRPr="00EB17C9">
        <w:rPr>
          <w:rStyle w:val="1"/>
          <w:rFonts w:ascii="Times New Roman" w:hAnsi="Times New Roman" w:cs="Times New Roman"/>
          <w:bCs/>
          <w:iCs/>
        </w:rPr>
        <w:t>«Поставка подгузников для взрослых для обеспечения ими инвалидов в 2021 году»</w:t>
      </w:r>
    </w:p>
    <w:p w:rsidR="00792407" w:rsidRPr="00EB17C9" w:rsidRDefault="00792407" w:rsidP="00792407">
      <w:pPr>
        <w:jc w:val="both"/>
        <w:rPr>
          <w:rFonts w:ascii="Times New Roman" w:hAnsi="Times New Roman" w:cs="Times New Roman"/>
        </w:rPr>
      </w:pPr>
    </w:p>
    <w:p w:rsidR="00792407" w:rsidRPr="001B20E8" w:rsidRDefault="00792407" w:rsidP="00110B94">
      <w:pPr>
        <w:rPr>
          <w:rStyle w:val="1"/>
          <w:rFonts w:ascii="Times New Roman" w:hAnsi="Times New Roman" w:cs="Times New Roman"/>
          <w:shd w:val="clear" w:color="auto" w:fill="FFFFFF"/>
        </w:rPr>
      </w:pPr>
      <w:r w:rsidRPr="001B20E8">
        <w:rPr>
          <w:rStyle w:val="1"/>
          <w:rFonts w:ascii="Times New Roman" w:hAnsi="Times New Roman" w:cs="Times New Roman"/>
        </w:rPr>
        <w:t xml:space="preserve">      Количество: </w:t>
      </w:r>
      <w:r>
        <w:rPr>
          <w:rStyle w:val="1"/>
          <w:rFonts w:ascii="Times New Roman" w:hAnsi="Times New Roman" w:cs="Times New Roman"/>
          <w:b/>
          <w:bCs/>
          <w:shd w:val="clear" w:color="auto" w:fill="FFFFFF"/>
        </w:rPr>
        <w:t>262</w:t>
      </w:r>
      <w:r w:rsidRPr="001B20E8">
        <w:rPr>
          <w:rStyle w:val="1"/>
          <w:rFonts w:ascii="Times New Roman" w:hAnsi="Times New Roman" w:cs="Times New Roman"/>
          <w:b/>
          <w:bCs/>
          <w:shd w:val="clear" w:color="auto" w:fill="FFFFFF"/>
        </w:rPr>
        <w:t xml:space="preserve"> 000</w:t>
      </w:r>
      <w:r w:rsidRPr="001B20E8">
        <w:rPr>
          <w:rStyle w:val="1"/>
          <w:rFonts w:ascii="Times New Roman" w:hAnsi="Times New Roman" w:cs="Times New Roman"/>
          <w:b/>
          <w:bCs/>
        </w:rPr>
        <w:t xml:space="preserve"> шт.</w:t>
      </w:r>
      <w:r w:rsidRPr="001B20E8">
        <w:rPr>
          <w:rStyle w:val="1"/>
          <w:rFonts w:ascii="Times New Roman" w:hAnsi="Times New Roman" w:cs="Times New Roman"/>
          <w:b/>
          <w:bCs/>
        </w:rPr>
        <w:tab/>
      </w:r>
      <w:r w:rsidRPr="001B20E8">
        <w:rPr>
          <w:rStyle w:val="1"/>
          <w:rFonts w:ascii="Times New Roman" w:hAnsi="Times New Roman" w:cs="Times New Roman"/>
        </w:rPr>
        <w:t xml:space="preserve">                                       </w:t>
      </w:r>
    </w:p>
    <w:tbl>
      <w:tblPr>
        <w:tblW w:w="0" w:type="auto"/>
        <w:tblInd w:w="5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52"/>
        <w:gridCol w:w="8127"/>
      </w:tblGrid>
      <w:tr w:rsidR="00792407" w:rsidRPr="001B20E8" w:rsidTr="00792407">
        <w:trPr>
          <w:trHeight w:val="534"/>
        </w:trPr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2407" w:rsidRPr="001B20E8" w:rsidRDefault="00792407" w:rsidP="00EA229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B20E8">
              <w:rPr>
                <w:rFonts w:ascii="Times New Roman" w:hAnsi="Times New Roman" w:cs="Times New Roman"/>
              </w:rPr>
              <w:t>Наименование изделия</w:t>
            </w:r>
          </w:p>
        </w:tc>
        <w:tc>
          <w:tcPr>
            <w:tcW w:w="0" w:type="auto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2407" w:rsidRPr="001B20E8" w:rsidRDefault="00792407" w:rsidP="00EA229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B20E8">
              <w:rPr>
                <w:rFonts w:ascii="Times New Roman" w:hAnsi="Times New Roman" w:cs="Times New Roman"/>
              </w:rPr>
              <w:t>Описание функциональных и технических характеристик</w:t>
            </w:r>
          </w:p>
        </w:tc>
      </w:tr>
      <w:tr w:rsidR="00792407" w:rsidRPr="001B20E8" w:rsidTr="00792407">
        <w:trPr>
          <w:trHeight w:val="1"/>
        </w:trPr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2407" w:rsidRDefault="00792407" w:rsidP="00EA2299">
            <w:pPr>
              <w:autoSpaceDE w:val="0"/>
              <w:snapToGrid w:val="0"/>
              <w:ind w:left="5" w:right="5" w:firstLine="1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Подгузники </w:t>
            </w:r>
          </w:p>
          <w:p w:rsidR="00792407" w:rsidRDefault="00792407" w:rsidP="00EA2299">
            <w:pPr>
              <w:autoSpaceDE w:val="0"/>
              <w:snapToGrid w:val="0"/>
              <w:ind w:left="5" w:right="5" w:firstLine="1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для взрослых </w:t>
            </w:r>
          </w:p>
          <w:p w:rsidR="00792407" w:rsidRPr="00EB17C9" w:rsidRDefault="00792407" w:rsidP="00EA2299">
            <w:pPr>
              <w:autoSpaceDE w:val="0"/>
              <w:snapToGrid w:val="0"/>
              <w:ind w:left="5" w:right="5" w:firstLine="1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792407" w:rsidRPr="00EB17C9" w:rsidRDefault="00792407" w:rsidP="00EA2299">
            <w:pPr>
              <w:pStyle w:val="a4"/>
              <w:jc w:val="both"/>
              <w:rPr>
                <w:rStyle w:val="1"/>
                <w:rFonts w:ascii="Times New Roman" w:eastAsia="Calibri" w:hAnsi="Times New Roman"/>
                <w:sz w:val="22"/>
                <w:szCs w:val="22"/>
              </w:rPr>
            </w:pPr>
            <w:r w:rsidRPr="00EB17C9">
              <w:rPr>
                <w:rStyle w:val="1"/>
                <w:rFonts w:ascii="Times New Roman" w:eastAsia="Calibri" w:hAnsi="Times New Roman"/>
                <w:sz w:val="22"/>
                <w:szCs w:val="22"/>
              </w:rPr>
              <w:t>ОКПД</w:t>
            </w:r>
            <w:proofErr w:type="gramStart"/>
            <w:r w:rsidRPr="00EB17C9">
              <w:rPr>
                <w:rStyle w:val="1"/>
                <w:rFonts w:ascii="Times New Roman" w:eastAsia="Calibri" w:hAnsi="Times New Roman"/>
                <w:sz w:val="22"/>
                <w:szCs w:val="22"/>
              </w:rPr>
              <w:t>2</w:t>
            </w:r>
            <w:proofErr w:type="gramEnd"/>
            <w:r>
              <w:rPr>
                <w:rStyle w:val="1"/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EB17C9">
              <w:rPr>
                <w:rStyle w:val="1"/>
                <w:rFonts w:ascii="Times New Roman" w:eastAsia="Calibri" w:hAnsi="Times New Roman"/>
                <w:sz w:val="22"/>
                <w:szCs w:val="22"/>
              </w:rPr>
              <w:t xml:space="preserve">  17.22.12.130</w:t>
            </w:r>
          </w:p>
          <w:p w:rsidR="00792407" w:rsidRPr="00EB17C9" w:rsidRDefault="00792407" w:rsidP="00EA2299">
            <w:pPr>
              <w:pStyle w:val="a4"/>
              <w:jc w:val="both"/>
              <w:rPr>
                <w:rStyle w:val="1"/>
                <w:rFonts w:ascii="Times New Roman" w:eastAsia="Calibri" w:hAnsi="Times New Roman"/>
                <w:sz w:val="22"/>
                <w:szCs w:val="22"/>
              </w:rPr>
            </w:pPr>
            <w:r w:rsidRPr="00EB17C9">
              <w:rPr>
                <w:rStyle w:val="1"/>
                <w:rFonts w:ascii="Times New Roman" w:eastAsia="Calibri" w:hAnsi="Times New Roman"/>
                <w:sz w:val="22"/>
                <w:szCs w:val="22"/>
              </w:rPr>
              <w:t>КТРУ 17.22.12.130-00000001</w:t>
            </w:r>
          </w:p>
          <w:p w:rsidR="00792407" w:rsidRPr="00EB17C9" w:rsidRDefault="00792407" w:rsidP="00EA2299">
            <w:pPr>
              <w:autoSpaceDE w:val="0"/>
              <w:snapToGrid w:val="0"/>
              <w:ind w:left="5" w:right="5" w:firstLine="1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2407" w:rsidRPr="00EB17C9" w:rsidRDefault="00792407" w:rsidP="00EA2299">
            <w:pPr>
              <w:autoSpaceDE w:val="0"/>
              <w:snapToGrid w:val="0"/>
              <w:ind w:left="5" w:right="5" w:firstLine="15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1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Подгузники для взрослых в ассортименте:</w:t>
            </w:r>
          </w:p>
          <w:p w:rsidR="00792407" w:rsidRPr="00EB17C9" w:rsidRDefault="00792407" w:rsidP="00EA2299">
            <w:pPr>
              <w:snapToGrid w:val="0"/>
              <w:rPr>
                <w:rStyle w:val="1"/>
                <w:rFonts w:ascii="Times New Roman" w:hAnsi="Times New Roman" w:cs="Times New Roman"/>
                <w:sz w:val="22"/>
                <w:szCs w:val="22"/>
              </w:rPr>
            </w:pPr>
            <w:r w:rsidRPr="00EB17C9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Количество поставляемой продукции:</w:t>
            </w:r>
          </w:p>
          <w:p w:rsidR="00792407" w:rsidRPr="00EB17C9" w:rsidRDefault="00792407" w:rsidP="00EA2299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EB17C9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 xml:space="preserve">Размер S –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 xml:space="preserve">50 </w:t>
            </w:r>
            <w:r w:rsidRPr="00EB17C9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000 шт.</w:t>
            </w:r>
          </w:p>
          <w:p w:rsidR="00792407" w:rsidRPr="00EB17C9" w:rsidRDefault="00792407" w:rsidP="00EA2299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EB17C9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 xml:space="preserve">Размер М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— 10</w:t>
            </w:r>
            <w:r w:rsidRPr="00EB17C9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Pr="00EB17C9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000 шт.</w:t>
            </w:r>
          </w:p>
          <w:p w:rsidR="00792407" w:rsidRPr="00EB17C9" w:rsidRDefault="00792407" w:rsidP="00EA2299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EB17C9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 xml:space="preserve">Размер L —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10</w:t>
            </w:r>
            <w:r w:rsidRPr="00EB17C9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Pr="00EB17C9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000 шт.</w:t>
            </w:r>
          </w:p>
          <w:p w:rsidR="00792407" w:rsidRPr="00EB17C9" w:rsidRDefault="00792407" w:rsidP="00EA2299">
            <w:pPr>
              <w:snapToGrid w:val="0"/>
              <w:rPr>
                <w:rStyle w:val="1"/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EB17C9">
              <w:rPr>
                <w:rStyle w:val="1"/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 xml:space="preserve">Размер XL -  </w:t>
            </w:r>
            <w:r>
              <w:rPr>
                <w:rStyle w:val="1"/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 xml:space="preserve">12 </w:t>
            </w:r>
            <w:r w:rsidRPr="00EB17C9">
              <w:rPr>
                <w:rStyle w:val="1"/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000 шт.</w:t>
            </w:r>
          </w:p>
          <w:p w:rsidR="00792407" w:rsidRPr="00EB17C9" w:rsidRDefault="00792407" w:rsidP="00EA2299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17C9">
              <w:rPr>
                <w:rFonts w:ascii="Times New Roman" w:hAnsi="Times New Roman" w:cs="Times New Roman"/>
                <w:sz w:val="22"/>
                <w:szCs w:val="22"/>
              </w:rPr>
              <w:t>Подгузники для взрослых — многослойное изделие с абсорбирующим слоем одноразового пользования для впитывания и удержания мочи, с эластичным поясом на талии, застежками-липучками и оборками, препятствующими протеканию для ухода за инвалидами следующих размеров:</w:t>
            </w:r>
          </w:p>
          <w:p w:rsidR="00792407" w:rsidRDefault="00792407" w:rsidP="00EA2299">
            <w:pPr>
              <w:snapToGrid w:val="0"/>
              <w:jc w:val="both"/>
            </w:pPr>
          </w:p>
          <w:p w:rsidR="00792407" w:rsidRPr="00EB17C9" w:rsidRDefault="00792407" w:rsidP="00EA2299">
            <w:pPr>
              <w:snapToGrid w:val="0"/>
              <w:jc w:val="both"/>
              <w:rPr>
                <w:rStyle w:val="1"/>
                <w:rFonts w:ascii="Times New Roman" w:hAnsi="Times New Roman" w:cs="Times New Roman"/>
                <w:i/>
                <w:sz w:val="22"/>
                <w:szCs w:val="22"/>
              </w:rPr>
            </w:pPr>
            <w:r w:rsidRPr="00EB17C9">
              <w:rPr>
                <w:rStyle w:val="1"/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Объем талии/бедер до 90 см (включительно), размер </w:t>
            </w:r>
            <w:r w:rsidRPr="00EB17C9">
              <w:rPr>
                <w:rStyle w:val="1"/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S</w:t>
            </w:r>
            <w:r w:rsidRPr="00EB17C9">
              <w:rPr>
                <w:rStyle w:val="1"/>
                <w:rFonts w:ascii="Times New Roman" w:hAnsi="Times New Roman" w:cs="Times New Roman"/>
                <w:sz w:val="22"/>
                <w:szCs w:val="22"/>
              </w:rPr>
              <w:t xml:space="preserve"> -</w:t>
            </w:r>
            <w:r w:rsidRPr="00EB17C9">
              <w:rPr>
                <w:rStyle w:val="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B17C9">
              <w:rPr>
                <w:rStyle w:val="1"/>
                <w:rFonts w:ascii="Times New Roman" w:hAnsi="Times New Roman" w:cs="Times New Roman"/>
                <w:sz w:val="22"/>
                <w:szCs w:val="22"/>
              </w:rPr>
              <w:t xml:space="preserve">подгузник анатомической формы. Внутренняя поверхность выполнена из мягкого нетканого материала, пропускающего влагу в одном направлении и обеспечивающего сухость кожи. Наружная поверхность подгузника нескользящая, из тонкого пластичного экологически чистого материала. Впитывающий слой состоит из распушенной целлюлозы с </w:t>
            </w:r>
            <w:proofErr w:type="spellStart"/>
            <w:r w:rsidRPr="00EB17C9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суперабсорбирующим</w:t>
            </w:r>
            <w:proofErr w:type="spellEnd"/>
            <w:r w:rsidRPr="00EB17C9">
              <w:rPr>
                <w:rStyle w:val="1"/>
                <w:rFonts w:ascii="Times New Roman" w:hAnsi="Times New Roman" w:cs="Times New Roman"/>
                <w:sz w:val="22"/>
                <w:szCs w:val="22"/>
              </w:rPr>
              <w:t xml:space="preserve"> полимером, превращающим жидкость в гель и обладающим антибактериальными свойствами, что ограничивает появление неприятного запаха. Впитывающий слой подгузника имеет форму, дающую возможность использования мужчинами и женщинами. Боковые бортики, которые защищают от протеканий жидкости по бокам, не содержат латексных элементов, что уменьшает риск аллергических реакций.  Эластичный пояс на талии сзади обеспечивает плотное прилегание подгузника к телу и препятствует </w:t>
            </w:r>
            <w:proofErr w:type="spellStart"/>
            <w:r w:rsidRPr="00EB17C9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подтеканию</w:t>
            </w:r>
            <w:proofErr w:type="spellEnd"/>
            <w:r w:rsidRPr="00EB17C9">
              <w:rPr>
                <w:rStyle w:val="1"/>
                <w:rFonts w:ascii="Times New Roman" w:hAnsi="Times New Roman" w:cs="Times New Roman"/>
                <w:sz w:val="22"/>
                <w:szCs w:val="22"/>
              </w:rPr>
              <w:t xml:space="preserve"> жидкости вдоль спины.</w:t>
            </w:r>
            <w:r w:rsidRPr="00EB17C9">
              <w:rPr>
                <w:rStyle w:val="1"/>
                <w:rFonts w:ascii="Times New Roman" w:hAnsi="Times New Roman" w:cs="Times New Roman"/>
                <w:i/>
                <w:sz w:val="22"/>
                <w:szCs w:val="22"/>
              </w:rPr>
              <w:t xml:space="preserve">  </w:t>
            </w:r>
          </w:p>
          <w:p w:rsidR="00792407" w:rsidRPr="00EB17C9" w:rsidRDefault="00792407" w:rsidP="00EA229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17C9">
              <w:rPr>
                <w:rFonts w:ascii="Times New Roman" w:hAnsi="Times New Roman" w:cs="Times New Roman"/>
                <w:sz w:val="22"/>
                <w:szCs w:val="22"/>
              </w:rPr>
              <w:t>Система крепления подгузника на теле больного: четыре двойные застежки-липучки многократного использования.</w:t>
            </w:r>
          </w:p>
          <w:p w:rsidR="00792407" w:rsidRPr="00EB17C9" w:rsidRDefault="00792407" w:rsidP="00EA229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17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Обязательно наличие индикатора </w:t>
            </w:r>
            <w:proofErr w:type="spellStart"/>
            <w:r w:rsidRPr="00EB17C9">
              <w:rPr>
                <w:rFonts w:ascii="Times New Roman" w:hAnsi="Times New Roman" w:cs="Times New Roman"/>
                <w:sz w:val="22"/>
                <w:szCs w:val="22"/>
              </w:rPr>
              <w:t>влагонасыщения</w:t>
            </w:r>
            <w:proofErr w:type="spellEnd"/>
            <w:r w:rsidRPr="00EB17C9">
              <w:rPr>
                <w:rFonts w:ascii="Times New Roman" w:hAnsi="Times New Roman" w:cs="Times New Roman"/>
                <w:sz w:val="22"/>
                <w:szCs w:val="22"/>
              </w:rPr>
              <w:t xml:space="preserve"> подгузника.</w:t>
            </w:r>
          </w:p>
          <w:p w:rsidR="00792407" w:rsidRPr="00EB17C9" w:rsidRDefault="00792407" w:rsidP="00EA2299">
            <w:pPr>
              <w:keepNext/>
              <w:tabs>
                <w:tab w:val="left" w:pos="708"/>
              </w:tabs>
              <w:jc w:val="both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EB17C9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Полное влагопоглощение -  не менее 1400 гр.</w:t>
            </w:r>
          </w:p>
          <w:p w:rsidR="00792407" w:rsidRPr="00EB17C9" w:rsidRDefault="00792407" w:rsidP="00EA2299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</w:p>
          <w:p w:rsidR="00792407" w:rsidRPr="00EB17C9" w:rsidRDefault="00792407" w:rsidP="00EA2299">
            <w:pPr>
              <w:snapToGrid w:val="0"/>
              <w:jc w:val="both"/>
              <w:rPr>
                <w:rStyle w:val="1"/>
                <w:rFonts w:ascii="Times New Roman" w:hAnsi="Times New Roman" w:cs="Times New Roman"/>
                <w:i/>
                <w:sz w:val="22"/>
                <w:szCs w:val="22"/>
              </w:rPr>
            </w:pPr>
            <w:r w:rsidRPr="00EB17C9">
              <w:rPr>
                <w:rStyle w:val="1"/>
                <w:rFonts w:ascii="Times New Roman" w:hAnsi="Times New Roman" w:cs="Times New Roman"/>
                <w:b/>
                <w:sz w:val="22"/>
                <w:szCs w:val="22"/>
              </w:rPr>
              <w:t xml:space="preserve">Объем талии/бедер до 120 см (включительно), размер М - </w:t>
            </w:r>
            <w:r w:rsidRPr="00EB17C9">
              <w:rPr>
                <w:rStyle w:val="1"/>
                <w:rFonts w:ascii="Times New Roman" w:hAnsi="Times New Roman" w:cs="Times New Roman"/>
                <w:sz w:val="22"/>
                <w:szCs w:val="22"/>
              </w:rPr>
              <w:t xml:space="preserve"> подгузник анатомической формы. Внутренняя поверхность выполнена из мягкого нетканого материала, пропускающего влагу в одном направлении и обеспечивающего сухость кожи. Наружная поверхность подгузника нескользящая, из тонкого пластичного экологически чистого материала. Впитывающий слой состоит из распушенной целлюлозы с </w:t>
            </w:r>
            <w:proofErr w:type="spellStart"/>
            <w:r w:rsidRPr="00EB17C9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суперабсорбирующим</w:t>
            </w:r>
            <w:proofErr w:type="spellEnd"/>
            <w:r w:rsidRPr="00EB17C9">
              <w:rPr>
                <w:rStyle w:val="1"/>
                <w:rFonts w:ascii="Times New Roman" w:hAnsi="Times New Roman" w:cs="Times New Roman"/>
                <w:sz w:val="22"/>
                <w:szCs w:val="22"/>
              </w:rPr>
              <w:t xml:space="preserve"> полимером, превращающим жидкость в гель и обладающим антибактериальными свойствами, что ограничивает появление неприятного запаха. Впитывающий слой подгузника имеет форму, дающую возможность использования мужчинами и женщинами. Боковые бортики, которые защищают от протеканий жидкости по бокам, не содержат латексных элементов, что уменьшает риск аллергических реакций.  Эластичный пояс на талии сзади обеспечивает плотное прилегание подгузника к телу и препятствует </w:t>
            </w:r>
            <w:proofErr w:type="spellStart"/>
            <w:r w:rsidRPr="00EB17C9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подтеканию</w:t>
            </w:r>
            <w:proofErr w:type="spellEnd"/>
            <w:r w:rsidRPr="00EB17C9">
              <w:rPr>
                <w:rStyle w:val="1"/>
                <w:rFonts w:ascii="Times New Roman" w:hAnsi="Times New Roman" w:cs="Times New Roman"/>
                <w:sz w:val="22"/>
                <w:szCs w:val="22"/>
              </w:rPr>
              <w:t xml:space="preserve"> жидкости вдоль спины.</w:t>
            </w:r>
            <w:r w:rsidRPr="00EB17C9">
              <w:rPr>
                <w:rStyle w:val="1"/>
                <w:rFonts w:ascii="Times New Roman" w:hAnsi="Times New Roman" w:cs="Times New Roman"/>
                <w:i/>
                <w:sz w:val="22"/>
                <w:szCs w:val="22"/>
              </w:rPr>
              <w:t xml:space="preserve">  </w:t>
            </w:r>
            <w:r w:rsidRPr="00EB17C9">
              <w:rPr>
                <w:rStyle w:val="1"/>
                <w:rFonts w:ascii="Times New Roman" w:hAnsi="Times New Roman" w:cs="Times New Roman"/>
                <w:sz w:val="22"/>
                <w:szCs w:val="22"/>
              </w:rPr>
              <w:t xml:space="preserve">Система крепления подгузника на теле больного: четыре двойные застежки-липучки многократного использования. </w:t>
            </w:r>
            <w:r w:rsidRPr="00EB17C9">
              <w:rPr>
                <w:rStyle w:val="1"/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  <w:p w:rsidR="00792407" w:rsidRPr="00EB17C9" w:rsidRDefault="00792407" w:rsidP="00EA229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17C9">
              <w:rPr>
                <w:rFonts w:ascii="Times New Roman" w:hAnsi="Times New Roman" w:cs="Times New Roman"/>
                <w:sz w:val="22"/>
                <w:szCs w:val="22"/>
              </w:rPr>
              <w:t xml:space="preserve">Обязательно наличие индикатора </w:t>
            </w:r>
            <w:proofErr w:type="spellStart"/>
            <w:r w:rsidRPr="00EB17C9">
              <w:rPr>
                <w:rFonts w:ascii="Times New Roman" w:hAnsi="Times New Roman" w:cs="Times New Roman"/>
                <w:sz w:val="22"/>
                <w:szCs w:val="22"/>
              </w:rPr>
              <w:t>влагонасыщения</w:t>
            </w:r>
            <w:proofErr w:type="spellEnd"/>
            <w:r w:rsidRPr="00EB17C9">
              <w:rPr>
                <w:rFonts w:ascii="Times New Roman" w:hAnsi="Times New Roman" w:cs="Times New Roman"/>
                <w:sz w:val="22"/>
                <w:szCs w:val="22"/>
              </w:rPr>
              <w:t xml:space="preserve"> подгузника.</w:t>
            </w:r>
          </w:p>
          <w:p w:rsidR="00792407" w:rsidRPr="00EB17C9" w:rsidRDefault="00792407" w:rsidP="00EA2299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EB17C9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Полное </w:t>
            </w:r>
            <w:proofErr w:type="spellStart"/>
            <w:r w:rsidRPr="00EB17C9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влогопоглощение</w:t>
            </w:r>
            <w:proofErr w:type="spellEnd"/>
            <w:r w:rsidRPr="00EB17C9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 не менее 1800 гр.</w:t>
            </w:r>
          </w:p>
          <w:p w:rsidR="00792407" w:rsidRPr="00EB17C9" w:rsidRDefault="00792407" w:rsidP="00EA2299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</w:p>
          <w:p w:rsidR="00792407" w:rsidRPr="00EB17C9" w:rsidRDefault="00792407" w:rsidP="00EA2299">
            <w:pPr>
              <w:snapToGrid w:val="0"/>
              <w:jc w:val="both"/>
              <w:rPr>
                <w:rStyle w:val="1"/>
                <w:rFonts w:ascii="Times New Roman" w:hAnsi="Times New Roman" w:cs="Times New Roman"/>
                <w:sz w:val="22"/>
                <w:szCs w:val="22"/>
              </w:rPr>
            </w:pPr>
            <w:r w:rsidRPr="00EB17C9">
              <w:rPr>
                <w:rStyle w:val="1"/>
                <w:rFonts w:ascii="Times New Roman" w:hAnsi="Times New Roman" w:cs="Times New Roman"/>
                <w:b/>
                <w:sz w:val="22"/>
                <w:szCs w:val="22"/>
              </w:rPr>
              <w:t xml:space="preserve">Объем талии/бедер до 150 см (включительно), размер </w:t>
            </w:r>
            <w:r w:rsidRPr="00EB17C9">
              <w:rPr>
                <w:rStyle w:val="1"/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L</w:t>
            </w:r>
            <w:r w:rsidRPr="00EB17C9">
              <w:rPr>
                <w:rStyle w:val="1"/>
                <w:rFonts w:ascii="Times New Roman" w:hAnsi="Times New Roman" w:cs="Times New Roman"/>
                <w:b/>
                <w:sz w:val="22"/>
                <w:szCs w:val="22"/>
              </w:rPr>
              <w:t xml:space="preserve"> - </w:t>
            </w:r>
            <w:r w:rsidRPr="00EB17C9">
              <w:rPr>
                <w:rStyle w:val="1"/>
                <w:rFonts w:ascii="Times New Roman" w:hAnsi="Times New Roman" w:cs="Times New Roman"/>
                <w:sz w:val="22"/>
                <w:szCs w:val="22"/>
              </w:rPr>
              <w:t xml:space="preserve"> подгузник анатомической формы. Внутренняя поверхность выполнена из мягкого нетканого материала, пропускающего влагу в одном направлении и обеспечивающего сухость кожи. Наружная поверхность подгузника нескользящая, из тонкого пластичного экологически чистого материала. Впитывающий слой состоит из распушенной целлюлозы с </w:t>
            </w:r>
            <w:proofErr w:type="spellStart"/>
            <w:r w:rsidRPr="00EB17C9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суперабсорбирующим</w:t>
            </w:r>
            <w:proofErr w:type="spellEnd"/>
            <w:r w:rsidRPr="00EB17C9">
              <w:rPr>
                <w:rStyle w:val="1"/>
                <w:rFonts w:ascii="Times New Roman" w:hAnsi="Times New Roman" w:cs="Times New Roman"/>
                <w:sz w:val="22"/>
                <w:szCs w:val="22"/>
              </w:rPr>
              <w:t xml:space="preserve"> полимером, превращающим жидкость в гель и обладающим антибактериальными свойствами, что ограничивает появление неприятного запаха. Впитывающий слой подгузника имеет форму, дающую возможность использования мужчинами и женщинами. Боковые бортики, которые защищают от протеканий жидкости по бокам, не содержат латексных элементов, что уменьшает риск аллергических реакций.  Эластичный пояс на талии сзади обеспечивает плотное прилегание подгузника к телу и препятствует </w:t>
            </w:r>
            <w:proofErr w:type="spellStart"/>
            <w:r w:rsidRPr="00EB17C9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подтеканию</w:t>
            </w:r>
            <w:proofErr w:type="spellEnd"/>
            <w:r w:rsidRPr="00EB17C9">
              <w:rPr>
                <w:rStyle w:val="1"/>
                <w:rFonts w:ascii="Times New Roman" w:hAnsi="Times New Roman" w:cs="Times New Roman"/>
                <w:sz w:val="22"/>
                <w:szCs w:val="22"/>
              </w:rPr>
              <w:t xml:space="preserve"> жидкости вдоль спины.</w:t>
            </w:r>
            <w:r w:rsidRPr="00EB17C9">
              <w:rPr>
                <w:rStyle w:val="1"/>
                <w:rFonts w:ascii="Times New Roman" w:hAnsi="Times New Roman" w:cs="Times New Roman"/>
                <w:i/>
                <w:sz w:val="22"/>
                <w:szCs w:val="22"/>
              </w:rPr>
              <w:t xml:space="preserve">  </w:t>
            </w:r>
            <w:r w:rsidRPr="00EB17C9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Система крепления подгузника на теле больного: четыре двойные застежки-липучки многократного использования</w:t>
            </w:r>
          </w:p>
          <w:p w:rsidR="00792407" w:rsidRPr="00EB17C9" w:rsidRDefault="00792407" w:rsidP="00EA229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17C9">
              <w:rPr>
                <w:rFonts w:ascii="Times New Roman" w:hAnsi="Times New Roman" w:cs="Times New Roman"/>
                <w:sz w:val="22"/>
                <w:szCs w:val="22"/>
              </w:rPr>
              <w:t xml:space="preserve">Обязательно наличие индикатора </w:t>
            </w:r>
            <w:proofErr w:type="spellStart"/>
            <w:r w:rsidRPr="00EB17C9">
              <w:rPr>
                <w:rFonts w:ascii="Times New Roman" w:hAnsi="Times New Roman" w:cs="Times New Roman"/>
                <w:sz w:val="22"/>
                <w:szCs w:val="22"/>
              </w:rPr>
              <w:t>влагонасыщения</w:t>
            </w:r>
            <w:proofErr w:type="spellEnd"/>
            <w:r w:rsidRPr="00EB17C9">
              <w:rPr>
                <w:rFonts w:ascii="Times New Roman" w:hAnsi="Times New Roman" w:cs="Times New Roman"/>
                <w:sz w:val="22"/>
                <w:szCs w:val="22"/>
              </w:rPr>
              <w:t xml:space="preserve"> подгузника.</w:t>
            </w:r>
          </w:p>
          <w:p w:rsidR="00792407" w:rsidRPr="00EB17C9" w:rsidRDefault="00792407" w:rsidP="00EA2299">
            <w:pPr>
              <w:snapToGrid w:val="0"/>
              <w:jc w:val="both"/>
              <w:rPr>
                <w:rStyle w:val="1"/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EB17C9">
              <w:rPr>
                <w:rStyle w:val="1"/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Полное влагопоглощение не менее 2000 гр.</w:t>
            </w:r>
          </w:p>
          <w:p w:rsidR="00792407" w:rsidRPr="00EB17C9" w:rsidRDefault="00792407" w:rsidP="00EA2299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</w:p>
          <w:p w:rsidR="00792407" w:rsidRPr="00EB17C9" w:rsidRDefault="00792407" w:rsidP="00EA2299">
            <w:pPr>
              <w:snapToGrid w:val="0"/>
              <w:jc w:val="both"/>
              <w:rPr>
                <w:rStyle w:val="1"/>
                <w:rFonts w:ascii="Times New Roman" w:hAnsi="Times New Roman" w:cs="Times New Roman"/>
                <w:i/>
                <w:sz w:val="22"/>
                <w:szCs w:val="22"/>
              </w:rPr>
            </w:pPr>
            <w:r w:rsidRPr="00EB17C9">
              <w:rPr>
                <w:rStyle w:val="1"/>
                <w:rFonts w:ascii="Times New Roman" w:hAnsi="Times New Roman" w:cs="Times New Roman"/>
                <w:b/>
                <w:sz w:val="22"/>
                <w:szCs w:val="22"/>
              </w:rPr>
              <w:t xml:space="preserve">Объем талии/бедер до 175 см (включительно), размер </w:t>
            </w:r>
            <w:r w:rsidRPr="00EB17C9">
              <w:rPr>
                <w:rStyle w:val="1"/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XL</w:t>
            </w:r>
            <w:r w:rsidRPr="00EB17C9">
              <w:rPr>
                <w:rStyle w:val="1"/>
                <w:rFonts w:ascii="Times New Roman" w:hAnsi="Times New Roman" w:cs="Times New Roman"/>
                <w:b/>
                <w:sz w:val="22"/>
                <w:szCs w:val="22"/>
              </w:rPr>
              <w:t xml:space="preserve"> - </w:t>
            </w:r>
            <w:r w:rsidRPr="00EB17C9">
              <w:rPr>
                <w:rStyle w:val="1"/>
                <w:rFonts w:ascii="Times New Roman" w:hAnsi="Times New Roman" w:cs="Times New Roman"/>
                <w:sz w:val="22"/>
                <w:szCs w:val="22"/>
              </w:rPr>
              <w:t xml:space="preserve"> подгузник анатомической формы. Внутренняя поверхность выполнена из мягкого нетканого материала, пропускающего влагу в одном направлении и обеспечивающего сухость кожи. Наружная поверхность подгузника нескользящая, из тонкого пластичного экологически чистого материала. Впитывающий слой состоит из распушенной целлюлозы с </w:t>
            </w:r>
            <w:proofErr w:type="spellStart"/>
            <w:r w:rsidRPr="00EB17C9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суперабсорбирующим</w:t>
            </w:r>
            <w:proofErr w:type="spellEnd"/>
            <w:r w:rsidRPr="00EB17C9">
              <w:rPr>
                <w:rStyle w:val="1"/>
                <w:rFonts w:ascii="Times New Roman" w:hAnsi="Times New Roman" w:cs="Times New Roman"/>
                <w:sz w:val="22"/>
                <w:szCs w:val="22"/>
              </w:rPr>
              <w:t xml:space="preserve"> полимером, превращающим жидкость в гель и обладающим антибактериальными свойствами, что ограничивает появление неприятного запаха. Впитывающий слой подгузника имеет форму, дающую возможность использования мужчинами и женщинами. Боковые бортики, которые защищают от протеканий жидкости по бокам, не содержат латексных элементов, что уменьшает риск аллергических реакций.  Эластичный пояс на талии сзади обеспечивает плотное прилегание подгузника к телу и препятствует </w:t>
            </w:r>
            <w:proofErr w:type="spellStart"/>
            <w:r w:rsidRPr="00EB17C9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подтеканию</w:t>
            </w:r>
            <w:proofErr w:type="spellEnd"/>
            <w:r w:rsidRPr="00EB17C9">
              <w:rPr>
                <w:rStyle w:val="1"/>
                <w:rFonts w:ascii="Times New Roman" w:hAnsi="Times New Roman" w:cs="Times New Roman"/>
                <w:sz w:val="22"/>
                <w:szCs w:val="22"/>
              </w:rPr>
              <w:t xml:space="preserve"> жидкости вдоль спины.</w:t>
            </w:r>
            <w:r w:rsidRPr="00EB17C9">
              <w:rPr>
                <w:rStyle w:val="1"/>
                <w:rFonts w:ascii="Times New Roman" w:hAnsi="Times New Roman" w:cs="Times New Roman"/>
                <w:i/>
                <w:sz w:val="22"/>
                <w:szCs w:val="22"/>
              </w:rPr>
              <w:t xml:space="preserve">  </w:t>
            </w:r>
            <w:r w:rsidRPr="00EB17C9">
              <w:rPr>
                <w:rStyle w:val="1"/>
                <w:rFonts w:ascii="Times New Roman" w:hAnsi="Times New Roman" w:cs="Times New Roman"/>
                <w:sz w:val="22"/>
                <w:szCs w:val="22"/>
              </w:rPr>
              <w:t xml:space="preserve">Система крепления подгузника на теле больного: четыре двойные застежки-липучки многократного использования. </w:t>
            </w:r>
            <w:r w:rsidRPr="00EB17C9">
              <w:rPr>
                <w:rStyle w:val="1"/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  <w:p w:rsidR="00792407" w:rsidRPr="00EB17C9" w:rsidRDefault="00792407" w:rsidP="00EA2299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17C9">
              <w:rPr>
                <w:rFonts w:ascii="Times New Roman" w:hAnsi="Times New Roman" w:cs="Times New Roman"/>
                <w:sz w:val="22"/>
                <w:szCs w:val="22"/>
              </w:rPr>
              <w:t xml:space="preserve">Обязательно наличие индикатора </w:t>
            </w:r>
            <w:proofErr w:type="spellStart"/>
            <w:r w:rsidRPr="00EB17C9">
              <w:rPr>
                <w:rFonts w:ascii="Times New Roman" w:hAnsi="Times New Roman" w:cs="Times New Roman"/>
                <w:sz w:val="22"/>
                <w:szCs w:val="22"/>
              </w:rPr>
              <w:t>влагонасыщения</w:t>
            </w:r>
            <w:proofErr w:type="spellEnd"/>
            <w:r w:rsidRPr="00EB17C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92407" w:rsidRPr="00EB17C9" w:rsidRDefault="00792407" w:rsidP="00EA2299">
            <w:pPr>
              <w:autoSpaceDE w:val="0"/>
              <w:snapToGrid w:val="0"/>
              <w:ind w:left="5" w:right="5" w:firstLine="15"/>
              <w:jc w:val="both"/>
              <w:rPr>
                <w:rStyle w:val="1"/>
                <w:rFonts w:ascii="Times New Roman" w:eastAsia="Arial CYR" w:hAnsi="Times New Roman" w:cs="Times New Roman"/>
                <w:b/>
                <w:bCs/>
                <w:i/>
                <w:color w:val="000000"/>
                <w:sz w:val="22"/>
                <w:szCs w:val="22"/>
              </w:rPr>
            </w:pPr>
            <w:r w:rsidRPr="00EB17C9">
              <w:rPr>
                <w:rStyle w:val="1"/>
                <w:rFonts w:ascii="Times New Roman" w:eastAsia="Arial CYR" w:hAnsi="Times New Roman" w:cs="Times New Roman"/>
                <w:b/>
                <w:bCs/>
                <w:i/>
                <w:color w:val="000000"/>
                <w:sz w:val="22"/>
                <w:szCs w:val="22"/>
              </w:rPr>
              <w:t>Полное влагопоглощение не менее 2 800 гр.</w:t>
            </w:r>
          </w:p>
          <w:p w:rsidR="00792407" w:rsidRPr="00EB17C9" w:rsidRDefault="00792407" w:rsidP="00EA2299">
            <w:pPr>
              <w:snapToGrid w:val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792407" w:rsidRPr="00EB17C9" w:rsidRDefault="00792407" w:rsidP="00EA2299">
            <w:pPr>
              <w:snapToGrid w:val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B17C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Обратная сорбция (грамм не более) — 4,4.</w:t>
            </w:r>
          </w:p>
          <w:p w:rsidR="00792407" w:rsidRPr="00EB17C9" w:rsidRDefault="00792407" w:rsidP="00EA2299">
            <w:pPr>
              <w:snapToGrid w:val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B17C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Скорость впитывания (сантиметр куб. в секунду, не менее) — 2,3 см. куб./</w:t>
            </w:r>
            <w:proofErr w:type="gramStart"/>
            <w:r w:rsidRPr="00EB17C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</w:t>
            </w:r>
            <w:proofErr w:type="gramEnd"/>
            <w:r w:rsidRPr="00EB17C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.</w:t>
            </w:r>
          </w:p>
          <w:p w:rsidR="00792407" w:rsidRPr="00EB17C9" w:rsidRDefault="00792407" w:rsidP="00EA2299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92407" w:rsidRPr="00EB17C9" w:rsidRDefault="00792407" w:rsidP="00EA2299">
            <w:pPr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B17C9">
              <w:rPr>
                <w:rFonts w:ascii="Times New Roman" w:hAnsi="Times New Roman" w:cs="Times New Roman"/>
                <w:b/>
                <w:sz w:val="22"/>
                <w:szCs w:val="22"/>
              </w:rPr>
              <w:t>Необходимые требования к Поставщику о предоставлении документального подтверждения проведенных Приемо-сдаточных испытаний (оформленные протоколы Приемо-сдаточных испытаний) каждой партии подгузников на соответствие ТУ и Национальному стандарту.</w:t>
            </w:r>
          </w:p>
          <w:p w:rsidR="00792407" w:rsidRPr="00EB17C9" w:rsidRDefault="00792407" w:rsidP="00EA2299">
            <w:pPr>
              <w:keepNext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17C9">
              <w:rPr>
                <w:rFonts w:ascii="Times New Roman" w:hAnsi="Times New Roman" w:cs="Times New Roman"/>
                <w:sz w:val="22"/>
                <w:szCs w:val="22"/>
              </w:rPr>
              <w:t xml:space="preserve">Печатное изображение на подгузниках должно быть четким без искажений и пробелов. Не допускаются следы </w:t>
            </w:r>
            <w:proofErr w:type="spellStart"/>
            <w:r w:rsidRPr="00EB17C9">
              <w:rPr>
                <w:rFonts w:ascii="Times New Roman" w:hAnsi="Times New Roman" w:cs="Times New Roman"/>
                <w:sz w:val="22"/>
                <w:szCs w:val="22"/>
              </w:rPr>
              <w:t>выщипывания</w:t>
            </w:r>
            <w:proofErr w:type="spellEnd"/>
            <w:r w:rsidRPr="00EB17C9">
              <w:rPr>
                <w:rFonts w:ascii="Times New Roman" w:hAnsi="Times New Roman" w:cs="Times New Roman"/>
                <w:sz w:val="22"/>
                <w:szCs w:val="22"/>
              </w:rPr>
              <w:t xml:space="preserve"> волокон с поверхности подгузника и </w:t>
            </w:r>
            <w:proofErr w:type="spellStart"/>
            <w:r w:rsidRPr="00EB17C9">
              <w:rPr>
                <w:rFonts w:ascii="Times New Roman" w:hAnsi="Times New Roman" w:cs="Times New Roman"/>
                <w:sz w:val="22"/>
                <w:szCs w:val="22"/>
              </w:rPr>
              <w:t>отмарывания</w:t>
            </w:r>
            <w:proofErr w:type="spellEnd"/>
            <w:r w:rsidRPr="00EB17C9">
              <w:rPr>
                <w:rFonts w:ascii="Times New Roman" w:hAnsi="Times New Roman" w:cs="Times New Roman"/>
                <w:sz w:val="22"/>
                <w:szCs w:val="22"/>
              </w:rPr>
              <w:t xml:space="preserve"> краски.</w:t>
            </w:r>
          </w:p>
          <w:p w:rsidR="00792407" w:rsidRPr="00EB17C9" w:rsidRDefault="00792407" w:rsidP="00EA2299">
            <w:pPr>
              <w:keepNext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17C9">
              <w:rPr>
                <w:rFonts w:ascii="Times New Roman" w:hAnsi="Times New Roman" w:cs="Times New Roman"/>
                <w:sz w:val="22"/>
                <w:szCs w:val="22"/>
              </w:rPr>
              <w:t>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792407" w:rsidRPr="00EB17C9" w:rsidRDefault="00792407" w:rsidP="00EA2299">
            <w:pPr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B17C9">
              <w:rPr>
                <w:rFonts w:ascii="Times New Roman" w:hAnsi="Times New Roman" w:cs="Times New Roman"/>
                <w:sz w:val="22"/>
                <w:szCs w:val="22"/>
              </w:rPr>
              <w:t xml:space="preserve">Маркировка на потребительской упаковке подгузников должна содержать: </w:t>
            </w:r>
            <w:r w:rsidRPr="00EB17C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- наименование страны-изготовителя; </w:t>
            </w:r>
            <w:r w:rsidRPr="00EB17C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- наименование и местонахождение изготовителя (продавца, поставщика), товарный знак (при наличии); </w:t>
            </w:r>
            <w:r w:rsidRPr="00EB17C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 </w:t>
            </w:r>
            <w:r w:rsidRPr="00EB17C9">
              <w:rPr>
                <w:rFonts w:ascii="Times New Roman" w:hAnsi="Times New Roman" w:cs="Times New Roman"/>
                <w:sz w:val="22"/>
                <w:szCs w:val="22"/>
              </w:rPr>
              <w:br/>
              <w:t>- правила по применению подгузника (в виде рисунков или текста);</w:t>
            </w:r>
            <w:proofErr w:type="gramEnd"/>
            <w:r w:rsidRPr="00EB17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B17C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- </w:t>
            </w:r>
            <w:proofErr w:type="gramStart"/>
            <w:r w:rsidRPr="00EB17C9">
              <w:rPr>
                <w:rFonts w:ascii="Times New Roman" w:hAnsi="Times New Roman" w:cs="Times New Roman"/>
                <w:sz w:val="22"/>
                <w:szCs w:val="22"/>
              </w:rPr>
              <w:t xml:space="preserve">указания по утилизации подгузника: слова "Не бросать в канализацию" и/или рисунок, понятно отображающий эти указания; </w:t>
            </w:r>
            <w:r w:rsidRPr="00EB17C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- информацию о наличии специальных ингредиентов; </w:t>
            </w:r>
            <w:r w:rsidRPr="00EB17C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- отличительные характеристики подгузника в соответствии с техническим исполнением (в виде рисунков и/или текста); </w:t>
            </w:r>
            <w:r w:rsidRPr="00EB17C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- номер артикула (при наличии); </w:t>
            </w:r>
            <w:r w:rsidRPr="00EB17C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- количество подгузников в упаковке; </w:t>
            </w:r>
            <w:r w:rsidRPr="00EB17C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- дату (месяц, год) изготовления; </w:t>
            </w:r>
            <w:r w:rsidRPr="00EB17C9">
              <w:rPr>
                <w:rFonts w:ascii="Times New Roman" w:hAnsi="Times New Roman" w:cs="Times New Roman"/>
                <w:sz w:val="22"/>
                <w:szCs w:val="22"/>
              </w:rPr>
              <w:br/>
              <w:t>- срок годности, устанавливаемый изготовителем;</w:t>
            </w:r>
            <w:proofErr w:type="gramEnd"/>
            <w:r w:rsidRPr="00EB17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B17C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- обозначение настоящего стандарта; </w:t>
            </w:r>
            <w:r w:rsidRPr="00EB17C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- штриховой код (при наличии). </w:t>
            </w:r>
            <w:r w:rsidRPr="00EB17C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Допускается дополнять маркировку другими сведениями, например сведениями о поставщиках (потребительских союзах, ассоциациях), наносить графические символы и рисунки, поясняющие потребительские свойства подгузников и их применение, и др. </w:t>
            </w:r>
          </w:p>
          <w:p w:rsidR="00792407" w:rsidRPr="00EB17C9" w:rsidRDefault="00792407" w:rsidP="00EA2299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17C9">
              <w:rPr>
                <w:rFonts w:ascii="Times New Roman" w:hAnsi="Times New Roman" w:cs="Times New Roman"/>
                <w:sz w:val="22"/>
                <w:szCs w:val="22"/>
              </w:rPr>
              <w:t xml:space="preserve">Подгузники должны соответствовать Национальному стандарту Российской Федерации ГОСТ </w:t>
            </w:r>
            <w:proofErr w:type="gramStart"/>
            <w:r w:rsidRPr="00EB17C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EB17C9">
              <w:rPr>
                <w:rFonts w:ascii="Times New Roman" w:hAnsi="Times New Roman" w:cs="Times New Roman"/>
                <w:sz w:val="22"/>
                <w:szCs w:val="22"/>
              </w:rPr>
              <w:t xml:space="preserve"> 55082-2012 «Изделия бумажные медицинского назначения».</w:t>
            </w:r>
          </w:p>
          <w:p w:rsidR="00792407" w:rsidRPr="00EB17C9" w:rsidRDefault="00792407" w:rsidP="00EA2299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17C9">
              <w:rPr>
                <w:rFonts w:ascii="Times New Roman" w:hAnsi="Times New Roman" w:cs="Times New Roman"/>
                <w:sz w:val="22"/>
                <w:szCs w:val="22"/>
              </w:rPr>
              <w:t>При необходимости на подгузники должен утверждаться образец-эталон по ГОСТ 15.009-91.</w:t>
            </w:r>
          </w:p>
          <w:p w:rsidR="00792407" w:rsidRPr="00EB17C9" w:rsidRDefault="00792407" w:rsidP="00EA2299">
            <w:pPr>
              <w:keepNext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17C9">
              <w:rPr>
                <w:rFonts w:ascii="Times New Roman" w:hAnsi="Times New Roman" w:cs="Times New Roman"/>
                <w:sz w:val="22"/>
                <w:szCs w:val="22"/>
              </w:rPr>
              <w:t>Подгузники должны быть упакованы по несколько штук в пакеты из полимерной пленки или пачки по ГОСТ 33781-2016, или коробки, или другую тару, обеспечивающую сохранность подгузников при транспортировании и хранении. Швы в пакетах из полимерной пленки должны быть заварены. Транспортирование подгузников должно осуществляться по ГОСТ 6658-75 (раздел 3) любым видом крытого транспорта в соответствии с правилами перевозки грузов, действующими на данном виде транспорта.</w:t>
            </w:r>
          </w:p>
          <w:p w:rsidR="00792407" w:rsidRPr="00EB17C9" w:rsidRDefault="00792407" w:rsidP="00EA2299">
            <w:pPr>
              <w:keepNext/>
              <w:tabs>
                <w:tab w:val="left" w:pos="708"/>
              </w:tabs>
              <w:snapToGrid w:val="0"/>
              <w:jc w:val="both"/>
              <w:rPr>
                <w:rStyle w:val="1"/>
                <w:rFonts w:ascii="Times New Roman" w:hAnsi="Times New Roman" w:cs="Times New Roman"/>
                <w:sz w:val="22"/>
                <w:szCs w:val="22"/>
              </w:rPr>
            </w:pPr>
            <w:r w:rsidRPr="00EB17C9">
              <w:rPr>
                <w:rStyle w:val="1"/>
                <w:rFonts w:ascii="Times New Roman" w:hAnsi="Times New Roman" w:cs="Times New Roman"/>
                <w:sz w:val="22"/>
                <w:szCs w:val="22"/>
              </w:rPr>
              <w:t xml:space="preserve">Подгузники должны соответствовать требованиям стандартов серии ГОСТ </w:t>
            </w:r>
            <w:proofErr w:type="gramStart"/>
            <w:r w:rsidRPr="00EB17C9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EB17C9">
              <w:rPr>
                <w:rStyle w:val="1"/>
                <w:rFonts w:ascii="Times New Roman" w:hAnsi="Times New Roman" w:cs="Times New Roman"/>
                <w:sz w:val="22"/>
                <w:szCs w:val="22"/>
              </w:rPr>
              <w:t xml:space="preserve"> ИСО 10993-2011 «</w:t>
            </w:r>
            <w:r w:rsidRPr="00EB17C9">
              <w:rPr>
                <w:rStyle w:val="1"/>
                <w:rFonts w:ascii="Times New Roman" w:hAnsi="Times New Roman" w:cs="Times New Roman"/>
                <w:color w:val="000000"/>
                <w:sz w:val="22"/>
                <w:szCs w:val="22"/>
              </w:rPr>
              <w:t>Изделия медицинские. Оценка биологического действия медицинских изделий» (части 1, 5,10)</w:t>
            </w:r>
            <w:r w:rsidRPr="00EB17C9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792407" w:rsidRPr="001B20E8" w:rsidRDefault="00792407" w:rsidP="00792407">
      <w:pPr>
        <w:rPr>
          <w:rFonts w:ascii="Times New Roman" w:hAnsi="Times New Roman" w:cs="Times New Roman"/>
        </w:rPr>
      </w:pPr>
    </w:p>
    <w:p w:rsidR="00792407" w:rsidRDefault="00792407" w:rsidP="00792407">
      <w:pPr>
        <w:jc w:val="both"/>
        <w:rPr>
          <w:rStyle w:val="1"/>
          <w:rFonts w:ascii="Times New Roman" w:hAnsi="Times New Roman" w:cs="Times New Roman"/>
          <w:color w:val="000000"/>
        </w:rPr>
      </w:pPr>
      <w:r w:rsidRPr="001B20E8">
        <w:rPr>
          <w:rStyle w:val="1"/>
          <w:rFonts w:ascii="Times New Roman" w:hAnsi="Times New Roman" w:cs="Times New Roman"/>
          <w:b/>
          <w:bCs/>
        </w:rPr>
        <w:t xml:space="preserve">Требования к качеству поставки: </w:t>
      </w:r>
      <w:r w:rsidRPr="001B20E8">
        <w:rPr>
          <w:rStyle w:val="1"/>
          <w:rFonts w:ascii="Times New Roman" w:hAnsi="Times New Roman" w:cs="Times New Roman"/>
        </w:rPr>
        <w:t>п</w:t>
      </w:r>
      <w:r w:rsidRPr="001B20E8">
        <w:rPr>
          <w:rStyle w:val="1"/>
          <w:rFonts w:ascii="Times New Roman" w:hAnsi="Times New Roman" w:cs="Times New Roman"/>
          <w:color w:val="000000"/>
        </w:rPr>
        <w:t>оставщик гарантирует, что Товар, поставляемый в рамках Контракта, является новым, не будет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110B94" w:rsidRPr="001B20E8" w:rsidRDefault="00110B94" w:rsidP="00792407">
      <w:pPr>
        <w:jc w:val="both"/>
        <w:rPr>
          <w:rStyle w:val="1"/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792407" w:rsidRPr="005E0ACB" w:rsidRDefault="00792407" w:rsidP="00792407">
      <w:pPr>
        <w:jc w:val="both"/>
        <w:rPr>
          <w:rStyle w:val="1"/>
          <w:rFonts w:ascii="Times New Roman" w:hAnsi="Times New Roman" w:cs="Times New Roman"/>
          <w:color w:val="000000"/>
        </w:rPr>
      </w:pPr>
      <w:r w:rsidRPr="001B20E8">
        <w:rPr>
          <w:rStyle w:val="1"/>
          <w:rFonts w:ascii="Times New Roman" w:hAnsi="Times New Roman" w:cs="Times New Roman"/>
          <w:b/>
          <w:bCs/>
          <w:color w:val="000000"/>
        </w:rPr>
        <w:t>Требования к безопасности товара:</w:t>
      </w:r>
      <w:r w:rsidRPr="001B20E8">
        <w:rPr>
          <w:rStyle w:val="1"/>
          <w:rFonts w:ascii="Times New Roman" w:hAnsi="Times New Roman" w:cs="Times New Roman"/>
          <w:color w:val="000000"/>
        </w:rPr>
        <w:t xml:space="preserve"> </w:t>
      </w:r>
      <w:r w:rsidRPr="005E0ACB">
        <w:rPr>
          <w:rFonts w:ascii="Times New Roman" w:hAnsi="Times New Roman" w:cs="Times New Roman"/>
        </w:rPr>
        <w:t xml:space="preserve">регистрационное удостоверение и (или) действующая </w:t>
      </w:r>
      <w:r w:rsidRPr="005E0ACB">
        <w:rPr>
          <w:rFonts w:ascii="Times New Roman" w:hAnsi="Times New Roman" w:cs="Times New Roman"/>
        </w:rPr>
        <w:lastRenderedPageBreak/>
        <w:t>декларация о соответствии или сертификат соответствия поставляемого Товара, либо иные документы, свидетельствующие о качестве и безопасности Товара, в случае, если на поставляемый товар в соответствии с законодательством Российской Федерации необходимо наличие указанных документов</w:t>
      </w:r>
    </w:p>
    <w:p w:rsidR="00792407" w:rsidRPr="001B20E8" w:rsidRDefault="00792407" w:rsidP="00792407">
      <w:pPr>
        <w:jc w:val="both"/>
        <w:rPr>
          <w:rFonts w:ascii="Times New Roman" w:hAnsi="Times New Roman" w:cs="Times New Roman"/>
          <w:color w:val="000000"/>
        </w:rPr>
      </w:pPr>
      <w:r w:rsidRPr="001B20E8">
        <w:rPr>
          <w:rFonts w:ascii="Times New Roman" w:hAnsi="Times New Roman" w:cs="Times New Roman"/>
          <w:color w:val="000000"/>
        </w:rPr>
        <w:t>Документы по стандартизации применимые к данному виду ТСР:</w:t>
      </w:r>
    </w:p>
    <w:p w:rsidR="00792407" w:rsidRPr="001B20E8" w:rsidRDefault="00792407" w:rsidP="00792407">
      <w:pPr>
        <w:jc w:val="both"/>
        <w:rPr>
          <w:rFonts w:ascii="Times New Roman" w:hAnsi="Times New Roman" w:cs="Times New Roman"/>
          <w:color w:val="000000"/>
        </w:rPr>
      </w:pPr>
      <w:r w:rsidRPr="001B20E8">
        <w:rPr>
          <w:rFonts w:ascii="Times New Roman" w:hAnsi="Times New Roman" w:cs="Times New Roman"/>
          <w:color w:val="000000"/>
        </w:rPr>
        <w:t>- ГОСТ ISO 10993-1-2011 - Изделия медицинские. Оценка биологического действия медицинских изделий. Часть 1. Оценка и исследования</w:t>
      </w:r>
    </w:p>
    <w:p w:rsidR="00792407" w:rsidRPr="001B20E8" w:rsidRDefault="00792407" w:rsidP="00792407">
      <w:pPr>
        <w:pStyle w:val="a4"/>
        <w:spacing w:after="0"/>
        <w:jc w:val="both"/>
        <w:rPr>
          <w:rFonts w:ascii="Times New Roman" w:hAnsi="Times New Roman" w:cs="Times New Roman"/>
          <w:color w:val="000000"/>
        </w:rPr>
      </w:pPr>
      <w:r w:rsidRPr="001B20E8">
        <w:rPr>
          <w:rFonts w:ascii="Times New Roman" w:hAnsi="Times New Roman" w:cs="Times New Roman"/>
          <w:color w:val="000000"/>
        </w:rPr>
        <w:t xml:space="preserve">- ГОСТ ISO 10993-5-2011 - Изделия медицинские. Оценка биологического действия медицинских изделий. Часть 5. Исследования на </w:t>
      </w:r>
      <w:proofErr w:type="spellStart"/>
      <w:r w:rsidRPr="001B20E8">
        <w:rPr>
          <w:rFonts w:ascii="Times New Roman" w:hAnsi="Times New Roman" w:cs="Times New Roman"/>
          <w:color w:val="000000"/>
        </w:rPr>
        <w:t>цитотоксичность</w:t>
      </w:r>
      <w:proofErr w:type="spellEnd"/>
      <w:r w:rsidRPr="001B20E8">
        <w:rPr>
          <w:rFonts w:ascii="Times New Roman" w:hAnsi="Times New Roman" w:cs="Times New Roman"/>
          <w:color w:val="000000"/>
        </w:rPr>
        <w:t xml:space="preserve">: методы </w:t>
      </w:r>
      <w:proofErr w:type="spellStart"/>
      <w:r w:rsidRPr="001B20E8">
        <w:rPr>
          <w:rFonts w:ascii="Times New Roman" w:hAnsi="Times New Roman" w:cs="Times New Roman"/>
          <w:color w:val="000000"/>
        </w:rPr>
        <w:t>in</w:t>
      </w:r>
      <w:proofErr w:type="spellEnd"/>
      <w:r w:rsidRPr="001B20E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B20E8">
        <w:rPr>
          <w:rFonts w:ascii="Times New Roman" w:hAnsi="Times New Roman" w:cs="Times New Roman"/>
          <w:color w:val="000000"/>
        </w:rPr>
        <w:t>vitro</w:t>
      </w:r>
      <w:proofErr w:type="spellEnd"/>
      <w:r w:rsidRPr="001B20E8">
        <w:rPr>
          <w:rFonts w:ascii="Times New Roman" w:hAnsi="Times New Roman" w:cs="Times New Roman"/>
          <w:color w:val="000000"/>
        </w:rPr>
        <w:t>.</w:t>
      </w:r>
    </w:p>
    <w:p w:rsidR="00792407" w:rsidRPr="001B20E8" w:rsidRDefault="00792407" w:rsidP="00792407">
      <w:pPr>
        <w:pStyle w:val="a4"/>
        <w:spacing w:after="0"/>
        <w:jc w:val="both"/>
        <w:rPr>
          <w:rFonts w:ascii="Times New Roman" w:hAnsi="Times New Roman" w:cs="Times New Roman"/>
          <w:color w:val="000000"/>
        </w:rPr>
      </w:pPr>
      <w:r w:rsidRPr="001B20E8">
        <w:rPr>
          <w:rFonts w:ascii="Times New Roman" w:hAnsi="Times New Roman" w:cs="Times New Roman"/>
          <w:color w:val="000000"/>
        </w:rPr>
        <w:t>- ГОСТ ISO 10993-10-2011 - Изделия медицинские. Оценка биологического действия медицинских изделий. Часть 10. Исследования раздражающего и сенсибилизирующего действия.</w:t>
      </w:r>
    </w:p>
    <w:p w:rsidR="00792407" w:rsidRPr="001B20E8" w:rsidRDefault="00792407" w:rsidP="00792407">
      <w:pPr>
        <w:jc w:val="both"/>
        <w:rPr>
          <w:rFonts w:ascii="Times New Roman" w:hAnsi="Times New Roman" w:cs="Times New Roman"/>
          <w:color w:val="000000"/>
        </w:rPr>
      </w:pPr>
      <w:r w:rsidRPr="001B20E8">
        <w:rPr>
          <w:rFonts w:ascii="Times New Roman" w:hAnsi="Times New Roman" w:cs="Times New Roman"/>
          <w:color w:val="000000"/>
        </w:rPr>
        <w:t xml:space="preserve">- ГОСТ </w:t>
      </w:r>
      <w:proofErr w:type="gramStart"/>
      <w:r w:rsidRPr="001B20E8">
        <w:rPr>
          <w:rFonts w:ascii="Times New Roman" w:hAnsi="Times New Roman" w:cs="Times New Roman"/>
          <w:color w:val="000000"/>
        </w:rPr>
        <w:t>Р</w:t>
      </w:r>
      <w:proofErr w:type="gramEnd"/>
      <w:r w:rsidRPr="001B20E8">
        <w:rPr>
          <w:rFonts w:ascii="Times New Roman" w:hAnsi="Times New Roman" w:cs="Times New Roman"/>
          <w:color w:val="000000"/>
        </w:rPr>
        <w:t xml:space="preserve"> 52</w:t>
      </w:r>
      <w:r>
        <w:rPr>
          <w:rFonts w:ascii="Times New Roman" w:hAnsi="Times New Roman" w:cs="Times New Roman"/>
          <w:color w:val="000000"/>
        </w:rPr>
        <w:t>770-2016</w:t>
      </w:r>
      <w:r w:rsidRPr="001B20E8">
        <w:rPr>
          <w:rFonts w:ascii="Times New Roman" w:hAnsi="Times New Roman" w:cs="Times New Roman"/>
          <w:color w:val="000000"/>
        </w:rPr>
        <w:t xml:space="preserve"> - Изделия медицинские. Требования безопасности. Методы санитарно-химических и токсикологических испытаний.</w:t>
      </w:r>
    </w:p>
    <w:p w:rsidR="00792407" w:rsidRPr="001B20E8" w:rsidRDefault="00792407" w:rsidP="00792407">
      <w:pPr>
        <w:jc w:val="both"/>
        <w:rPr>
          <w:rStyle w:val="1"/>
          <w:rFonts w:ascii="Times New Roman" w:hAnsi="Times New Roman" w:cs="Times New Roman"/>
        </w:rPr>
      </w:pPr>
      <w:r w:rsidRPr="001B20E8">
        <w:rPr>
          <w:rStyle w:val="1"/>
          <w:rFonts w:ascii="Times New Roman" w:hAnsi="Times New Roman" w:cs="Times New Roman"/>
          <w:color w:val="000000"/>
        </w:rPr>
        <w:t xml:space="preserve">- ГОСТ </w:t>
      </w:r>
      <w:proofErr w:type="gramStart"/>
      <w:r w:rsidRPr="001B20E8">
        <w:rPr>
          <w:rStyle w:val="1"/>
          <w:rFonts w:ascii="Times New Roman" w:hAnsi="Times New Roman" w:cs="Times New Roman"/>
          <w:color w:val="000000"/>
        </w:rPr>
        <w:t>Р</w:t>
      </w:r>
      <w:proofErr w:type="gramEnd"/>
      <w:r w:rsidRPr="001B20E8">
        <w:rPr>
          <w:rStyle w:val="1"/>
          <w:rFonts w:ascii="Times New Roman" w:hAnsi="Times New Roman" w:cs="Times New Roman"/>
          <w:color w:val="000000"/>
        </w:rPr>
        <w:t xml:space="preserve"> 51632-2014 - </w:t>
      </w:r>
      <w:r w:rsidRPr="001B20E8">
        <w:rPr>
          <w:rStyle w:val="1"/>
          <w:rFonts w:ascii="Times New Roman" w:hAnsi="Times New Roman" w:cs="Times New Roman"/>
        </w:rPr>
        <w:t xml:space="preserve">Национальный стандарт Российской Федерации. Технические средства реабилитации людей с ограничениями жизнедеятельности. Общие технические требования и методы испытаний" (утв. и </w:t>
      </w:r>
      <w:proofErr w:type="gramStart"/>
      <w:r w:rsidRPr="001B20E8">
        <w:rPr>
          <w:rStyle w:val="1"/>
          <w:rFonts w:ascii="Times New Roman" w:hAnsi="Times New Roman" w:cs="Times New Roman"/>
        </w:rPr>
        <w:t>введен</w:t>
      </w:r>
      <w:proofErr w:type="gramEnd"/>
      <w:r w:rsidRPr="001B20E8">
        <w:rPr>
          <w:rStyle w:val="1"/>
          <w:rFonts w:ascii="Times New Roman" w:hAnsi="Times New Roman" w:cs="Times New Roman"/>
        </w:rPr>
        <w:t xml:space="preserve"> в действие Приказом </w:t>
      </w:r>
      <w:proofErr w:type="spellStart"/>
      <w:r w:rsidRPr="001B20E8">
        <w:rPr>
          <w:rStyle w:val="1"/>
          <w:rFonts w:ascii="Times New Roman" w:hAnsi="Times New Roman" w:cs="Times New Roman"/>
        </w:rPr>
        <w:t>Росстандарта</w:t>
      </w:r>
      <w:proofErr w:type="spellEnd"/>
      <w:r w:rsidRPr="001B20E8">
        <w:rPr>
          <w:rStyle w:val="1"/>
          <w:rFonts w:ascii="Times New Roman" w:hAnsi="Times New Roman" w:cs="Times New Roman"/>
        </w:rPr>
        <w:t xml:space="preserve"> от 15.10.2014 N 1331-ст).</w:t>
      </w:r>
    </w:p>
    <w:p w:rsidR="00792407" w:rsidRPr="001B20E8" w:rsidRDefault="00792407" w:rsidP="00792407">
      <w:pPr>
        <w:jc w:val="both"/>
        <w:rPr>
          <w:rFonts w:ascii="Times New Roman" w:hAnsi="Times New Roman" w:cs="Times New Roman"/>
        </w:rPr>
      </w:pPr>
      <w:r w:rsidRPr="001B20E8">
        <w:rPr>
          <w:rFonts w:ascii="Times New Roman" w:hAnsi="Times New Roman" w:cs="Times New Roman"/>
        </w:rPr>
        <w:t xml:space="preserve">Приказ Минтруда России от 13.02.2018 №86н (в части размеров и </w:t>
      </w:r>
      <w:proofErr w:type="spellStart"/>
      <w:r w:rsidRPr="001B20E8">
        <w:rPr>
          <w:rFonts w:ascii="Times New Roman" w:hAnsi="Times New Roman" w:cs="Times New Roman"/>
        </w:rPr>
        <w:t>впитываемости</w:t>
      </w:r>
      <w:proofErr w:type="spellEnd"/>
      <w:r w:rsidRPr="001B20E8">
        <w:rPr>
          <w:rFonts w:ascii="Times New Roman" w:hAnsi="Times New Roman" w:cs="Times New Roman"/>
        </w:rPr>
        <w:t>).</w:t>
      </w:r>
    </w:p>
    <w:p w:rsidR="00792407" w:rsidRPr="001B20E8" w:rsidRDefault="00792407" w:rsidP="00792407">
      <w:pPr>
        <w:jc w:val="both"/>
        <w:rPr>
          <w:rStyle w:val="1"/>
          <w:rFonts w:ascii="Times New Roman" w:hAnsi="Times New Roman" w:cs="Times New Roman"/>
          <w:color w:val="000000"/>
        </w:rPr>
      </w:pPr>
      <w:r w:rsidRPr="001B20E8">
        <w:rPr>
          <w:rStyle w:val="1"/>
          <w:rFonts w:ascii="Times New Roman" w:hAnsi="Times New Roman" w:cs="Times New Roman"/>
          <w:b/>
          <w:bCs/>
          <w:color w:val="000000"/>
        </w:rPr>
        <w:t xml:space="preserve">Срок годности подгузников - </w:t>
      </w:r>
      <w:r w:rsidRPr="001B20E8">
        <w:rPr>
          <w:rStyle w:val="1"/>
          <w:rFonts w:ascii="Times New Roman" w:hAnsi="Times New Roman" w:cs="Times New Roman"/>
          <w:color w:val="000000"/>
        </w:rPr>
        <w:t xml:space="preserve">с момента выдачи изделий должен быть не менее 12 месяцев. </w:t>
      </w:r>
    </w:p>
    <w:p w:rsidR="003A07F9" w:rsidRDefault="00110B94"/>
    <w:sectPr w:rsidR="003A07F9" w:rsidSect="00792407">
      <w:pgSz w:w="11906" w:h="16838"/>
      <w:pgMar w:top="1276" w:right="851" w:bottom="124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646"/>
    <w:rsid w:val="00110B94"/>
    <w:rsid w:val="00792407"/>
    <w:rsid w:val="008F7646"/>
    <w:rsid w:val="00AD3773"/>
    <w:rsid w:val="00C2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407"/>
    <w:pPr>
      <w:widowControl w:val="0"/>
      <w:suppressAutoHyphens/>
      <w:spacing w:after="0" w:line="100" w:lineRule="atLeast"/>
      <w:textAlignment w:val="baseline"/>
    </w:pPr>
    <w:rPr>
      <w:rFonts w:ascii="Arial" w:eastAsia="Lucida Sans Unicode" w:hAnsi="Arial" w:cs="Tahoma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92407"/>
  </w:style>
  <w:style w:type="character" w:customStyle="1" w:styleId="2">
    <w:name w:val="Основной шрифт абзаца2"/>
    <w:rsid w:val="00792407"/>
  </w:style>
  <w:style w:type="character" w:styleId="a3">
    <w:name w:val="Hyperlink"/>
    <w:rsid w:val="00792407"/>
    <w:rPr>
      <w:color w:val="000080"/>
      <w:u w:val="single"/>
    </w:rPr>
  </w:style>
  <w:style w:type="paragraph" w:styleId="a4">
    <w:name w:val="Body Text"/>
    <w:basedOn w:val="a"/>
    <w:link w:val="a5"/>
    <w:rsid w:val="00792407"/>
    <w:pPr>
      <w:spacing w:after="120"/>
    </w:pPr>
  </w:style>
  <w:style w:type="character" w:customStyle="1" w:styleId="a5">
    <w:name w:val="Основной текст Знак"/>
    <w:basedOn w:val="a0"/>
    <w:link w:val="a4"/>
    <w:rsid w:val="00792407"/>
    <w:rPr>
      <w:rFonts w:ascii="Arial" w:eastAsia="Lucida Sans Unicode" w:hAnsi="Arial" w:cs="Tahoma"/>
      <w:kern w:val="1"/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792407"/>
    <w:pPr>
      <w:suppressLineNumbers/>
    </w:pPr>
  </w:style>
  <w:style w:type="paragraph" w:customStyle="1" w:styleId="Standard">
    <w:name w:val="Standard"/>
    <w:rsid w:val="0079240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407"/>
    <w:pPr>
      <w:widowControl w:val="0"/>
      <w:suppressAutoHyphens/>
      <w:spacing w:after="0" w:line="100" w:lineRule="atLeast"/>
      <w:textAlignment w:val="baseline"/>
    </w:pPr>
    <w:rPr>
      <w:rFonts w:ascii="Arial" w:eastAsia="Lucida Sans Unicode" w:hAnsi="Arial" w:cs="Tahoma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92407"/>
  </w:style>
  <w:style w:type="character" w:customStyle="1" w:styleId="2">
    <w:name w:val="Основной шрифт абзаца2"/>
    <w:rsid w:val="00792407"/>
  </w:style>
  <w:style w:type="character" w:styleId="a3">
    <w:name w:val="Hyperlink"/>
    <w:rsid w:val="00792407"/>
    <w:rPr>
      <w:color w:val="000080"/>
      <w:u w:val="single"/>
    </w:rPr>
  </w:style>
  <w:style w:type="paragraph" w:styleId="a4">
    <w:name w:val="Body Text"/>
    <w:basedOn w:val="a"/>
    <w:link w:val="a5"/>
    <w:rsid w:val="00792407"/>
    <w:pPr>
      <w:spacing w:after="120"/>
    </w:pPr>
  </w:style>
  <w:style w:type="character" w:customStyle="1" w:styleId="a5">
    <w:name w:val="Основной текст Знак"/>
    <w:basedOn w:val="a0"/>
    <w:link w:val="a4"/>
    <w:rsid w:val="00792407"/>
    <w:rPr>
      <w:rFonts w:ascii="Arial" w:eastAsia="Lucida Sans Unicode" w:hAnsi="Arial" w:cs="Tahoma"/>
      <w:kern w:val="1"/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792407"/>
    <w:pPr>
      <w:suppressLineNumbers/>
    </w:pPr>
  </w:style>
  <w:style w:type="paragraph" w:customStyle="1" w:styleId="Standard">
    <w:name w:val="Standard"/>
    <w:rsid w:val="0079240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B8C5A2C7FAE3D80E5EAAA4D447D926F8FFA36A91CBED9BFC668947198C9CCC871B15EAB1D1AE0EC84C4FABFB7J0G9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1659</Words>
  <Characters>9459</Characters>
  <Application>Microsoft Office Word</Application>
  <DocSecurity>0</DocSecurity>
  <Lines>78</Lines>
  <Paragraphs>22</Paragraphs>
  <ScaleCrop>false</ScaleCrop>
  <Company/>
  <LinksUpToDate>false</LinksUpToDate>
  <CharactersWithSpaces>11096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Тапикова Виолетта Олеговна</dc:creator>
  <cp:keywords/>
  <dc:description/>
  <cp:lastModifiedBy>Тапикова Виолетта Олеговна</cp:lastModifiedBy>
  <cp:revision>3</cp:revision>
  <dcterms:created xsi:type="dcterms:W3CDTF">2021-09-16T09:39:00Z</dcterms:created>
  <dcterms:modified xsi:type="dcterms:W3CDTF">2021-09-16T09:42:00Z</dcterms:modified>
</cp:coreProperties>
</file>