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B3" w:rsidRPr="00E45AE0" w:rsidRDefault="007101B3" w:rsidP="007101B3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sz w:val="26"/>
          <w:szCs w:val="26"/>
          <w:lang w:eastAsia="ar-SA"/>
        </w:rPr>
      </w:pPr>
      <w:r w:rsidRPr="00E45AE0">
        <w:rPr>
          <w:rFonts w:eastAsia="Lucida Sans Unicode"/>
          <w:b/>
          <w:bCs/>
          <w:kern w:val="2"/>
          <w:sz w:val="26"/>
          <w:szCs w:val="26"/>
          <w:lang w:eastAsia="ar-SA"/>
        </w:rPr>
        <w:t>ТЕХНИЧЕСКОЕ ЗАДАНИЕ</w:t>
      </w:r>
    </w:p>
    <w:p w:rsidR="007101B3" w:rsidRPr="00E45AE0" w:rsidRDefault="007101B3" w:rsidP="007101B3">
      <w:pPr>
        <w:keepNext/>
        <w:widowControl w:val="0"/>
        <w:jc w:val="center"/>
        <w:rPr>
          <w:b/>
          <w:bCs/>
          <w:sz w:val="26"/>
          <w:szCs w:val="26"/>
        </w:rPr>
      </w:pPr>
      <w:r w:rsidRPr="00E45AE0">
        <w:rPr>
          <w:b/>
          <w:sz w:val="26"/>
          <w:szCs w:val="26"/>
        </w:rPr>
        <w:t xml:space="preserve"> </w:t>
      </w:r>
      <w:r w:rsidRPr="00E45AE0">
        <w:rPr>
          <w:rFonts w:eastAsia="Calibri"/>
          <w:sz w:val="26"/>
          <w:szCs w:val="26"/>
          <w:lang w:eastAsia="en-US"/>
        </w:rPr>
        <w:t>на оказание услуг по переводу русского жестового языка (сурдопереводу) инвалидам с нарушением функции слуха в 2021 году</w:t>
      </w:r>
    </w:p>
    <w:p w:rsidR="007101B3" w:rsidRPr="00E45AE0" w:rsidRDefault="007101B3" w:rsidP="007101B3">
      <w:pPr>
        <w:keepNext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7101B3" w:rsidRPr="00E45AE0" w:rsidRDefault="007101B3" w:rsidP="007101B3">
      <w:pPr>
        <w:keepNext/>
        <w:widowControl w:val="0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Сурдоперевод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сочетании с мимикой, формой или движением рта и губ (артикуляцией).</w:t>
      </w:r>
    </w:p>
    <w:p w:rsidR="007101B3" w:rsidRPr="00E45AE0" w:rsidRDefault="007101B3" w:rsidP="007101B3">
      <w:pPr>
        <w:keepNext/>
        <w:widowControl w:val="0"/>
        <w:ind w:firstLine="709"/>
        <w:jc w:val="both"/>
        <w:rPr>
          <w:b/>
          <w:bCs/>
          <w:sz w:val="26"/>
          <w:szCs w:val="26"/>
        </w:rPr>
      </w:pPr>
      <w:r w:rsidRPr="00E45AE0">
        <w:rPr>
          <w:sz w:val="26"/>
          <w:szCs w:val="26"/>
        </w:rPr>
        <w:t>Сурдопереводчик – это специалист владеющий навыками по переводу устной речи на язык жестов и наоборот, имеющий соответствующие документы, подтверждающие квалификацию сурдопереводчика.</w:t>
      </w:r>
    </w:p>
    <w:p w:rsidR="007101B3" w:rsidRPr="00E45AE0" w:rsidRDefault="007101B3" w:rsidP="007101B3">
      <w:pPr>
        <w:keepNext/>
        <w:widowControl w:val="0"/>
        <w:jc w:val="both"/>
        <w:rPr>
          <w:sz w:val="26"/>
          <w:szCs w:val="26"/>
        </w:rPr>
      </w:pPr>
    </w:p>
    <w:p w:rsidR="007101B3" w:rsidRPr="00E45AE0" w:rsidRDefault="007101B3" w:rsidP="007101B3">
      <w:pPr>
        <w:keepNext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>1. Требования к функциональным и качественным характеристикам услуг по сурдопереводу</w:t>
      </w:r>
    </w:p>
    <w:p w:rsidR="007101B3" w:rsidRPr="00E45AE0" w:rsidRDefault="007101B3" w:rsidP="007101B3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Услуги инвалидам по сурдопереводу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сурдопереводу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сурдопереводу за счет средств федерального бюджета».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Оказание Услуг инвалидам должно осуществляться: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- в соответствии с Постановлением Правительства Российской Федерации от 25.09.2007 №608 «О порядке предоставления инвалидам услуг по переводу русского жестового языка (сурдопереводу, тифлосурдопереводу)»;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сурдопереводчик должен быть доступен по указанному Исполнителем адресу   (п. 5.1 </w:t>
      </w:r>
      <w:bookmarkStart w:id="0" w:name="_GoBack"/>
      <w:bookmarkEnd w:id="0"/>
      <w:r w:rsidRPr="00E45AE0">
        <w:rPr>
          <w:sz w:val="26"/>
          <w:szCs w:val="26"/>
        </w:rPr>
        <w:t>Контракта) в рабочие дни с 9-00 до 18-00;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дактилирование, в том числе считывание по губам и т.д.);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- переводом документации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При обслуживании инвалидов в оплату предоставленных Услуг по контракту, засчитывается время, затраченное на перевод текста.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both"/>
        <w:rPr>
          <w:b/>
          <w:sz w:val="26"/>
          <w:szCs w:val="26"/>
        </w:rPr>
      </w:pPr>
    </w:p>
    <w:p w:rsidR="007101B3" w:rsidRPr="00E45AE0" w:rsidRDefault="00DC607C" w:rsidP="007101B3">
      <w:pPr>
        <w:tabs>
          <w:tab w:val="left" w:pos="1080"/>
        </w:tabs>
        <w:autoSpaceDE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101B3" w:rsidRPr="00E45AE0">
        <w:rPr>
          <w:bCs/>
          <w:sz w:val="26"/>
          <w:szCs w:val="26"/>
        </w:rPr>
        <w:t>. Требования к месту оказания услуг</w:t>
      </w:r>
    </w:p>
    <w:p w:rsidR="007101B3" w:rsidRPr="00E45AE0" w:rsidRDefault="007101B3" w:rsidP="00CD59EB">
      <w:pPr>
        <w:pStyle w:val="af0"/>
        <w:widowControl w:val="0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E45AE0">
        <w:rPr>
          <w:rFonts w:ascii="Times New Roman" w:hAnsi="Times New Roman" w:cs="Times New Roman"/>
          <w:color w:val="auto"/>
          <w:sz w:val="26"/>
          <w:szCs w:val="26"/>
        </w:rPr>
        <w:t>Исполнитель обязан предоставлять по заявке Получателя Услуги с выездом к месту жительства или по иному месту, указанному Получателем в пределах территории Самарской области.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DC607C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="007101B3" w:rsidRPr="00E45AE0">
        <w:rPr>
          <w:rFonts w:ascii="Times New Roman" w:hAnsi="Times New Roman" w:cs="Times New Roman"/>
          <w:b w:val="0"/>
          <w:sz w:val="26"/>
          <w:szCs w:val="26"/>
        </w:rPr>
        <w:t>. Требования к срокам оказания услуг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Услуги должны быть оказаны инвалидам с даты заключения контракта по </w:t>
      </w:r>
      <w:r w:rsidR="006F7CBB" w:rsidRPr="00E45AE0">
        <w:rPr>
          <w:rFonts w:ascii="Times New Roman" w:hAnsi="Times New Roman" w:cs="Times New Roman"/>
          <w:b w:val="0"/>
          <w:sz w:val="26"/>
          <w:szCs w:val="26"/>
        </w:rPr>
        <w:t>3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7CBB" w:rsidRPr="00E45AE0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2021 года включительно.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DC607C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7101B3" w:rsidRPr="00E45AE0">
        <w:rPr>
          <w:rFonts w:ascii="Times New Roman" w:hAnsi="Times New Roman" w:cs="Times New Roman"/>
          <w:b w:val="0"/>
          <w:sz w:val="26"/>
          <w:szCs w:val="26"/>
        </w:rPr>
        <w:t>. Требования к объему  и качеству услуг</w:t>
      </w:r>
    </w:p>
    <w:p w:rsidR="007101B3" w:rsidRDefault="007101B3" w:rsidP="007101B3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E45AE0">
        <w:rPr>
          <w:rFonts w:ascii="Times New Roman" w:hAnsi="Times New Roman"/>
          <w:sz w:val="26"/>
          <w:szCs w:val="26"/>
        </w:rPr>
        <w:t>Количество часов сурдоперевода – 5 000 (пять тысяч) часов.</w:t>
      </w:r>
    </w:p>
    <w:p w:rsidR="004E6DBD" w:rsidRDefault="004E6DBD" w:rsidP="007101B3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E6DBD" w:rsidRPr="002114C0" w:rsidRDefault="004E6DBD" w:rsidP="004E6DBD">
      <w:pPr>
        <w:suppressLineNumbers/>
        <w:tabs>
          <w:tab w:val="num" w:pos="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2114C0">
        <w:rPr>
          <w:sz w:val="26"/>
          <w:szCs w:val="26"/>
        </w:rPr>
        <w:t>. Место предоставлени</w:t>
      </w:r>
      <w:r w:rsidR="007D5AA8">
        <w:rPr>
          <w:sz w:val="26"/>
          <w:szCs w:val="26"/>
        </w:rPr>
        <w:t>я Услуг, условия оказания Услуг</w:t>
      </w:r>
    </w:p>
    <w:p w:rsidR="004E6DBD" w:rsidRPr="002114C0" w:rsidRDefault="004E6DBD" w:rsidP="004E6DBD">
      <w:pPr>
        <w:ind w:firstLine="709"/>
        <w:jc w:val="both"/>
        <w:rPr>
          <w:sz w:val="26"/>
          <w:szCs w:val="26"/>
        </w:rPr>
      </w:pPr>
      <w:r w:rsidRPr="002114C0">
        <w:rPr>
          <w:sz w:val="26"/>
          <w:szCs w:val="26"/>
        </w:rPr>
        <w:t>Не позднее 3 (трёх) рабочих дней с даты заключения Контракта</w:t>
      </w:r>
      <w:r w:rsidRPr="004E6DBD">
        <w:rPr>
          <w:sz w:val="26"/>
          <w:szCs w:val="26"/>
        </w:rPr>
        <w:t xml:space="preserve"> Исполнитель предоставляет Заказчику </w:t>
      </w:r>
      <w:r w:rsidRPr="002114C0">
        <w:rPr>
          <w:sz w:val="26"/>
          <w:szCs w:val="26"/>
        </w:rPr>
        <w:t>информационное письмо (направленное в электронном виде по электронной почте, подлинник информационного письма предоставляется Заказчиком в ходе исполнения Контракта) о месте работы сурдопереводчиков: с адресами, номерами контактных телефонов, графиком работы.</w:t>
      </w:r>
    </w:p>
    <w:p w:rsidR="004E6DBD" w:rsidRPr="002114C0" w:rsidRDefault="004E6DBD" w:rsidP="004E6DBD">
      <w:pPr>
        <w:ind w:firstLine="709"/>
        <w:jc w:val="both"/>
        <w:rPr>
          <w:sz w:val="26"/>
          <w:szCs w:val="26"/>
        </w:rPr>
      </w:pPr>
      <w:r w:rsidRPr="002114C0">
        <w:rPr>
          <w:sz w:val="26"/>
          <w:szCs w:val="26"/>
        </w:rPr>
        <w:t>Исполнитель, по заявке Получателя, обязан предоставлять Услуги с выездом к месту жительства или по иному месту, указанному Получателем в пределах территории Самарской области.</w:t>
      </w:r>
    </w:p>
    <w:p w:rsidR="007101B3" w:rsidRPr="00E45AE0" w:rsidRDefault="007101B3" w:rsidP="004E6DBD">
      <w:pPr>
        <w:pStyle w:val="ConsPlusTitle"/>
        <w:tabs>
          <w:tab w:val="left" w:pos="108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4C2BA0" w:rsidRPr="00E45AE0" w:rsidRDefault="004E6DBD" w:rsidP="004C2BA0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4C2BA0" w:rsidRPr="00E45AE0">
        <w:rPr>
          <w:sz w:val="26"/>
          <w:szCs w:val="26"/>
        </w:rPr>
        <w:t>. Порядок формирования цены.</w:t>
      </w:r>
    </w:p>
    <w:p w:rsidR="004C2BA0" w:rsidRPr="00E45AE0" w:rsidRDefault="004C2BA0" w:rsidP="00C251C6">
      <w:pPr>
        <w:suppressLineNumbers/>
        <w:spacing w:line="312" w:lineRule="auto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В цену Контракта включаются все расходы Исполнителя по исполнению Контракта, в том числе выезд к месту жительства Получателя для оказания услуг </w:t>
      </w:r>
      <w:r w:rsidRPr="00E45AE0">
        <w:rPr>
          <w:rFonts w:eastAsia="Calibri"/>
          <w:sz w:val="26"/>
          <w:szCs w:val="26"/>
          <w:lang w:eastAsia="en-US"/>
        </w:rPr>
        <w:t>по сурдопереводу</w:t>
      </w:r>
      <w:r w:rsidRPr="00E45AE0">
        <w:rPr>
          <w:sz w:val="26"/>
          <w:szCs w:val="26"/>
        </w:rPr>
        <w:t xml:space="preserve"> или по иному месту, указанному Получателем в пределах территории Самарской области, а также налоги, сборы и иные обязательные платежи.</w:t>
      </w:r>
    </w:p>
    <w:p w:rsidR="00D03195" w:rsidRPr="003F0E76" w:rsidRDefault="00D03195" w:rsidP="00B24F87">
      <w:pPr>
        <w:spacing w:line="276" w:lineRule="auto"/>
        <w:jc w:val="center"/>
        <w:rPr>
          <w:sz w:val="26"/>
          <w:szCs w:val="26"/>
        </w:rPr>
      </w:pPr>
    </w:p>
    <w:sectPr w:rsidR="00D03195" w:rsidRPr="003F0E76" w:rsidSect="00A13421">
      <w:headerReference w:type="default" r:id="rId8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EA" w:rsidRDefault="009102EA" w:rsidP="004C6741">
      <w:r>
        <w:separator/>
      </w:r>
    </w:p>
  </w:endnote>
  <w:endnote w:type="continuationSeparator" w:id="0">
    <w:p w:rsidR="009102EA" w:rsidRDefault="009102EA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EA" w:rsidRDefault="009102EA" w:rsidP="004C6741">
      <w:r>
        <w:separator/>
      </w:r>
    </w:p>
  </w:footnote>
  <w:footnote w:type="continuationSeparator" w:id="0">
    <w:p w:rsidR="009102EA" w:rsidRDefault="009102EA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6305C">
      <w:rPr>
        <w:noProof/>
      </w:rPr>
      <w:t>2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1040"/>
    <w:rsid w:val="00014DD3"/>
    <w:rsid w:val="00015F38"/>
    <w:rsid w:val="00017DCA"/>
    <w:rsid w:val="000216FE"/>
    <w:rsid w:val="000254ED"/>
    <w:rsid w:val="00027B8B"/>
    <w:rsid w:val="0003508C"/>
    <w:rsid w:val="000406BF"/>
    <w:rsid w:val="00043437"/>
    <w:rsid w:val="0004481A"/>
    <w:rsid w:val="000448BA"/>
    <w:rsid w:val="000467C6"/>
    <w:rsid w:val="00050788"/>
    <w:rsid w:val="00050ADC"/>
    <w:rsid w:val="00050BA9"/>
    <w:rsid w:val="00054564"/>
    <w:rsid w:val="00054852"/>
    <w:rsid w:val="00054F2E"/>
    <w:rsid w:val="00055EFF"/>
    <w:rsid w:val="000566C5"/>
    <w:rsid w:val="00056D41"/>
    <w:rsid w:val="0005712B"/>
    <w:rsid w:val="00057D87"/>
    <w:rsid w:val="00060079"/>
    <w:rsid w:val="0006165D"/>
    <w:rsid w:val="00062FAC"/>
    <w:rsid w:val="00062FB9"/>
    <w:rsid w:val="00065BD4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29DA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0F7DA4"/>
    <w:rsid w:val="001014FE"/>
    <w:rsid w:val="0010461C"/>
    <w:rsid w:val="00104912"/>
    <w:rsid w:val="001054C3"/>
    <w:rsid w:val="00105801"/>
    <w:rsid w:val="00111471"/>
    <w:rsid w:val="0011205B"/>
    <w:rsid w:val="00114389"/>
    <w:rsid w:val="0011545F"/>
    <w:rsid w:val="00117DAC"/>
    <w:rsid w:val="001250AD"/>
    <w:rsid w:val="00125202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F3E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7EE4"/>
    <w:rsid w:val="001A2942"/>
    <w:rsid w:val="001A5C2F"/>
    <w:rsid w:val="001A6B40"/>
    <w:rsid w:val="001B0A51"/>
    <w:rsid w:val="001B1D3E"/>
    <w:rsid w:val="001B3B8F"/>
    <w:rsid w:val="001B4261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5263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3F7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0C31"/>
    <w:rsid w:val="003122EB"/>
    <w:rsid w:val="00314827"/>
    <w:rsid w:val="003156B2"/>
    <w:rsid w:val="003157A1"/>
    <w:rsid w:val="003162CA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8D6"/>
    <w:rsid w:val="00395A31"/>
    <w:rsid w:val="003960AC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17AE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3F88"/>
    <w:rsid w:val="004746EC"/>
    <w:rsid w:val="00475485"/>
    <w:rsid w:val="004762C0"/>
    <w:rsid w:val="00476424"/>
    <w:rsid w:val="004828D2"/>
    <w:rsid w:val="00482E0B"/>
    <w:rsid w:val="00483382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B1D6F"/>
    <w:rsid w:val="004B5656"/>
    <w:rsid w:val="004B65DC"/>
    <w:rsid w:val="004C125D"/>
    <w:rsid w:val="004C2BA0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E6DBD"/>
    <w:rsid w:val="004F0D0A"/>
    <w:rsid w:val="004F3D7F"/>
    <w:rsid w:val="004F53E7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45EC"/>
    <w:rsid w:val="00524791"/>
    <w:rsid w:val="00524FBD"/>
    <w:rsid w:val="0052526F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57266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03057"/>
    <w:rsid w:val="00610279"/>
    <w:rsid w:val="006112CF"/>
    <w:rsid w:val="00611347"/>
    <w:rsid w:val="00611C97"/>
    <w:rsid w:val="00611EBC"/>
    <w:rsid w:val="006126B2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2ECA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6F85"/>
    <w:rsid w:val="00687E0C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068D"/>
    <w:rsid w:val="006C1A86"/>
    <w:rsid w:val="006C4948"/>
    <w:rsid w:val="006C7E59"/>
    <w:rsid w:val="006E3386"/>
    <w:rsid w:val="006F0DC3"/>
    <w:rsid w:val="006F2EE4"/>
    <w:rsid w:val="006F3CF7"/>
    <w:rsid w:val="006F3F8D"/>
    <w:rsid w:val="006F533C"/>
    <w:rsid w:val="006F7CBB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1B3"/>
    <w:rsid w:val="00710809"/>
    <w:rsid w:val="00715A01"/>
    <w:rsid w:val="00720C1D"/>
    <w:rsid w:val="007211E3"/>
    <w:rsid w:val="00721613"/>
    <w:rsid w:val="00722F6D"/>
    <w:rsid w:val="0072391F"/>
    <w:rsid w:val="007239BE"/>
    <w:rsid w:val="00723F60"/>
    <w:rsid w:val="00725250"/>
    <w:rsid w:val="00730101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763F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D5AA8"/>
    <w:rsid w:val="007E2211"/>
    <w:rsid w:val="007E3903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2E2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02EA"/>
    <w:rsid w:val="009171F4"/>
    <w:rsid w:val="00921E73"/>
    <w:rsid w:val="009229B2"/>
    <w:rsid w:val="00926F00"/>
    <w:rsid w:val="0093081D"/>
    <w:rsid w:val="00932D9F"/>
    <w:rsid w:val="00935AF7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05C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C4188"/>
    <w:rsid w:val="009C429B"/>
    <w:rsid w:val="009D0C57"/>
    <w:rsid w:val="009D0F40"/>
    <w:rsid w:val="009D35A5"/>
    <w:rsid w:val="009D6A49"/>
    <w:rsid w:val="009D6D91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A001AD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C"/>
    <w:rsid w:val="00A1734F"/>
    <w:rsid w:val="00A214E0"/>
    <w:rsid w:val="00A2472B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52ACD"/>
    <w:rsid w:val="00A60446"/>
    <w:rsid w:val="00A60BBF"/>
    <w:rsid w:val="00A61065"/>
    <w:rsid w:val="00A62FC2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E30"/>
    <w:rsid w:val="00AB304B"/>
    <w:rsid w:val="00AB3E38"/>
    <w:rsid w:val="00AB49C2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76B6"/>
    <w:rsid w:val="00AF163C"/>
    <w:rsid w:val="00AF3A5D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4F87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4380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251C6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59EB"/>
    <w:rsid w:val="00CD63EB"/>
    <w:rsid w:val="00CD641F"/>
    <w:rsid w:val="00CD691D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098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07C"/>
    <w:rsid w:val="00DC6EF8"/>
    <w:rsid w:val="00DD03CA"/>
    <w:rsid w:val="00DD1596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633A"/>
    <w:rsid w:val="00E066FA"/>
    <w:rsid w:val="00E072AD"/>
    <w:rsid w:val="00E1031E"/>
    <w:rsid w:val="00E11812"/>
    <w:rsid w:val="00E1217E"/>
    <w:rsid w:val="00E127B4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5AE0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792B"/>
    <w:rsid w:val="00EA0C44"/>
    <w:rsid w:val="00EA1000"/>
    <w:rsid w:val="00EA2805"/>
    <w:rsid w:val="00EA2CBE"/>
    <w:rsid w:val="00EA2EB8"/>
    <w:rsid w:val="00EA3E20"/>
    <w:rsid w:val="00EA43A7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07DE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1671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66389"/>
    <w:rsid w:val="00F66494"/>
    <w:rsid w:val="00F71636"/>
    <w:rsid w:val="00F71901"/>
    <w:rsid w:val="00F725A5"/>
    <w:rsid w:val="00F754A8"/>
    <w:rsid w:val="00F755A3"/>
    <w:rsid w:val="00F76B23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F0459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399FE-27B7-4581-A127-0C81D2A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5D08-6C34-4E83-9C3E-47D67B0B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2577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4121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780</cp:revision>
  <cp:lastPrinted>2019-01-31T12:11:00Z</cp:lastPrinted>
  <dcterms:created xsi:type="dcterms:W3CDTF">2018-12-12T11:12:00Z</dcterms:created>
  <dcterms:modified xsi:type="dcterms:W3CDTF">2021-08-27T05:22:00Z</dcterms:modified>
</cp:coreProperties>
</file>