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F9" w:rsidRPr="008A40F0" w:rsidRDefault="000F02F9" w:rsidP="000F02F9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  <w:r>
        <w:rPr>
          <w:rFonts w:eastAsia="Times New Roman"/>
          <w:b/>
          <w:kern w:val="16"/>
          <w:sz w:val="22"/>
          <w:szCs w:val="22"/>
        </w:rPr>
        <w:t>ТЗ</w:t>
      </w:r>
      <w:r w:rsidRPr="008A40F0">
        <w:rPr>
          <w:rFonts w:eastAsia="Times New Roman"/>
          <w:b/>
          <w:kern w:val="16"/>
          <w:sz w:val="22"/>
          <w:szCs w:val="22"/>
        </w:rPr>
        <w:t>:</w:t>
      </w:r>
      <w:r w:rsidRPr="008A40F0">
        <w:rPr>
          <w:rFonts w:eastAsia="Times New Roman"/>
          <w:kern w:val="16"/>
          <w:sz w:val="22"/>
          <w:szCs w:val="22"/>
        </w:rPr>
        <w:t xml:space="preserve"> </w:t>
      </w:r>
      <w:r w:rsidRPr="00D13B3D">
        <w:rPr>
          <w:kern w:val="16"/>
        </w:rP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взрослых"/>
            </w:textInput>
          </w:ffData>
        </w:fldChar>
      </w:r>
      <w:r w:rsidRPr="00D13B3D">
        <w:rPr>
          <w:kern w:val="16"/>
        </w:rPr>
        <w:instrText xml:space="preserve"> FORMTEXT </w:instrText>
      </w:r>
      <w:r w:rsidRPr="00D13B3D">
        <w:rPr>
          <w:kern w:val="16"/>
        </w:rPr>
      </w:r>
      <w:r w:rsidRPr="00D13B3D">
        <w:rPr>
          <w:kern w:val="16"/>
        </w:rPr>
        <w:fldChar w:fldCharType="separate"/>
      </w:r>
      <w:r w:rsidRPr="00D13B3D">
        <w:rPr>
          <w:noProof/>
          <w:kern w:val="16"/>
        </w:rPr>
        <w:t>Поставка инвалидам  подгузников для взрослых</w:t>
      </w:r>
      <w:r w:rsidRPr="00D13B3D">
        <w:rPr>
          <w:kern w:val="16"/>
        </w:rPr>
        <w:fldChar w:fldCharType="end"/>
      </w:r>
    </w:p>
    <w:p w:rsidR="000F02F9" w:rsidRPr="008A40F0" w:rsidRDefault="000F02F9" w:rsidP="000F02F9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>Требования к условиям поставки:</w:t>
      </w:r>
    </w:p>
    <w:p w:rsidR="000F02F9" w:rsidRPr="008A40F0" w:rsidRDefault="000F02F9" w:rsidP="000F02F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1.1. Весь товар необходимого вида.</w:t>
      </w:r>
    </w:p>
    <w:p w:rsidR="000F02F9" w:rsidRPr="008A40F0" w:rsidRDefault="000F02F9" w:rsidP="000F02F9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1.2. Весь </w:t>
      </w:r>
      <w:proofErr w:type="gramStart"/>
      <w:r w:rsidRPr="008A40F0">
        <w:rPr>
          <w:rFonts w:eastAsia="Times New Roman"/>
          <w:kern w:val="16"/>
          <w:sz w:val="22"/>
          <w:szCs w:val="22"/>
        </w:rPr>
        <w:t>товар  новый</w:t>
      </w:r>
      <w:proofErr w:type="gramEnd"/>
      <w:r w:rsidRPr="008A40F0">
        <w:rPr>
          <w:rFonts w:eastAsia="Times New Roman"/>
          <w:kern w:val="16"/>
          <w:sz w:val="22"/>
          <w:szCs w:val="22"/>
        </w:rPr>
        <w:t>, ранее не бывший в эксплуатации.</w:t>
      </w:r>
    </w:p>
    <w:p w:rsidR="000F02F9" w:rsidRPr="008A40F0" w:rsidRDefault="000F02F9" w:rsidP="000F02F9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1.3.  Качество, маркировка и </w:t>
      </w:r>
      <w:proofErr w:type="gramStart"/>
      <w:r w:rsidRPr="008A40F0">
        <w:rPr>
          <w:rFonts w:eastAsia="Times New Roman"/>
          <w:kern w:val="16"/>
          <w:sz w:val="22"/>
          <w:szCs w:val="22"/>
        </w:rPr>
        <w:t>комплектность  поставляемого</w:t>
      </w:r>
      <w:proofErr w:type="gramEnd"/>
      <w:r w:rsidRPr="008A40F0">
        <w:rPr>
          <w:rFonts w:eastAsia="Times New Roman"/>
          <w:kern w:val="16"/>
          <w:sz w:val="22"/>
          <w:szCs w:val="22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0F02F9" w:rsidRPr="008A40F0" w:rsidRDefault="000F02F9" w:rsidP="000F02F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       1.4. </w:t>
      </w:r>
      <w:proofErr w:type="gramStart"/>
      <w:r w:rsidRPr="008A40F0">
        <w:rPr>
          <w:rFonts w:eastAsia="Times New Roman"/>
          <w:kern w:val="16"/>
          <w:sz w:val="22"/>
          <w:szCs w:val="22"/>
        </w:rPr>
        <w:t>Товар  изготовлен</w:t>
      </w:r>
      <w:proofErr w:type="gramEnd"/>
      <w:r w:rsidRPr="008A40F0">
        <w:rPr>
          <w:rFonts w:eastAsia="Times New Roman"/>
          <w:kern w:val="16"/>
          <w:sz w:val="22"/>
          <w:szCs w:val="22"/>
        </w:rPr>
        <w:t xml:space="preserve">  промышленным способом.</w:t>
      </w:r>
    </w:p>
    <w:p w:rsidR="000F02F9" w:rsidRPr="008A40F0" w:rsidRDefault="000F02F9" w:rsidP="000F02F9">
      <w:pPr>
        <w:keepNext/>
        <w:keepLines/>
        <w:numPr>
          <w:ilvl w:val="0"/>
          <w:numId w:val="1"/>
        </w:numPr>
        <w:tabs>
          <w:tab w:val="left" w:pos="0"/>
        </w:tabs>
        <w:spacing w:after="80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Требования к документам, подтверждающим соответствие </w:t>
      </w:r>
      <w:proofErr w:type="gramStart"/>
      <w:r w:rsidRPr="008A40F0">
        <w:rPr>
          <w:rFonts w:eastAsia="Times New Roman"/>
          <w:kern w:val="16"/>
          <w:sz w:val="22"/>
          <w:szCs w:val="22"/>
        </w:rPr>
        <w:t>товара  установленным</w:t>
      </w:r>
      <w:proofErr w:type="gramEnd"/>
      <w:r w:rsidRPr="008A40F0">
        <w:rPr>
          <w:rFonts w:eastAsia="Times New Roman"/>
          <w:kern w:val="16"/>
          <w:sz w:val="22"/>
          <w:szCs w:val="22"/>
        </w:rPr>
        <w:t xml:space="preserve"> требованиям:</w:t>
      </w:r>
    </w:p>
    <w:p w:rsidR="000F02F9" w:rsidRPr="008A40F0" w:rsidRDefault="000F02F9" w:rsidP="000F02F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       - соответствие ГОСТам, другим стандартам, принятым в данной области;</w:t>
      </w:r>
    </w:p>
    <w:p w:rsidR="000F02F9" w:rsidRPr="008A40F0" w:rsidRDefault="000F02F9" w:rsidP="000F02F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>3.  Документы, передаваемые вместе с товаром:</w:t>
      </w:r>
    </w:p>
    <w:p w:rsidR="000F02F9" w:rsidRPr="008A40F0" w:rsidRDefault="000F02F9" w:rsidP="000F02F9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>- инструкция по применению.</w:t>
      </w:r>
    </w:p>
    <w:p w:rsidR="000F02F9" w:rsidRPr="008A40F0" w:rsidRDefault="000F02F9" w:rsidP="000F02F9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   4. Требования </w:t>
      </w:r>
      <w:proofErr w:type="gramStart"/>
      <w:r w:rsidRPr="008A40F0">
        <w:rPr>
          <w:rFonts w:eastAsia="Times New Roman"/>
          <w:kern w:val="16"/>
          <w:sz w:val="22"/>
          <w:szCs w:val="22"/>
        </w:rPr>
        <w:t>к  количеству</w:t>
      </w:r>
      <w:proofErr w:type="gramEnd"/>
      <w:r w:rsidRPr="008A40F0">
        <w:rPr>
          <w:rFonts w:eastAsia="Times New Roman"/>
          <w:kern w:val="16"/>
          <w:sz w:val="22"/>
          <w:szCs w:val="22"/>
        </w:rPr>
        <w:t xml:space="preserve"> поставляемого Товара</w:t>
      </w:r>
      <w:r w:rsidRPr="008A40F0">
        <w:rPr>
          <w:rFonts w:eastAsia="Times New Roman"/>
          <w:b/>
          <w:kern w:val="16"/>
          <w:sz w:val="22"/>
          <w:szCs w:val="22"/>
        </w:rPr>
        <w:t xml:space="preserve"> – </w:t>
      </w:r>
      <w:r>
        <w:rPr>
          <w:rFonts w:eastAsia="Times New Roman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45000 шт."/>
            </w:textInput>
          </w:ffData>
        </w:fldChar>
      </w:r>
      <w:r>
        <w:rPr>
          <w:rFonts w:eastAsia="Times New Roman"/>
          <w:kern w:val="16"/>
          <w:sz w:val="22"/>
          <w:szCs w:val="22"/>
        </w:rPr>
        <w:instrText xml:space="preserve"> FORMTEXT </w:instrText>
      </w:r>
      <w:r>
        <w:rPr>
          <w:rFonts w:eastAsia="Times New Roman"/>
          <w:kern w:val="16"/>
          <w:sz w:val="22"/>
          <w:szCs w:val="22"/>
        </w:rPr>
      </w:r>
      <w:r>
        <w:rPr>
          <w:rFonts w:eastAsia="Times New Roman"/>
          <w:kern w:val="16"/>
          <w:sz w:val="22"/>
          <w:szCs w:val="22"/>
        </w:rPr>
        <w:fldChar w:fldCharType="separate"/>
      </w:r>
      <w:r>
        <w:rPr>
          <w:rFonts w:eastAsia="Times New Roman"/>
          <w:noProof/>
          <w:kern w:val="16"/>
          <w:sz w:val="22"/>
          <w:szCs w:val="22"/>
        </w:rPr>
        <w:t>345000 шт.</w:t>
      </w:r>
      <w:r>
        <w:rPr>
          <w:rFonts w:eastAsia="Times New Roman"/>
          <w:kern w:val="16"/>
          <w:sz w:val="22"/>
          <w:szCs w:val="22"/>
        </w:rPr>
        <w:fldChar w:fldCharType="end"/>
      </w:r>
    </w:p>
    <w:p w:rsidR="000F02F9" w:rsidRPr="008C08CD" w:rsidRDefault="000F02F9" w:rsidP="000F02F9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8A40F0">
        <w:rPr>
          <w:rFonts w:eastAsia="Times New Roman"/>
          <w:kern w:val="16"/>
          <w:sz w:val="22"/>
          <w:szCs w:val="22"/>
        </w:rPr>
        <w:t xml:space="preserve">    5. Условия передачи определяются Заказчиком.</w:t>
      </w:r>
    </w:p>
    <w:tbl>
      <w:tblPr>
        <w:tblpPr w:leftFromText="180" w:rightFromText="180" w:vertAnchor="text" w:tblpXSpec="center" w:tblpY="1"/>
        <w:tblOverlap w:val="never"/>
        <w:tblW w:w="100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3757"/>
        <w:gridCol w:w="2767"/>
      </w:tblGrid>
      <w:tr w:rsidR="000F02F9" w:rsidRPr="008A40F0" w:rsidTr="005C0FE2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8A40F0" w:rsidRDefault="000F02F9" w:rsidP="005C0FE2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8A40F0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8A40F0" w:rsidRDefault="000F02F9" w:rsidP="005C0FE2">
            <w:pPr>
              <w:rPr>
                <w:rFonts w:eastAsia="Times New Roman"/>
                <w:b/>
                <w:bCs/>
                <w:kern w:val="16"/>
                <w:sz w:val="22"/>
                <w:szCs w:val="22"/>
                <w:lang w:eastAsia="ar-SA"/>
              </w:rPr>
            </w:pPr>
          </w:p>
          <w:p w:rsidR="000F02F9" w:rsidRPr="008A40F0" w:rsidRDefault="000F02F9" w:rsidP="005C0FE2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8A40F0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1138ED" w:rsidRDefault="000F02F9" w:rsidP="005C0FE2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1138ED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8A40F0" w:rsidRDefault="000F02F9" w:rsidP="005C0FE2">
            <w:pPr>
              <w:keepNext/>
              <w:keepLines/>
              <w:suppressLineNumbers/>
              <w:suppressAutoHyphens/>
              <w:snapToGrid w:val="0"/>
              <w:ind w:left="-197" w:firstLine="142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8A40F0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Количество </w:t>
            </w:r>
          </w:p>
          <w:p w:rsidR="000F02F9" w:rsidRPr="008A40F0" w:rsidRDefault="000F02F9" w:rsidP="005C0FE2">
            <w:pPr>
              <w:keepNext/>
              <w:keepLines/>
              <w:suppressLineNumbers/>
              <w:suppressAutoHyphens/>
              <w:snapToGrid w:val="0"/>
              <w:ind w:left="-197" w:firstLine="142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8A40F0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Товара</w:t>
            </w: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 шт.</w:t>
            </w:r>
          </w:p>
        </w:tc>
      </w:tr>
      <w:tr w:rsidR="000F02F9" w:rsidRPr="008A40F0" w:rsidTr="005C0FE2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01.28.22.01.07 Подгузники для взрослых, размер "S" (объем талии/бедер до 90 см), с полным влагопоглощением не менее 1400 г</w:t>
            </w:r>
          </w:p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0F02F9" w:rsidRPr="00077256" w:rsidRDefault="000F02F9" w:rsidP="005C0FE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  <w:shd w:val="clear" w:color="auto" w:fill="F5F5F5"/>
              </w:rPr>
              <w:t>17.22.12.130-00000001/ Подгузники для взрослых</w:t>
            </w:r>
          </w:p>
          <w:p w:rsidR="000F02F9" w:rsidRPr="00077256" w:rsidRDefault="000F02F9" w:rsidP="005C0FE2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Размер изделия малый (</w:t>
            </w:r>
            <w:r w:rsidRPr="00077256">
              <w:rPr>
                <w:kern w:val="16"/>
                <w:sz w:val="22"/>
                <w:szCs w:val="22"/>
                <w:lang w:val="en-US"/>
              </w:rPr>
              <w:t>S</w:t>
            </w:r>
            <w:r w:rsidRPr="00077256">
              <w:rPr>
                <w:kern w:val="16"/>
                <w:sz w:val="22"/>
                <w:szCs w:val="22"/>
              </w:rPr>
              <w:t>)</w:t>
            </w:r>
          </w:p>
          <w:p w:rsidR="000F02F9" w:rsidRPr="00077256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Влагопоглощение:</w:t>
            </w:r>
          </w:p>
          <w:p w:rsidR="000F02F9" w:rsidRPr="00077256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1400 г.- минимальный показатель</w:t>
            </w:r>
          </w:p>
          <w:p w:rsidR="000F02F9" w:rsidRPr="00077256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От 60 см. до 90 см.</w:t>
            </w:r>
          </w:p>
          <w:p w:rsidR="000F02F9" w:rsidRPr="00077256" w:rsidRDefault="000F02F9" w:rsidP="005C0FE2">
            <w:pPr>
              <w:keepNext/>
              <w:keepLines/>
              <w:spacing w:after="8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9" w:rsidRPr="00077256" w:rsidRDefault="000F02F9" w:rsidP="005C0FE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45000</w:t>
            </w:r>
          </w:p>
        </w:tc>
      </w:tr>
      <w:tr w:rsidR="000F02F9" w:rsidRPr="008A40F0" w:rsidTr="005C0FE2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6F556C" w:rsidRDefault="000F02F9" w:rsidP="005C0FE2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01.28.22.01.09 Подгузники для взрослых, размер "M" (объем талии/бедер до 120 см), с полным влагопоглощением не менее 1800 г</w:t>
            </w:r>
          </w:p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  <w:shd w:val="clear" w:color="auto" w:fill="F5F5F5"/>
              </w:rPr>
              <w:t>17.22.12.130-00000001/ Подгузники для взрослых</w:t>
            </w:r>
          </w:p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6F556C" w:rsidRDefault="000F02F9" w:rsidP="005C0FE2">
            <w:pPr>
              <w:keepNext/>
              <w:keepLines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Размер изделия средний (М)</w:t>
            </w:r>
          </w:p>
          <w:p w:rsidR="000F02F9" w:rsidRPr="006F556C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Влагопоглощение:</w:t>
            </w:r>
          </w:p>
          <w:p w:rsidR="000F02F9" w:rsidRPr="006F556C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1800 г.- минимальный показатель</w:t>
            </w:r>
          </w:p>
          <w:p w:rsidR="000F02F9" w:rsidRPr="006F556C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0F02F9" w:rsidRPr="006F556C" w:rsidRDefault="000F02F9" w:rsidP="005C0FE2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6F556C">
              <w:rPr>
                <w:kern w:val="16"/>
                <w:sz w:val="22"/>
                <w:szCs w:val="22"/>
              </w:rPr>
              <w:t>от 90 см. до 120 см.</w:t>
            </w:r>
          </w:p>
          <w:p w:rsidR="000F02F9" w:rsidRPr="00077256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</w:p>
        </w:tc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9" w:rsidRDefault="000F02F9" w:rsidP="005C0FE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135000</w:t>
            </w:r>
          </w:p>
        </w:tc>
      </w:tr>
      <w:tr w:rsidR="000F02F9" w:rsidRPr="008A40F0" w:rsidTr="005C0FE2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B66051" w:rsidRDefault="000F02F9" w:rsidP="005C0FE2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>01.28.22.01.11 Подгузники для взрослых, размер "L" (объем талии/бедер до 150 см), с полным влагопоглощением не менее 2000 г</w:t>
            </w:r>
          </w:p>
          <w:p w:rsidR="000F02F9" w:rsidRPr="006F556C" w:rsidRDefault="000F02F9" w:rsidP="005C0FE2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  <w:shd w:val="clear" w:color="auto" w:fill="F5F5F5"/>
              </w:rPr>
              <w:t>17.22.12.130-00000001/ Подгузники для взрослых</w:t>
            </w:r>
          </w:p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B66051" w:rsidRDefault="000F02F9" w:rsidP="005C0FE2">
            <w:pPr>
              <w:keepNext/>
              <w:keepLines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>Размер изделия большой (</w:t>
            </w:r>
            <w:r w:rsidRPr="00B66051">
              <w:rPr>
                <w:kern w:val="16"/>
                <w:sz w:val="22"/>
                <w:szCs w:val="22"/>
                <w:lang w:val="en-US"/>
              </w:rPr>
              <w:t>L</w:t>
            </w:r>
            <w:r w:rsidRPr="00B66051">
              <w:rPr>
                <w:kern w:val="16"/>
                <w:sz w:val="22"/>
                <w:szCs w:val="22"/>
              </w:rPr>
              <w:t>)</w:t>
            </w:r>
          </w:p>
          <w:p w:rsidR="000F02F9" w:rsidRPr="00B66051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 xml:space="preserve"> Влагопоглощение:</w:t>
            </w:r>
          </w:p>
          <w:p w:rsidR="000F02F9" w:rsidRPr="00B66051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>2000 г.- минимальный показатель</w:t>
            </w:r>
          </w:p>
          <w:p w:rsidR="000F02F9" w:rsidRPr="00B66051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0F02F9" w:rsidRPr="00B66051" w:rsidRDefault="000F02F9" w:rsidP="005C0FE2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B66051">
              <w:rPr>
                <w:kern w:val="16"/>
                <w:sz w:val="22"/>
                <w:szCs w:val="22"/>
              </w:rPr>
              <w:t>от 120 см. до 150 см.</w:t>
            </w:r>
          </w:p>
          <w:p w:rsidR="000F02F9" w:rsidRPr="006F556C" w:rsidRDefault="000F02F9" w:rsidP="005C0FE2">
            <w:pPr>
              <w:keepNext/>
              <w:keepLines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</w:p>
        </w:tc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9" w:rsidRDefault="000F02F9" w:rsidP="005C0FE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135000</w:t>
            </w:r>
          </w:p>
        </w:tc>
      </w:tr>
      <w:tr w:rsidR="000F02F9" w:rsidRPr="008A40F0" w:rsidTr="005C0FE2">
        <w:trPr>
          <w:trHeight w:val="196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lastRenderedPageBreak/>
              <w:t>01.28.22.01.13 Подгузники для взрослых, размер "XL" (объем талии/бедер до 175 см), с полным влагопоглощением не менее 2800 г</w:t>
            </w:r>
          </w:p>
          <w:p w:rsidR="000F02F9" w:rsidRPr="00077256" w:rsidRDefault="000F02F9" w:rsidP="005C0FE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  <w:shd w:val="clear" w:color="auto" w:fill="F5F5F5"/>
              </w:rPr>
              <w:t>17.22.12.130-00000001/ Подгузники для взрослых</w:t>
            </w:r>
          </w:p>
          <w:p w:rsidR="000F02F9" w:rsidRPr="00077256" w:rsidRDefault="000F02F9" w:rsidP="005C0FE2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keepLines/>
              <w:tabs>
                <w:tab w:val="left" w:pos="708"/>
              </w:tabs>
              <w:snapToGri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Размер изделия большой (</w:t>
            </w:r>
            <w:r w:rsidRPr="00077256">
              <w:rPr>
                <w:kern w:val="16"/>
                <w:sz w:val="22"/>
                <w:szCs w:val="22"/>
                <w:lang w:val="en-US"/>
              </w:rPr>
              <w:t>XL</w:t>
            </w:r>
            <w:r w:rsidRPr="00077256">
              <w:rPr>
                <w:kern w:val="16"/>
                <w:sz w:val="22"/>
                <w:szCs w:val="22"/>
              </w:rPr>
              <w:t>)</w:t>
            </w:r>
          </w:p>
          <w:p w:rsidR="000F02F9" w:rsidRPr="00077256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Влагопоглощение:</w:t>
            </w:r>
          </w:p>
          <w:p w:rsidR="000F02F9" w:rsidRPr="00077256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2800 г.- минимальный показатель</w:t>
            </w:r>
          </w:p>
          <w:p w:rsidR="000F02F9" w:rsidRPr="00077256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0F02F9" w:rsidRPr="00077256" w:rsidRDefault="000F02F9" w:rsidP="005C0FE2">
            <w:pPr>
              <w:keepNext/>
              <w:widowControl w:val="0"/>
              <w:tabs>
                <w:tab w:val="left" w:pos="708"/>
              </w:tabs>
              <w:jc w:val="both"/>
              <w:rPr>
                <w:kern w:val="16"/>
                <w:sz w:val="22"/>
                <w:szCs w:val="22"/>
              </w:rPr>
            </w:pPr>
            <w:r w:rsidRPr="00077256">
              <w:rPr>
                <w:kern w:val="16"/>
                <w:sz w:val="22"/>
                <w:szCs w:val="22"/>
              </w:rPr>
              <w:t>от 150 см. до 175 см.</w:t>
            </w:r>
          </w:p>
          <w:p w:rsidR="000F02F9" w:rsidRPr="00077256" w:rsidRDefault="000F02F9" w:rsidP="005C0FE2">
            <w:pPr>
              <w:keepNext/>
              <w:keepLines/>
              <w:spacing w:after="8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9" w:rsidRPr="00077256" w:rsidRDefault="000F02F9" w:rsidP="005C0FE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30000</w:t>
            </w:r>
          </w:p>
        </w:tc>
      </w:tr>
      <w:tr w:rsidR="000F02F9" w:rsidRPr="008A40F0" w:rsidTr="005C0FE2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77256">
              <w:rPr>
                <w:rFonts w:eastAsia="Times New Roman"/>
                <w:kern w:val="16"/>
                <w:sz w:val="22"/>
                <w:szCs w:val="22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9" w:rsidRPr="00077256" w:rsidRDefault="000F02F9" w:rsidP="005C0FE2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F9" w:rsidRPr="00077256" w:rsidRDefault="000F02F9" w:rsidP="005C0FE2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>
              <w:rPr>
                <w:rFonts w:eastAsia="Times New Roman"/>
                <w:kern w:val="16"/>
                <w:sz w:val="22"/>
                <w:szCs w:val="22"/>
              </w:rPr>
              <w:t>345000</w:t>
            </w:r>
          </w:p>
        </w:tc>
      </w:tr>
    </w:tbl>
    <w:p w:rsidR="000F02F9" w:rsidRDefault="000F02F9" w:rsidP="000F02F9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i/>
        </w:rPr>
      </w:pPr>
    </w:p>
    <w:p w:rsidR="000F02F9" w:rsidRPr="00F847EE" w:rsidRDefault="000F02F9" w:rsidP="000F02F9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bCs/>
          <w:i/>
        </w:rPr>
      </w:pPr>
      <w:r w:rsidRPr="00395BD0">
        <w:rPr>
          <w:rFonts w:eastAsia="Times New Roman"/>
          <w:b/>
          <w:i/>
        </w:rPr>
        <w:t xml:space="preserve">Участник закупки указывает в первой части заявки наименование страны происхождения товара, конкретные показатели товара, попадающие в диапазон, установленный в </w:t>
      </w:r>
      <w:proofErr w:type="gramStart"/>
      <w:r w:rsidRPr="00395BD0">
        <w:rPr>
          <w:rFonts w:eastAsia="Times New Roman"/>
          <w:b/>
          <w:i/>
        </w:rPr>
        <w:t>Таблице ,</w:t>
      </w:r>
      <w:proofErr w:type="gramEnd"/>
      <w:r w:rsidRPr="00395BD0">
        <w:rPr>
          <w:rFonts w:eastAsia="Times New Roman"/>
          <w:b/>
          <w:i/>
        </w:rPr>
        <w:t xml:space="preserve"> и указание на товарный знак (при наличии)</w:t>
      </w:r>
    </w:p>
    <w:p w:rsidR="000F02F9" w:rsidRDefault="000F02F9" w:rsidP="000F02F9">
      <w:pPr>
        <w:keepNext/>
        <w:suppressAutoHyphens/>
        <w:jc w:val="both"/>
        <w:rPr>
          <w:kern w:val="1"/>
          <w:lang w:eastAsia="hi-IN" w:bidi="hi-IN"/>
        </w:rPr>
      </w:pPr>
    </w:p>
    <w:p w:rsidR="000F02F9" w:rsidRPr="00D13B3D" w:rsidRDefault="000F02F9" w:rsidP="000F02F9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D13B3D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 w:rsidRPr="00D13B3D">
        <w:rPr>
          <w:rFonts w:eastAsia="Arial Unicode MS"/>
          <w:kern w:val="1"/>
          <w:lang w:eastAsia="hi-IN" w:bidi="hi-IN"/>
        </w:rPr>
        <w:t>Минтруда  России</w:t>
      </w:r>
      <w:proofErr w:type="gramEnd"/>
      <w:r w:rsidRPr="00D13B3D">
        <w:rPr>
          <w:rFonts w:eastAsia="Arial Unicode MS"/>
          <w:kern w:val="1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0F02F9" w:rsidRPr="00D13B3D" w:rsidRDefault="000F02F9" w:rsidP="000F02F9">
      <w:pPr>
        <w:keepNext/>
        <w:keepLines/>
        <w:ind w:firstLine="709"/>
        <w:jc w:val="center"/>
        <w:rPr>
          <w:b/>
          <w:kern w:val="16"/>
        </w:rPr>
      </w:pPr>
    </w:p>
    <w:p w:rsidR="000F02F9" w:rsidRPr="00D13B3D" w:rsidRDefault="000F02F9" w:rsidP="000F02F9">
      <w:pPr>
        <w:keepNext/>
        <w:keepLines/>
        <w:ind w:firstLine="709"/>
        <w:jc w:val="center"/>
        <w:rPr>
          <w:b/>
          <w:kern w:val="16"/>
        </w:rPr>
      </w:pPr>
      <w:r w:rsidRPr="00D13B3D">
        <w:rPr>
          <w:b/>
          <w:kern w:val="16"/>
        </w:rPr>
        <w:t>Требования к функциональным характеристикам.</w:t>
      </w:r>
    </w:p>
    <w:p w:rsidR="000F02F9" w:rsidRDefault="000F02F9" w:rsidP="000F02F9">
      <w:pPr>
        <w:keepNext/>
        <w:keepLines/>
        <w:widowControl w:val="0"/>
        <w:autoSpaceDE w:val="0"/>
        <w:ind w:firstLine="567"/>
        <w:jc w:val="both"/>
        <w:rPr>
          <w:rFonts w:eastAsia="Lucida Sans Unicode"/>
          <w:kern w:val="1"/>
        </w:rPr>
      </w:pPr>
      <w:r w:rsidRPr="00D13B3D">
        <w:rPr>
          <w:rFonts w:eastAsia="Lucida Sans Unicode"/>
          <w:kern w:val="1"/>
        </w:rPr>
        <w:t>Подгузники обеспечивают соблюдение санитарно-гигиенических условий для инвалидов с нарушениями функций выделения. 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0F02F9" w:rsidRPr="00D13B3D" w:rsidRDefault="000F02F9" w:rsidP="000F02F9">
      <w:pPr>
        <w:keepNext/>
        <w:keepLines/>
        <w:widowControl w:val="0"/>
        <w:autoSpaceDE w:val="0"/>
        <w:ind w:firstLine="567"/>
        <w:jc w:val="both"/>
        <w:rPr>
          <w:rFonts w:eastAsia="Lucida Sans Unicode"/>
          <w:kern w:val="1"/>
        </w:rPr>
      </w:pPr>
    </w:p>
    <w:p w:rsidR="000F02F9" w:rsidRPr="00D13B3D" w:rsidRDefault="000F02F9" w:rsidP="000F02F9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</w:rPr>
      </w:pPr>
      <w:r w:rsidRPr="00D13B3D">
        <w:rPr>
          <w:rFonts w:eastAsia="Lucida Sans Unicode"/>
          <w:b/>
          <w:kern w:val="1"/>
        </w:rPr>
        <w:t>Требования к техническим характеристикам</w:t>
      </w:r>
    </w:p>
    <w:p w:rsidR="000F02F9" w:rsidRPr="00D13B3D" w:rsidRDefault="000F02F9" w:rsidP="000F02F9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</w:rPr>
      </w:pPr>
      <w:r w:rsidRPr="00D13B3D">
        <w:rPr>
          <w:rFonts w:eastAsia="Lucida Sans Unicode"/>
          <w:kern w:val="1"/>
        </w:rPr>
        <w:t xml:space="preserve">Форма подгузника соответствует развертке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</w:t>
      </w:r>
      <w:proofErr w:type="gramStart"/>
      <w:r w:rsidRPr="00D13B3D">
        <w:rPr>
          <w:rFonts w:eastAsia="Lucida Sans Unicode"/>
          <w:kern w:val="1"/>
        </w:rPr>
        <w:t>использования  мужчинами</w:t>
      </w:r>
      <w:proofErr w:type="gramEnd"/>
      <w:r w:rsidRPr="00D13B3D">
        <w:rPr>
          <w:rFonts w:eastAsia="Lucida Sans Unicode"/>
          <w:kern w:val="1"/>
        </w:rPr>
        <w:t xml:space="preserve">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</w:r>
      <w:proofErr w:type="spellStart"/>
      <w:r w:rsidRPr="00D13B3D">
        <w:rPr>
          <w:rFonts w:eastAsia="Lucida Sans Unicode"/>
          <w:kern w:val="1"/>
        </w:rPr>
        <w:t>суперабсорбирующим</w:t>
      </w:r>
      <w:proofErr w:type="spellEnd"/>
      <w:r w:rsidRPr="00D13B3D">
        <w:rPr>
          <w:rFonts w:eastAsia="Lucida Sans Unicode"/>
          <w:kern w:val="1"/>
        </w:rPr>
        <w:t xml:space="preserve"> полимером, превращающим жидкость в гель и обладающим антибактериальными свойствами, что </w:t>
      </w:r>
      <w:proofErr w:type="gramStart"/>
      <w:r w:rsidRPr="00D13B3D">
        <w:rPr>
          <w:rFonts w:eastAsia="Lucida Sans Unicode"/>
          <w:kern w:val="1"/>
        </w:rPr>
        <w:t>ограничивает  появление</w:t>
      </w:r>
      <w:proofErr w:type="gramEnd"/>
      <w:r w:rsidRPr="00D13B3D">
        <w:rPr>
          <w:rFonts w:eastAsia="Lucida Sans Unicode"/>
          <w:kern w:val="1"/>
        </w:rPr>
        <w:t xml:space="preserve"> неприятного запаха. Наружная поверхность </w:t>
      </w:r>
      <w:proofErr w:type="gramStart"/>
      <w:r w:rsidRPr="00D13B3D">
        <w:rPr>
          <w:rFonts w:eastAsia="Lucida Sans Unicode"/>
          <w:kern w:val="1"/>
        </w:rPr>
        <w:t>подгузника  из</w:t>
      </w:r>
      <w:proofErr w:type="gramEnd"/>
      <w:r w:rsidRPr="00D13B3D">
        <w:rPr>
          <w:rFonts w:eastAsia="Lucida Sans Unicode"/>
          <w:kern w:val="1"/>
        </w:rPr>
        <w:t xml:space="preserve"> специального тонкого пластичного экологически чистого материала, препятствующего проникновению влаги наружу.</w:t>
      </w:r>
    </w:p>
    <w:p w:rsidR="000F02F9" w:rsidRPr="00D13B3D" w:rsidRDefault="000F02F9" w:rsidP="000F02F9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</w:rPr>
      </w:pPr>
    </w:p>
    <w:p w:rsidR="000F02F9" w:rsidRPr="00D13B3D" w:rsidRDefault="000F02F9" w:rsidP="000F02F9">
      <w:pPr>
        <w:keepNext/>
        <w:keepLines/>
        <w:widowControl w:val="0"/>
        <w:autoSpaceDE w:val="0"/>
        <w:ind w:firstLine="567"/>
        <w:jc w:val="center"/>
        <w:rPr>
          <w:b/>
          <w:kern w:val="16"/>
        </w:rPr>
      </w:pPr>
      <w:r w:rsidRPr="00D13B3D">
        <w:rPr>
          <w:b/>
          <w:kern w:val="16"/>
        </w:rPr>
        <w:t>Требования к качеству</w:t>
      </w:r>
    </w:p>
    <w:p w:rsidR="000F02F9" w:rsidRDefault="000F02F9" w:rsidP="000F02F9">
      <w:pPr>
        <w:keepNext/>
        <w:keepLines/>
        <w:widowControl w:val="0"/>
        <w:ind w:firstLine="132"/>
        <w:jc w:val="both"/>
        <w:rPr>
          <w:rFonts w:eastAsia="Lucida Sans Unicode"/>
          <w:spacing w:val="-4"/>
          <w:kern w:val="1"/>
        </w:rPr>
      </w:pPr>
      <w:r w:rsidRPr="00D13B3D">
        <w:rPr>
          <w:rFonts w:eastAsia="Lucida Sans Unicode"/>
          <w:kern w:val="1"/>
        </w:rPr>
        <w:t>П</w:t>
      </w:r>
      <w:r w:rsidRPr="00D13B3D">
        <w:rPr>
          <w:rFonts w:eastAsia="Arial CYR"/>
          <w:spacing w:val="-4"/>
          <w:kern w:val="1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</w:t>
      </w:r>
      <w:r w:rsidRPr="00D13B3D">
        <w:rPr>
          <w:rFonts w:eastAsia="Lucida Sans Unicode"/>
          <w:kern w:val="1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D13B3D">
        <w:rPr>
          <w:rFonts w:eastAsia="Lucida Sans Unicode"/>
          <w:spacing w:val="-4"/>
          <w:kern w:val="1"/>
        </w:rPr>
        <w:t>Печатное изображение на изделиях четкое без искажений и пробелов.</w:t>
      </w:r>
    </w:p>
    <w:p w:rsidR="000F02F9" w:rsidRDefault="000F02F9" w:rsidP="000F02F9">
      <w:pPr>
        <w:keepNext/>
        <w:keepLines/>
        <w:widowControl w:val="0"/>
        <w:ind w:firstLine="132"/>
        <w:jc w:val="both"/>
        <w:rPr>
          <w:rFonts w:eastAsia="Lucida Sans Unicode"/>
          <w:spacing w:val="-4"/>
          <w:kern w:val="1"/>
        </w:rPr>
      </w:pPr>
    </w:p>
    <w:p w:rsidR="000F02F9" w:rsidRPr="00132BB6" w:rsidRDefault="000F02F9" w:rsidP="000F02F9">
      <w:pPr>
        <w:keepNext/>
        <w:keepLines/>
        <w:widowControl w:val="0"/>
        <w:ind w:firstLine="132"/>
        <w:jc w:val="both"/>
        <w:rPr>
          <w:rFonts w:eastAsia="Lucida Sans Unicode"/>
          <w:spacing w:val="-4"/>
          <w:kern w:val="1"/>
        </w:rPr>
      </w:pPr>
    </w:p>
    <w:p w:rsidR="000F02F9" w:rsidRPr="00D13B3D" w:rsidRDefault="000F02F9" w:rsidP="000F02F9">
      <w:pPr>
        <w:keepNext/>
        <w:keepLines/>
        <w:ind w:firstLine="709"/>
        <w:jc w:val="center"/>
        <w:rPr>
          <w:b/>
          <w:kern w:val="16"/>
        </w:rPr>
      </w:pPr>
      <w:r w:rsidRPr="00D13B3D">
        <w:rPr>
          <w:b/>
          <w:kern w:val="16"/>
        </w:rPr>
        <w:t xml:space="preserve">Требования к эксплуатационным характеристикам, безопасности, экологической безопасности </w:t>
      </w:r>
    </w:p>
    <w:p w:rsidR="000F02F9" w:rsidRPr="00D13B3D" w:rsidRDefault="000F02F9" w:rsidP="000F02F9">
      <w:pPr>
        <w:keepNext/>
        <w:keepLines/>
        <w:tabs>
          <w:tab w:val="left" w:pos="708"/>
        </w:tabs>
        <w:snapToGrid w:val="0"/>
        <w:jc w:val="both"/>
        <w:rPr>
          <w:kern w:val="16"/>
        </w:rPr>
      </w:pPr>
      <w:r w:rsidRPr="00D13B3D">
        <w:rPr>
          <w:rFonts w:eastAsia="Lucida Sans Unicode"/>
          <w:kern w:val="1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 w:rsidRPr="00D13B3D">
        <w:rPr>
          <w:rFonts w:eastAsia="Lucida Sans Unicode"/>
          <w:kern w:val="1"/>
        </w:rPr>
        <w:t>подтеканию</w:t>
      </w:r>
      <w:proofErr w:type="spellEnd"/>
      <w:r w:rsidRPr="00D13B3D">
        <w:rPr>
          <w:rFonts w:eastAsia="Lucida Sans Unicode"/>
          <w:kern w:val="1"/>
        </w:rPr>
        <w:t xml:space="preserve"> жидкости вдоль спины. </w:t>
      </w:r>
      <w:r w:rsidRPr="00D13B3D">
        <w:rPr>
          <w:rFonts w:eastAsia="Lucida Sans Unicode"/>
          <w:spacing w:val="-4"/>
          <w:kern w:val="1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 w:rsidRPr="00D13B3D">
        <w:rPr>
          <w:kern w:val="16"/>
        </w:rPr>
        <w:t xml:space="preserve">    </w:t>
      </w:r>
    </w:p>
    <w:p w:rsidR="000F02F9" w:rsidRPr="00D13B3D" w:rsidRDefault="000F02F9" w:rsidP="000F02F9">
      <w:pPr>
        <w:keepNext/>
        <w:keepLines/>
        <w:widowControl w:val="0"/>
        <w:tabs>
          <w:tab w:val="left" w:pos="708"/>
        </w:tabs>
        <w:snapToGrid w:val="0"/>
        <w:jc w:val="center"/>
        <w:rPr>
          <w:kern w:val="16"/>
        </w:rPr>
      </w:pPr>
    </w:p>
    <w:p w:rsidR="000F02F9" w:rsidRPr="00D13B3D" w:rsidRDefault="000F02F9" w:rsidP="000F02F9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  <w:kern w:val="16"/>
        </w:rPr>
      </w:pPr>
      <w:r w:rsidRPr="00D13B3D">
        <w:rPr>
          <w:b/>
          <w:kern w:val="16"/>
        </w:rPr>
        <w:t>Требования к размерам, упаковке, отгрузке товара</w:t>
      </w:r>
    </w:p>
    <w:p w:rsidR="000F02F9" w:rsidRPr="00D13B3D" w:rsidRDefault="000F02F9" w:rsidP="000F02F9">
      <w:pPr>
        <w:keepNext/>
        <w:keepLines/>
        <w:jc w:val="center"/>
        <w:rPr>
          <w:kern w:val="16"/>
        </w:rPr>
      </w:pPr>
    </w:p>
    <w:p w:rsidR="000F02F9" w:rsidRPr="00D13B3D" w:rsidRDefault="000F02F9" w:rsidP="000F02F9">
      <w:pPr>
        <w:keepNext/>
        <w:keepLines/>
        <w:autoSpaceDE w:val="0"/>
        <w:ind w:firstLine="709"/>
        <w:jc w:val="both"/>
        <w:rPr>
          <w:kern w:val="16"/>
        </w:rPr>
      </w:pPr>
      <w:r w:rsidRPr="00D13B3D">
        <w:rPr>
          <w:kern w:val="16"/>
        </w:rPr>
        <w:t>Хранение осуществляется в соответствии с требованиями, предъявляемыми к данной категории изделий.</w:t>
      </w:r>
    </w:p>
    <w:p w:rsidR="000F02F9" w:rsidRPr="00D13B3D" w:rsidRDefault="000F02F9" w:rsidP="000F02F9">
      <w:pPr>
        <w:keepNext/>
        <w:keepLines/>
        <w:ind w:firstLine="708"/>
        <w:jc w:val="both"/>
        <w:rPr>
          <w:kern w:val="16"/>
        </w:rPr>
      </w:pPr>
      <w:r w:rsidRPr="00D13B3D">
        <w:rPr>
          <w:kern w:val="16"/>
        </w:rPr>
        <w:lastRenderedPageBreak/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F02F9" w:rsidRPr="00D13B3D" w:rsidRDefault="000F02F9" w:rsidP="000F02F9">
      <w:pPr>
        <w:keepNext/>
        <w:keepLines/>
        <w:autoSpaceDE w:val="0"/>
        <w:ind w:firstLine="709"/>
        <w:jc w:val="both"/>
        <w:rPr>
          <w:kern w:val="16"/>
        </w:rPr>
      </w:pPr>
      <w:r w:rsidRPr="00D13B3D">
        <w:rPr>
          <w:kern w:val="16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F02F9" w:rsidRPr="00D13B3D" w:rsidRDefault="000F02F9" w:rsidP="000F02F9">
      <w:pPr>
        <w:keepNext/>
        <w:keepLines/>
        <w:autoSpaceDE w:val="0"/>
        <w:ind w:firstLine="709"/>
        <w:jc w:val="both"/>
        <w:rPr>
          <w:kern w:val="16"/>
        </w:rPr>
      </w:pPr>
      <w:r w:rsidRPr="00D13B3D">
        <w:rPr>
          <w:kern w:val="16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0F02F9" w:rsidRPr="00F91860" w:rsidRDefault="000F02F9" w:rsidP="000F02F9">
      <w:pPr>
        <w:keepNext/>
        <w:keepLines/>
        <w:autoSpaceDE w:val="0"/>
        <w:ind w:firstLine="709"/>
        <w:jc w:val="both"/>
      </w:pPr>
    </w:p>
    <w:p w:rsidR="0011566D" w:rsidRDefault="000F02F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Сроки поставки товара или завершения работы либо график оказания услуг:</w:t>
      </w:r>
      <w:r w:rsidRPr="000F02F9">
        <w:t xml:space="preserve"> </w:t>
      </w:r>
      <w:proofErr w:type="gramStart"/>
      <w:r w:rsidRPr="000F02F9">
        <w:rPr>
          <w:rFonts w:ascii="Arial" w:hAnsi="Arial" w:cs="Arial"/>
          <w:color w:val="666666"/>
          <w:sz w:val="21"/>
          <w:szCs w:val="21"/>
          <w:shd w:val="clear" w:color="auto" w:fill="FFFFFF"/>
        </w:rPr>
        <w:t>С</w:t>
      </w:r>
      <w:proofErr w:type="gramEnd"/>
      <w:r w:rsidRPr="000F02F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даты получения от Заказчика реестра получателей Товара до 20 декабря 2021 г.</w:t>
      </w:r>
    </w:p>
    <w:p w:rsidR="000F02F9" w:rsidRDefault="000F02F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0F02F9" w:rsidRPr="000F02F9" w:rsidRDefault="000F02F9" w:rsidP="000F02F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Место поставки товара (выполнения работ, оказания услуг):</w:t>
      </w:r>
      <w:r w:rsidRPr="000F02F9">
        <w:t xml:space="preserve"> </w:t>
      </w:r>
      <w:r w:rsidRPr="000F02F9">
        <w:rPr>
          <w:rFonts w:ascii="Arial" w:hAnsi="Arial" w:cs="Arial"/>
          <w:color w:val="666666"/>
          <w:sz w:val="21"/>
          <w:szCs w:val="21"/>
          <w:shd w:val="clear" w:color="auto" w:fill="FFFFFF"/>
        </w:rPr>
        <w:t>По выбору Получателя:</w:t>
      </w:r>
    </w:p>
    <w:p w:rsidR="000F02F9" w:rsidRPr="000F02F9" w:rsidRDefault="000F02F9" w:rsidP="000F02F9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0F02F9">
        <w:rPr>
          <w:rFonts w:ascii="Arial" w:hAnsi="Arial" w:cs="Arial"/>
          <w:color w:val="666666"/>
          <w:sz w:val="21"/>
          <w:szCs w:val="21"/>
          <w:shd w:val="clear" w:color="auto" w:fill="FFFFFF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F02F9" w:rsidRDefault="000F02F9" w:rsidP="000F02F9">
      <w:r w:rsidRPr="000F02F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bookmarkStart w:id="0" w:name="_GoBack"/>
      <w:bookmarkEnd w:id="0"/>
    </w:p>
    <w:sectPr w:rsidR="000F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C511B"/>
    <w:multiLevelType w:val="hybridMultilevel"/>
    <w:tmpl w:val="A92222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F9"/>
    <w:rsid w:val="000F02F9"/>
    <w:rsid w:val="001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A68E-ACB5-4950-A6E9-0745AF5D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2021-09-28T02:32:00Z</dcterms:created>
  <dcterms:modified xsi:type="dcterms:W3CDTF">2021-09-28T02:33:00Z</dcterms:modified>
</cp:coreProperties>
</file>