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CD" w:rsidRPr="0011212D" w:rsidRDefault="000D67CD" w:rsidP="0011212D">
      <w:pPr>
        <w:keepNext/>
        <w:keepLines/>
        <w:spacing w:after="0" w:line="240" w:lineRule="auto"/>
        <w:jc w:val="center"/>
        <w:outlineLvl w:val="0"/>
        <w:rPr>
          <w:rFonts w:ascii="Times New Roman" w:eastAsia="Times New Roman" w:hAnsi="Times New Roman" w:cs="Times New Roman"/>
          <w:kern w:val="32"/>
          <w:sz w:val="24"/>
          <w:szCs w:val="24"/>
          <w:lang w:eastAsia="ru-RU"/>
        </w:rPr>
      </w:pPr>
      <w:r w:rsidRPr="0011212D">
        <w:rPr>
          <w:rFonts w:ascii="Times New Roman" w:eastAsia="Times New Roman" w:hAnsi="Times New Roman" w:cs="Times New Roman"/>
          <w:b/>
          <w:bCs/>
          <w:kern w:val="32"/>
          <w:sz w:val="24"/>
          <w:szCs w:val="24"/>
          <w:lang w:eastAsia="ru-RU"/>
        </w:rPr>
        <w:t>ТЕХНИЧЕСКОЕ ЗАДАНИЕ</w:t>
      </w:r>
    </w:p>
    <w:p w:rsidR="000D67CD" w:rsidRPr="00614069" w:rsidRDefault="000D67CD" w:rsidP="0061406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1212D">
        <w:rPr>
          <w:rFonts w:ascii="Times New Roman" w:eastAsia="Times New Roman" w:hAnsi="Times New Roman" w:cs="Times New Roman"/>
          <w:b/>
          <w:bCs/>
          <w:sz w:val="24"/>
          <w:szCs w:val="24"/>
          <w:lang w:eastAsia="ru-RU"/>
        </w:rPr>
        <w:t xml:space="preserve">на поставку </w:t>
      </w:r>
      <w:r w:rsidR="00614069" w:rsidRPr="00614069">
        <w:rPr>
          <w:rFonts w:ascii="Times New Roman" w:eastAsia="Times New Roman" w:hAnsi="Times New Roman" w:cs="Times New Roman"/>
          <w:b/>
          <w:bCs/>
          <w:sz w:val="24"/>
          <w:szCs w:val="24"/>
          <w:lang w:eastAsia="ru-RU"/>
        </w:rPr>
        <w:t>вспомогательных средств (ходунки) для инвалидов в 2021 году</w:t>
      </w:r>
    </w:p>
    <w:p w:rsidR="000D67CD" w:rsidRPr="0011212D" w:rsidRDefault="000D67CD" w:rsidP="0011212D">
      <w:pPr>
        <w:widowControl w:val="0"/>
        <w:spacing w:after="0" w:line="240" w:lineRule="auto"/>
        <w:jc w:val="both"/>
        <w:rPr>
          <w:rFonts w:ascii="Times New Roman" w:eastAsia="Times New Roman" w:hAnsi="Times New Roman" w:cs="Times New Roman"/>
          <w:b/>
          <w:bCs/>
          <w:sz w:val="24"/>
          <w:szCs w:val="24"/>
          <w:lang w:eastAsia="ru-RU"/>
        </w:rPr>
      </w:pPr>
    </w:p>
    <w:p w:rsidR="000D67CD" w:rsidRPr="0011212D" w:rsidRDefault="000D67CD" w:rsidP="0011212D">
      <w:pPr>
        <w:widowControl w:val="0"/>
        <w:spacing w:after="0" w:line="240" w:lineRule="auto"/>
        <w:jc w:val="both"/>
        <w:rPr>
          <w:rFonts w:ascii="Times New Roman" w:eastAsia="Times New Roman" w:hAnsi="Times New Roman" w:cs="Times New Roman"/>
          <w:bCs/>
          <w:sz w:val="24"/>
          <w:szCs w:val="24"/>
          <w:lang w:eastAsia="ru-RU"/>
        </w:rPr>
      </w:pPr>
      <w:r w:rsidRPr="0011212D">
        <w:rPr>
          <w:rFonts w:ascii="Times New Roman" w:eastAsia="Times New Roman" w:hAnsi="Times New Roman" w:cs="Times New Roman"/>
          <w:b/>
          <w:bCs/>
          <w:sz w:val="24"/>
          <w:szCs w:val="24"/>
          <w:lang w:eastAsia="ru-RU"/>
        </w:rPr>
        <w:t xml:space="preserve">Наименование объекта закупки: </w:t>
      </w:r>
      <w:r w:rsidRPr="0011212D">
        <w:rPr>
          <w:rFonts w:ascii="Times New Roman" w:hAnsi="Times New Roman" w:cs="Times New Roman"/>
          <w:bCs/>
          <w:sz w:val="24"/>
          <w:szCs w:val="24"/>
        </w:rPr>
        <w:t xml:space="preserve">поставка </w:t>
      </w:r>
      <w:r w:rsidR="00614069" w:rsidRPr="00614069">
        <w:rPr>
          <w:rFonts w:ascii="Times New Roman" w:hAnsi="Times New Roman" w:cs="Times New Roman"/>
          <w:bCs/>
          <w:sz w:val="24"/>
          <w:szCs w:val="24"/>
        </w:rPr>
        <w:t>вспомогательных средств (ходунки) для инвалидов в 2021 году</w:t>
      </w:r>
      <w:r w:rsidRPr="00614069">
        <w:rPr>
          <w:rFonts w:ascii="Times New Roman" w:hAnsi="Times New Roman" w:cs="Times New Roman"/>
          <w:bCs/>
          <w:sz w:val="24"/>
          <w:szCs w:val="24"/>
        </w:rPr>
        <w:t>.</w:t>
      </w:r>
    </w:p>
    <w:p w:rsidR="000D67CD" w:rsidRPr="0011212D" w:rsidRDefault="000D67CD" w:rsidP="00112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212D">
        <w:rPr>
          <w:rFonts w:ascii="Times New Roman" w:eastAsia="Times New Roman" w:hAnsi="Times New Roman" w:cs="Times New Roman"/>
          <w:b/>
          <w:sz w:val="24"/>
          <w:szCs w:val="24"/>
          <w:lang w:eastAsia="ru-RU"/>
        </w:rPr>
        <w:t>Количество поставляемого товара:</w:t>
      </w:r>
      <w:r w:rsidR="00614069">
        <w:rPr>
          <w:rFonts w:ascii="Times New Roman" w:eastAsia="Times New Roman" w:hAnsi="Times New Roman" w:cs="Times New Roman"/>
          <w:sz w:val="24"/>
          <w:szCs w:val="24"/>
          <w:lang w:eastAsia="ru-RU"/>
        </w:rPr>
        <w:t xml:space="preserve"> – 10</w:t>
      </w:r>
      <w:r w:rsidR="00F67B37">
        <w:rPr>
          <w:rFonts w:ascii="Times New Roman" w:eastAsia="Times New Roman" w:hAnsi="Times New Roman" w:cs="Times New Roman"/>
          <w:sz w:val="24"/>
          <w:szCs w:val="24"/>
          <w:lang w:eastAsia="ru-RU"/>
        </w:rPr>
        <w:t>02</w:t>
      </w:r>
      <w:r w:rsidRPr="0011212D">
        <w:rPr>
          <w:rFonts w:ascii="Times New Roman" w:eastAsia="Times New Roman" w:hAnsi="Times New Roman" w:cs="Times New Roman"/>
          <w:sz w:val="24"/>
          <w:szCs w:val="24"/>
          <w:lang w:eastAsia="ru-RU"/>
        </w:rPr>
        <w:t xml:space="preserve"> штук</w:t>
      </w:r>
      <w:r w:rsidR="00614069">
        <w:rPr>
          <w:rFonts w:ascii="Times New Roman" w:eastAsia="Times New Roman" w:hAnsi="Times New Roman" w:cs="Times New Roman"/>
          <w:sz w:val="24"/>
          <w:szCs w:val="24"/>
          <w:lang w:eastAsia="ru-RU"/>
        </w:rPr>
        <w:t>а</w:t>
      </w:r>
      <w:r w:rsidRPr="0011212D">
        <w:rPr>
          <w:rFonts w:ascii="Times New Roman" w:eastAsia="Times New Roman" w:hAnsi="Times New Roman" w:cs="Times New Roman"/>
          <w:sz w:val="24"/>
          <w:szCs w:val="24"/>
          <w:lang w:eastAsia="ru-RU"/>
        </w:rPr>
        <w:t>.</w:t>
      </w:r>
    </w:p>
    <w:p w:rsidR="000D67CD" w:rsidRPr="0011212D" w:rsidRDefault="000D67CD" w:rsidP="0011212D">
      <w:pPr>
        <w:widowControl w:val="0"/>
        <w:spacing w:after="0" w:line="240" w:lineRule="auto"/>
        <w:ind w:right="-62"/>
        <w:jc w:val="both"/>
        <w:rPr>
          <w:rFonts w:ascii="Times New Roman" w:hAnsi="Times New Roman" w:cs="Times New Roman"/>
          <w:sz w:val="24"/>
          <w:szCs w:val="24"/>
        </w:rPr>
      </w:pPr>
      <w:r w:rsidRPr="0011212D">
        <w:rPr>
          <w:rFonts w:ascii="Times New Roman" w:eastAsia="Times New Roman" w:hAnsi="Times New Roman" w:cs="Times New Roman"/>
          <w:b/>
          <w:sz w:val="24"/>
          <w:szCs w:val="24"/>
          <w:lang w:eastAsia="ru-RU"/>
        </w:rPr>
        <w:t xml:space="preserve">Срок поставки товара: </w:t>
      </w:r>
      <w:r w:rsidRPr="0011212D">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F67B37">
        <w:rPr>
          <w:rFonts w:ascii="Times New Roman" w:hAnsi="Times New Roman" w:cs="Times New Roman"/>
          <w:sz w:val="24"/>
          <w:szCs w:val="24"/>
        </w:rPr>
        <w:t>30 ноября</w:t>
      </w:r>
      <w:r w:rsidRPr="0011212D">
        <w:rPr>
          <w:rFonts w:ascii="Times New Roman" w:hAnsi="Times New Roman" w:cs="Times New Roman"/>
          <w:sz w:val="24"/>
          <w:szCs w:val="24"/>
        </w:rPr>
        <w:t xml:space="preserve"> 2021 года.</w:t>
      </w:r>
    </w:p>
    <w:p w:rsidR="000D67CD" w:rsidRPr="0011212D" w:rsidRDefault="000D67CD" w:rsidP="0011212D">
      <w:pPr>
        <w:widowControl w:val="0"/>
        <w:spacing w:after="0" w:line="240" w:lineRule="auto"/>
        <w:ind w:right="-62"/>
        <w:jc w:val="both"/>
        <w:rPr>
          <w:rFonts w:ascii="Times New Roman" w:eastAsia="Times New Roman" w:hAnsi="Times New Roman" w:cs="Times New Roman"/>
          <w:color w:val="000000"/>
          <w:sz w:val="24"/>
          <w:szCs w:val="24"/>
          <w:lang w:eastAsia="ru-RU"/>
        </w:rPr>
      </w:pPr>
      <w:r w:rsidRPr="0011212D">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0D67CD" w:rsidRPr="0011212D" w:rsidRDefault="000D67CD" w:rsidP="001121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212D">
        <w:rPr>
          <w:rFonts w:ascii="Times New Roman" w:eastAsia="Times New Roman" w:hAnsi="Times New Roman" w:cs="Times New Roman"/>
          <w:b/>
          <w:sz w:val="24"/>
          <w:szCs w:val="24"/>
          <w:lang w:eastAsia="ru-RU"/>
        </w:rPr>
        <w:t>Срок действия Контракта:</w:t>
      </w:r>
      <w:r w:rsidRPr="0011212D">
        <w:rPr>
          <w:rFonts w:ascii="Times New Roman" w:eastAsia="Times New Roman" w:hAnsi="Times New Roman" w:cs="Times New Roman"/>
          <w:b/>
          <w:color w:val="FF0000"/>
          <w:sz w:val="24"/>
          <w:szCs w:val="24"/>
          <w:lang w:eastAsia="ru-RU"/>
        </w:rPr>
        <w:t xml:space="preserve"> </w:t>
      </w:r>
      <w:r w:rsidRPr="0011212D">
        <w:rPr>
          <w:rFonts w:ascii="Times New Roman" w:eastAsia="Times New Roman" w:hAnsi="Times New Roman" w:cs="Times New Roman"/>
          <w:sz w:val="24"/>
          <w:szCs w:val="24"/>
          <w:lang w:eastAsia="ru-RU"/>
        </w:rPr>
        <w:t xml:space="preserve">контракт вступает в силу со дня подписания его Сторонами и действует до 30 </w:t>
      </w:r>
      <w:r w:rsidR="00F67B37">
        <w:rPr>
          <w:rFonts w:ascii="Times New Roman" w:eastAsia="Times New Roman" w:hAnsi="Times New Roman" w:cs="Times New Roman"/>
          <w:sz w:val="24"/>
          <w:szCs w:val="24"/>
          <w:lang w:eastAsia="ru-RU"/>
        </w:rPr>
        <w:t>дека</w:t>
      </w:r>
      <w:r w:rsidRPr="0011212D">
        <w:rPr>
          <w:rFonts w:ascii="Times New Roman" w:eastAsia="Times New Roman" w:hAnsi="Times New Roman" w:cs="Times New Roman"/>
          <w:sz w:val="24"/>
          <w:szCs w:val="24"/>
          <w:lang w:eastAsia="ru-RU"/>
        </w:rPr>
        <w:t>бря 2021 года. Окончание срока действия Контракта не влечет прекращения неисполненных обязательств Сторон по Контракту.</w:t>
      </w:r>
    </w:p>
    <w:p w:rsidR="00F67B37" w:rsidRPr="00D2174B" w:rsidRDefault="00F67B37" w:rsidP="00F67B37">
      <w:pPr>
        <w:widowControl w:val="0"/>
        <w:spacing w:after="0" w:line="240" w:lineRule="auto"/>
        <w:ind w:right="-62"/>
        <w:jc w:val="both"/>
        <w:rPr>
          <w:rFonts w:ascii="Times New Roman" w:eastAsia="Times New Roman" w:hAnsi="Times New Roman" w:cs="Times New Roman"/>
          <w:sz w:val="24"/>
          <w:szCs w:val="24"/>
          <w:lang w:eastAsia="ru-RU"/>
        </w:rPr>
      </w:pPr>
      <w:r w:rsidRPr="00D2174B">
        <w:rPr>
          <w:rFonts w:ascii="Times New Roman" w:eastAsia="Times New Roman" w:hAnsi="Times New Roman" w:cs="Times New Roman"/>
          <w:b/>
          <w:sz w:val="24"/>
          <w:szCs w:val="24"/>
          <w:lang w:eastAsia="ru-RU"/>
        </w:rPr>
        <w:t xml:space="preserve">Место поставки Товара: </w:t>
      </w:r>
      <w:r w:rsidRPr="00D2174B">
        <w:rPr>
          <w:rFonts w:ascii="Times New Roman" w:eastAsia="Times New Roman" w:hAnsi="Times New Roman" w:cs="Times New Roman"/>
          <w:sz w:val="24"/>
          <w:szCs w:val="24"/>
          <w:lang w:eastAsia="ru-RU"/>
        </w:rPr>
        <w:t>предоставить Получателям согласно реестру получателей Товара, в пределах административных границ субъекта Российской Федерации – Московской области, право выбора одного из способов получения Товара:</w:t>
      </w:r>
    </w:p>
    <w:p w:rsidR="00F67B37" w:rsidRPr="00D2174B" w:rsidRDefault="00F67B37" w:rsidP="00F67B37">
      <w:pPr>
        <w:widowControl w:val="0"/>
        <w:spacing w:after="0" w:line="240" w:lineRule="auto"/>
        <w:ind w:right="-62"/>
        <w:jc w:val="both"/>
        <w:rPr>
          <w:rFonts w:ascii="Times New Roman" w:eastAsia="Times New Roman" w:hAnsi="Times New Roman" w:cs="Times New Roman"/>
          <w:sz w:val="24"/>
          <w:szCs w:val="24"/>
          <w:lang w:eastAsia="ru-RU"/>
        </w:rPr>
      </w:pPr>
      <w:r w:rsidRPr="00D2174B">
        <w:rPr>
          <w:rFonts w:ascii="Times New Roman" w:eastAsia="Times New Roman" w:hAnsi="Times New Roman" w:cs="Times New Roman"/>
          <w:sz w:val="24"/>
          <w:szCs w:val="24"/>
          <w:lang w:eastAsia="ru-RU"/>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0D67CD" w:rsidRPr="0011212D" w:rsidRDefault="00F67B37" w:rsidP="00F67B37">
      <w:pPr>
        <w:widowControl w:val="0"/>
        <w:spacing w:after="0" w:line="240" w:lineRule="auto"/>
        <w:ind w:right="-62"/>
        <w:jc w:val="both"/>
        <w:rPr>
          <w:rFonts w:ascii="Times New Roman" w:eastAsia="Times New Roman" w:hAnsi="Times New Roman" w:cs="Times New Roman"/>
          <w:sz w:val="24"/>
          <w:szCs w:val="24"/>
          <w:lang w:eastAsia="ru-RU"/>
        </w:rPr>
      </w:pPr>
      <w:r w:rsidRPr="00D2174B">
        <w:rPr>
          <w:rFonts w:ascii="Times New Roman" w:eastAsia="Times New Roman" w:hAnsi="Times New Roman" w:cs="Times New Roman"/>
          <w:sz w:val="24"/>
          <w:szCs w:val="24"/>
          <w:lang w:eastAsia="ru-RU"/>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D67CD" w:rsidRPr="0011212D" w:rsidRDefault="000D67CD" w:rsidP="0011212D">
      <w:pPr>
        <w:spacing w:after="0" w:line="240" w:lineRule="auto"/>
        <w:jc w:val="both"/>
        <w:rPr>
          <w:rFonts w:ascii="Times New Roman" w:eastAsia="Times New Roman" w:hAnsi="Times New Roman" w:cs="Times New Roman"/>
          <w:b/>
          <w:sz w:val="24"/>
          <w:szCs w:val="24"/>
          <w:lang w:eastAsia="ru-RU"/>
        </w:rPr>
      </w:pPr>
      <w:r w:rsidRPr="0011212D">
        <w:rPr>
          <w:rFonts w:ascii="Times New Roman" w:eastAsia="Times New Roman" w:hAnsi="Times New Roman" w:cs="Times New Roman"/>
          <w:b/>
          <w:sz w:val="24"/>
          <w:szCs w:val="24"/>
          <w:lang w:eastAsia="ru-RU"/>
        </w:rPr>
        <w:t>Поставляемый Товар должен отвечать следующим требованиям:</w:t>
      </w:r>
    </w:p>
    <w:p w:rsidR="000D67CD" w:rsidRPr="0011212D" w:rsidRDefault="000D67CD" w:rsidP="0011212D">
      <w:pPr>
        <w:widowControl w:val="0"/>
        <w:suppressAutoHyphens/>
        <w:spacing w:after="0" w:line="240" w:lineRule="auto"/>
        <w:jc w:val="both"/>
        <w:rPr>
          <w:rFonts w:ascii="Times New Roman" w:hAnsi="Times New Roman" w:cs="Times New Roman"/>
          <w:sz w:val="24"/>
          <w:szCs w:val="24"/>
          <w:lang w:eastAsia="ar-SA"/>
        </w:rPr>
      </w:pPr>
      <w:r w:rsidRPr="0011212D">
        <w:rPr>
          <w:rFonts w:ascii="Times New Roman" w:hAnsi="Times New Roman" w:cs="Times New Roman"/>
          <w:sz w:val="24"/>
          <w:szCs w:val="24"/>
          <w:lang w:eastAsia="ar-SA"/>
        </w:rPr>
        <w:t>При использовании Товара по назначению не должно создаваться угрозы для жизни и здоровья потребителя, окружающей среды, а также использование Товара по назначению не должно причинять вред имуществу потребителя при его эксплуатации.</w:t>
      </w:r>
    </w:p>
    <w:p w:rsidR="000D67CD" w:rsidRPr="0011212D" w:rsidRDefault="000D67CD" w:rsidP="0011212D">
      <w:pPr>
        <w:widowControl w:val="0"/>
        <w:suppressAutoHyphens/>
        <w:spacing w:after="0" w:line="240" w:lineRule="auto"/>
        <w:jc w:val="both"/>
        <w:rPr>
          <w:rFonts w:ascii="Times New Roman" w:hAnsi="Times New Roman" w:cs="Times New Roman"/>
          <w:sz w:val="24"/>
          <w:szCs w:val="24"/>
          <w:lang w:eastAsia="ar-SA"/>
        </w:rPr>
      </w:pPr>
      <w:r w:rsidRPr="0011212D">
        <w:rPr>
          <w:rFonts w:ascii="Times New Roman" w:hAnsi="Times New Roman" w:cs="Times New Roman"/>
          <w:sz w:val="24"/>
          <w:szCs w:val="24"/>
          <w:lang w:eastAsia="ar-SA"/>
        </w:rPr>
        <w:t>Материалы, применяемые для изготовления Товара, не должны содержать ядовитых (токсичных) компонентов, не должны воздействовать на цвет поверхности, с которой контактируют те или иные детали Товара при его нормальной эксплуатации.</w:t>
      </w:r>
    </w:p>
    <w:p w:rsidR="000D67CD" w:rsidRPr="0011212D" w:rsidRDefault="000D67CD" w:rsidP="0011212D">
      <w:pPr>
        <w:widowControl w:val="0"/>
        <w:suppressAutoHyphens/>
        <w:spacing w:after="0" w:line="240" w:lineRule="auto"/>
        <w:jc w:val="both"/>
        <w:rPr>
          <w:rFonts w:ascii="Times New Roman" w:hAnsi="Times New Roman" w:cs="Times New Roman"/>
          <w:sz w:val="24"/>
          <w:szCs w:val="24"/>
          <w:lang w:eastAsia="ar-SA"/>
        </w:rPr>
      </w:pPr>
      <w:r w:rsidRPr="0011212D">
        <w:rPr>
          <w:rFonts w:ascii="Times New Roman" w:hAnsi="Times New Roman" w:cs="Times New Roman"/>
          <w:sz w:val="24"/>
          <w:szCs w:val="24"/>
        </w:rPr>
        <w:t>Качество изготавливаемого Товара должно соответствовать государственным стандартам (ГОСТ), действующим на территории Российской Федерации, в том числе</w:t>
      </w:r>
      <w:r w:rsidRPr="0011212D">
        <w:rPr>
          <w:rFonts w:ascii="Times New Roman" w:hAnsi="Times New Roman" w:cs="Times New Roman"/>
          <w:sz w:val="24"/>
          <w:szCs w:val="24"/>
          <w:lang w:eastAsia="ar-SA"/>
        </w:rPr>
        <w:t>:</w:t>
      </w:r>
    </w:p>
    <w:p w:rsidR="00103D02" w:rsidRPr="0011212D" w:rsidRDefault="00103D02" w:rsidP="0011212D">
      <w:pPr>
        <w:spacing w:after="0" w:line="240" w:lineRule="auto"/>
        <w:ind w:right="-1"/>
        <w:contextualSpacing/>
        <w:jc w:val="both"/>
        <w:rPr>
          <w:rFonts w:ascii="Times New Roman" w:hAnsi="Times New Roman" w:cs="Times New Roman"/>
          <w:sz w:val="24"/>
          <w:szCs w:val="24"/>
        </w:rPr>
      </w:pPr>
      <w:r w:rsidRPr="0011212D">
        <w:rPr>
          <w:rFonts w:ascii="Times New Roman" w:hAnsi="Times New Roman" w:cs="Times New Roman"/>
          <w:sz w:val="24"/>
          <w:szCs w:val="24"/>
        </w:rPr>
        <w:t>- ГОСТ Р ИСО 9999-201</w:t>
      </w:r>
      <w:r w:rsidR="000D67CD" w:rsidRPr="0011212D">
        <w:rPr>
          <w:rFonts w:ascii="Times New Roman" w:hAnsi="Times New Roman" w:cs="Times New Roman"/>
          <w:sz w:val="24"/>
          <w:szCs w:val="24"/>
        </w:rPr>
        <w:t>9</w:t>
      </w:r>
      <w:r w:rsidRPr="0011212D">
        <w:rPr>
          <w:rFonts w:ascii="Times New Roman" w:hAnsi="Times New Roman" w:cs="Times New Roman"/>
          <w:sz w:val="24"/>
          <w:szCs w:val="24"/>
        </w:rPr>
        <w:t xml:space="preserve"> «Вспомогательные средства для людей с ограничениями жизнедеятельности</w:t>
      </w:r>
      <w:r w:rsidR="00AE7AE7" w:rsidRPr="0011212D">
        <w:rPr>
          <w:rFonts w:ascii="Times New Roman" w:hAnsi="Times New Roman" w:cs="Times New Roman"/>
          <w:sz w:val="24"/>
          <w:szCs w:val="24"/>
        </w:rPr>
        <w:t>. Классификация и терминология»;</w:t>
      </w:r>
    </w:p>
    <w:p w:rsidR="00614069" w:rsidRPr="00614069" w:rsidRDefault="00614069" w:rsidP="00614069">
      <w:pPr>
        <w:tabs>
          <w:tab w:val="left" w:pos="7431"/>
        </w:tabs>
        <w:spacing w:after="0" w:line="240" w:lineRule="auto"/>
        <w:jc w:val="both"/>
        <w:rPr>
          <w:rFonts w:ascii="Times New Roman" w:hAnsi="Times New Roman" w:cs="Times New Roman"/>
          <w:sz w:val="24"/>
          <w:szCs w:val="24"/>
        </w:rPr>
      </w:pPr>
      <w:r w:rsidRPr="00614069">
        <w:rPr>
          <w:rFonts w:ascii="Times New Roman" w:hAnsi="Times New Roman" w:cs="Times New Roman"/>
          <w:sz w:val="24"/>
          <w:szCs w:val="24"/>
        </w:rPr>
        <w:t>- ГОСТ Р 51632-2014 «Технические средства реабилитации людей с ограничениями жизнедеятельности. Общие технические требования и методы испытаний»;</w:t>
      </w:r>
    </w:p>
    <w:p w:rsidR="00614069" w:rsidRPr="00614069" w:rsidRDefault="00614069" w:rsidP="00614069">
      <w:pPr>
        <w:tabs>
          <w:tab w:val="left" w:pos="7431"/>
        </w:tabs>
        <w:spacing w:after="0" w:line="240" w:lineRule="auto"/>
        <w:jc w:val="both"/>
        <w:rPr>
          <w:rFonts w:ascii="Times New Roman" w:hAnsi="Times New Roman" w:cs="Times New Roman"/>
          <w:sz w:val="24"/>
          <w:szCs w:val="24"/>
        </w:rPr>
      </w:pPr>
      <w:r w:rsidRPr="00614069">
        <w:rPr>
          <w:rFonts w:ascii="Times New Roman" w:hAnsi="Times New Roman" w:cs="Times New Roman"/>
          <w:sz w:val="24"/>
          <w:szCs w:val="24"/>
        </w:rPr>
        <w:t>- ГОСТ Р ИСО 11199-1-2015 «Средства вспомогательные для ходьбы, управляемые обеими руками. Требования и методы испытаний. Часть 1. Ходунки»</w:t>
      </w:r>
    </w:p>
    <w:p w:rsidR="00614069" w:rsidRPr="00614069" w:rsidRDefault="00614069" w:rsidP="00614069">
      <w:pPr>
        <w:tabs>
          <w:tab w:val="left" w:pos="7431"/>
        </w:tabs>
        <w:spacing w:after="0" w:line="240" w:lineRule="auto"/>
        <w:jc w:val="both"/>
        <w:rPr>
          <w:rFonts w:ascii="Times New Roman" w:hAnsi="Times New Roman" w:cs="Times New Roman"/>
          <w:sz w:val="24"/>
          <w:szCs w:val="24"/>
        </w:rPr>
      </w:pPr>
      <w:r w:rsidRPr="00614069">
        <w:rPr>
          <w:rFonts w:ascii="Times New Roman" w:hAnsi="Times New Roman" w:cs="Times New Roman"/>
          <w:sz w:val="24"/>
          <w:szCs w:val="24"/>
        </w:rPr>
        <w:t>- ГОСТ Р ИСО 11199-2-2010 «Средства вспомогательные для ходьбы, управляемые обеими руками. Требования и методы испытаний. Часть 2. Ходунки на колесиках»</w:t>
      </w:r>
    </w:p>
    <w:p w:rsidR="000D67CD" w:rsidRDefault="00614069" w:rsidP="00614069">
      <w:pPr>
        <w:tabs>
          <w:tab w:val="left" w:pos="7431"/>
        </w:tabs>
        <w:spacing w:after="0" w:line="240" w:lineRule="auto"/>
        <w:jc w:val="both"/>
        <w:rPr>
          <w:rFonts w:ascii="Times New Roman" w:hAnsi="Times New Roman" w:cs="Times New Roman"/>
          <w:sz w:val="24"/>
          <w:szCs w:val="24"/>
        </w:rPr>
      </w:pPr>
      <w:r w:rsidRPr="00614069">
        <w:rPr>
          <w:rFonts w:ascii="Times New Roman" w:hAnsi="Times New Roman" w:cs="Times New Roman"/>
          <w:sz w:val="24"/>
          <w:szCs w:val="24"/>
        </w:rPr>
        <w:t>- ГОСТ Р ИСО 11199-3-2010 «Средства вспомогательные для ходьбы, управляемые обеими руками. Требования и методы испытаний. Часть 3. Ходунки с опорой на предплечье»</w:t>
      </w:r>
      <w:r w:rsidR="008C08DA">
        <w:rPr>
          <w:rFonts w:ascii="Times New Roman" w:hAnsi="Times New Roman" w:cs="Times New Roman"/>
          <w:sz w:val="24"/>
          <w:szCs w:val="24"/>
        </w:rPr>
        <w:t>.</w:t>
      </w:r>
    </w:p>
    <w:p w:rsidR="0005305E" w:rsidRPr="00D2174B" w:rsidRDefault="0005305E" w:rsidP="0005305E">
      <w:pPr>
        <w:widowControl w:val="0"/>
        <w:autoSpaceDE w:val="0"/>
        <w:autoSpaceDN w:val="0"/>
        <w:adjustRightInd w:val="0"/>
        <w:spacing w:after="0" w:line="240" w:lineRule="auto"/>
        <w:jc w:val="both"/>
        <w:rPr>
          <w:rFonts w:ascii="Times New Roman" w:hAnsi="Times New Roman" w:cs="Times New Roman"/>
          <w:sz w:val="24"/>
          <w:szCs w:val="24"/>
        </w:rPr>
      </w:pPr>
      <w:r w:rsidRPr="00BF2CDD">
        <w:rPr>
          <w:rFonts w:ascii="Times New Roman" w:hAnsi="Times New Roman" w:cs="Times New Roman"/>
          <w:sz w:val="24"/>
          <w:szCs w:val="24"/>
          <w:lang w:eastAsia="ar-SA"/>
        </w:rPr>
        <w:t>Товар должен быть в упаковке, защищающей от повреждений и воздействия внешней среды. Вся упаковка и маркировка на ней должны соответствовать требованиям нормативных актов Российской Федерации.</w:t>
      </w:r>
    </w:p>
    <w:p w:rsidR="0005305E" w:rsidRPr="00D2174B" w:rsidRDefault="0005305E" w:rsidP="0005305E">
      <w:pPr>
        <w:widowControl w:val="0"/>
        <w:spacing w:after="0" w:line="240" w:lineRule="auto"/>
        <w:jc w:val="both"/>
        <w:rPr>
          <w:rFonts w:ascii="Times New Roman" w:hAnsi="Times New Roman" w:cs="Times New Roman"/>
          <w:sz w:val="24"/>
          <w:szCs w:val="24"/>
          <w:lang w:eastAsia="ar-SA"/>
        </w:rPr>
      </w:pPr>
      <w:r w:rsidRPr="00D2174B">
        <w:rPr>
          <w:rFonts w:ascii="Times New Roman" w:hAnsi="Times New Roman" w:cs="Times New Roman"/>
          <w:sz w:val="24"/>
          <w:szCs w:val="24"/>
          <w:lang w:eastAsia="ar-SA"/>
        </w:rPr>
        <w:t>Гарантийный срок на Товар должен составлять не менее 12 (Двенадцати) месяцев со дня подписания Получателем акта приема-передачи Товара.</w:t>
      </w:r>
    </w:p>
    <w:p w:rsidR="00103D02" w:rsidRDefault="0005305E" w:rsidP="0005305E">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D2174B">
        <w:rPr>
          <w:rFonts w:ascii="Times New Roman" w:hAnsi="Times New Roman" w:cs="Times New Roman"/>
          <w:sz w:val="24"/>
          <w:szCs w:val="24"/>
          <w:lang w:eastAsia="ar-SA"/>
        </w:rPr>
        <w:t>Товар должен быть новым, свободным от прав третьих лиц.</w:t>
      </w:r>
    </w:p>
    <w:p w:rsidR="0005305E" w:rsidRDefault="0005305E" w:rsidP="0005305E">
      <w:pPr>
        <w:widowControl w:val="0"/>
        <w:autoSpaceDE w:val="0"/>
        <w:autoSpaceDN w:val="0"/>
        <w:adjustRightInd w:val="0"/>
        <w:spacing w:after="0" w:line="240" w:lineRule="auto"/>
        <w:jc w:val="both"/>
        <w:rPr>
          <w:rFonts w:ascii="Times New Roman" w:hAnsi="Times New Roman" w:cs="Times New Roman"/>
          <w:sz w:val="24"/>
          <w:szCs w:val="24"/>
          <w:lang w:eastAsia="ar-SA"/>
        </w:rPr>
      </w:pPr>
    </w:p>
    <w:p w:rsidR="0005305E" w:rsidRDefault="0005305E" w:rsidP="0005305E">
      <w:pPr>
        <w:widowControl w:val="0"/>
        <w:autoSpaceDE w:val="0"/>
        <w:autoSpaceDN w:val="0"/>
        <w:adjustRightInd w:val="0"/>
        <w:spacing w:after="0" w:line="240" w:lineRule="auto"/>
        <w:jc w:val="both"/>
        <w:rPr>
          <w:rFonts w:ascii="Times New Roman" w:hAnsi="Times New Roman" w:cs="Times New Roman"/>
          <w:sz w:val="24"/>
          <w:szCs w:val="24"/>
          <w:lang w:eastAsia="ar-SA"/>
        </w:rPr>
      </w:pPr>
    </w:p>
    <w:p w:rsidR="0005305E" w:rsidRPr="0011212D" w:rsidRDefault="0005305E" w:rsidP="0005305E">
      <w:pPr>
        <w:widowControl w:val="0"/>
        <w:autoSpaceDE w:val="0"/>
        <w:autoSpaceDN w:val="0"/>
        <w:adjustRightInd w:val="0"/>
        <w:spacing w:after="0" w:line="240" w:lineRule="auto"/>
        <w:jc w:val="both"/>
        <w:rPr>
          <w:rFonts w:ascii="Times New Roman" w:hAnsi="Times New Roman" w:cs="Times New Roman"/>
          <w:sz w:val="24"/>
          <w:szCs w:val="24"/>
        </w:rPr>
      </w:pPr>
    </w:p>
    <w:p w:rsidR="00307085" w:rsidRPr="0011212D" w:rsidRDefault="00307085" w:rsidP="0011212D">
      <w:pPr>
        <w:widowControl w:val="0"/>
        <w:spacing w:after="0" w:line="240" w:lineRule="auto"/>
        <w:jc w:val="center"/>
        <w:rPr>
          <w:rFonts w:ascii="Times New Roman" w:eastAsia="Times New Roman" w:hAnsi="Times New Roman" w:cs="Times New Roman"/>
          <w:b/>
          <w:sz w:val="24"/>
          <w:szCs w:val="24"/>
          <w:lang w:eastAsia="ru-RU"/>
        </w:rPr>
      </w:pPr>
      <w:r w:rsidRPr="0011212D">
        <w:rPr>
          <w:rFonts w:ascii="Times New Roman" w:eastAsia="Times New Roman" w:hAnsi="Times New Roman" w:cs="Times New Roman"/>
          <w:b/>
          <w:sz w:val="24"/>
          <w:szCs w:val="24"/>
          <w:lang w:eastAsia="ru-RU"/>
        </w:rPr>
        <w:t>СПЕЦИФИКАЦИЯ</w:t>
      </w:r>
    </w:p>
    <w:p w:rsidR="00103D02" w:rsidRDefault="00307085" w:rsidP="0011212D">
      <w:pPr>
        <w:keepNext/>
        <w:keepLines/>
        <w:spacing w:after="0" w:line="240" w:lineRule="auto"/>
        <w:jc w:val="center"/>
        <w:outlineLvl w:val="0"/>
        <w:rPr>
          <w:rFonts w:ascii="Times New Roman" w:eastAsia="Times New Roman" w:hAnsi="Times New Roman" w:cs="Times New Roman"/>
          <w:b/>
          <w:sz w:val="24"/>
          <w:szCs w:val="24"/>
          <w:lang w:eastAsia="ru-RU"/>
        </w:rPr>
      </w:pPr>
      <w:r w:rsidRPr="0011212D">
        <w:rPr>
          <w:rFonts w:ascii="Times New Roman" w:eastAsia="Times New Roman" w:hAnsi="Times New Roman" w:cs="Times New Roman"/>
          <w:b/>
          <w:sz w:val="24"/>
          <w:szCs w:val="24"/>
          <w:lang w:eastAsia="ru-RU"/>
        </w:rPr>
        <w:t>(Технические характеристики Товара)</w:t>
      </w:r>
    </w:p>
    <w:p w:rsidR="0005305E" w:rsidRDefault="0005305E" w:rsidP="0011212D">
      <w:pPr>
        <w:keepNext/>
        <w:keepLines/>
        <w:spacing w:after="0" w:line="240" w:lineRule="auto"/>
        <w:jc w:val="center"/>
        <w:outlineLvl w:val="0"/>
        <w:rPr>
          <w:rFonts w:ascii="Times New Roman" w:eastAsia="Times New Roman" w:hAnsi="Times New Roman" w:cs="Times New Roman"/>
          <w:b/>
          <w:sz w:val="24"/>
          <w:szCs w:val="24"/>
          <w:lang w:eastAsia="ru-RU"/>
        </w:rPr>
      </w:pPr>
    </w:p>
    <w:tbl>
      <w:tblPr>
        <w:tblpPr w:leftFromText="180" w:rightFromText="180" w:vertAnchor="text" w:tblpX="-243" w:tblpY="1"/>
        <w:tblOverlap w:val="neve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476"/>
        <w:gridCol w:w="5051"/>
        <w:gridCol w:w="1570"/>
      </w:tblGrid>
      <w:tr w:rsidR="0005305E" w:rsidRPr="0005305E" w:rsidTr="00913378">
        <w:trPr>
          <w:trHeight w:val="690"/>
        </w:trPr>
        <w:tc>
          <w:tcPr>
            <w:tcW w:w="352" w:type="pct"/>
            <w:tcBorders>
              <w:top w:val="single" w:sz="4" w:space="0" w:color="auto"/>
              <w:left w:val="single" w:sz="4" w:space="0" w:color="auto"/>
              <w:bottom w:val="single" w:sz="4" w:space="0" w:color="auto"/>
              <w:right w:val="single" w:sz="4" w:space="0" w:color="auto"/>
            </w:tcBorders>
            <w:hideMark/>
          </w:tcPr>
          <w:p w:rsidR="0005305E" w:rsidRPr="0005305E" w:rsidRDefault="0005305E" w:rsidP="0005305E">
            <w:pPr>
              <w:autoSpaceDE w:val="0"/>
              <w:autoSpaceDN w:val="0"/>
              <w:adjustRightInd w:val="0"/>
              <w:spacing w:after="0" w:line="234" w:lineRule="exact"/>
              <w:jc w:val="center"/>
              <w:rPr>
                <w:rFonts w:ascii="Times New Roman" w:eastAsia="Times New Roman" w:hAnsi="Times New Roman" w:cs="Times New Roman"/>
                <w:b/>
                <w:bCs/>
                <w:sz w:val="24"/>
                <w:szCs w:val="24"/>
                <w:lang w:eastAsia="ru-RU"/>
              </w:rPr>
            </w:pPr>
            <w:r w:rsidRPr="0005305E">
              <w:rPr>
                <w:rFonts w:ascii="Times New Roman" w:eastAsia="Times New Roman" w:hAnsi="Times New Roman" w:cs="Times New Roman"/>
                <w:b/>
                <w:bCs/>
                <w:sz w:val="24"/>
                <w:szCs w:val="24"/>
                <w:lang w:eastAsia="ru-RU"/>
              </w:rPr>
              <w:t>№ п/п</w:t>
            </w:r>
          </w:p>
        </w:tc>
        <w:tc>
          <w:tcPr>
            <w:tcW w:w="1265" w:type="pct"/>
            <w:tcBorders>
              <w:top w:val="single" w:sz="4" w:space="0" w:color="auto"/>
              <w:left w:val="single" w:sz="4" w:space="0" w:color="auto"/>
              <w:bottom w:val="single" w:sz="4" w:space="0" w:color="auto"/>
              <w:right w:val="single" w:sz="4" w:space="0" w:color="auto"/>
            </w:tcBorders>
            <w:hideMark/>
          </w:tcPr>
          <w:p w:rsidR="0005305E" w:rsidRPr="0005305E" w:rsidRDefault="0005305E" w:rsidP="0005305E">
            <w:pPr>
              <w:autoSpaceDE w:val="0"/>
              <w:autoSpaceDN w:val="0"/>
              <w:adjustRightInd w:val="0"/>
              <w:spacing w:after="0" w:line="234" w:lineRule="exact"/>
              <w:jc w:val="center"/>
              <w:rPr>
                <w:rFonts w:ascii="Times New Roman" w:eastAsia="Times New Roman" w:hAnsi="Times New Roman" w:cs="Times New Roman"/>
                <w:b/>
                <w:bCs/>
                <w:sz w:val="24"/>
                <w:szCs w:val="24"/>
                <w:lang w:eastAsia="ru-RU"/>
              </w:rPr>
            </w:pPr>
            <w:r w:rsidRPr="0005305E">
              <w:rPr>
                <w:rFonts w:ascii="Times New Roman" w:eastAsia="Times New Roman" w:hAnsi="Times New Roman" w:cs="Times New Roman"/>
                <w:b/>
                <w:bCs/>
                <w:sz w:val="24"/>
                <w:szCs w:val="24"/>
                <w:lang w:eastAsia="ru-RU"/>
              </w:rPr>
              <w:t>Наименование товара, работы, услуги</w:t>
            </w:r>
          </w:p>
        </w:tc>
        <w:tc>
          <w:tcPr>
            <w:tcW w:w="2581" w:type="pct"/>
            <w:tcBorders>
              <w:top w:val="single" w:sz="4" w:space="0" w:color="auto"/>
              <w:left w:val="single" w:sz="4" w:space="0" w:color="auto"/>
              <w:bottom w:val="single" w:sz="4" w:space="0" w:color="auto"/>
              <w:right w:val="single" w:sz="4" w:space="0" w:color="auto"/>
            </w:tcBorders>
            <w:hideMark/>
          </w:tcPr>
          <w:p w:rsidR="0005305E" w:rsidRPr="0005305E" w:rsidRDefault="0005305E" w:rsidP="0005305E">
            <w:pPr>
              <w:autoSpaceDE w:val="0"/>
              <w:autoSpaceDN w:val="0"/>
              <w:adjustRightInd w:val="0"/>
              <w:spacing w:after="0" w:line="234" w:lineRule="exact"/>
              <w:jc w:val="center"/>
              <w:rPr>
                <w:rFonts w:ascii="Times New Roman" w:eastAsia="Times New Roman" w:hAnsi="Times New Roman" w:cs="Times New Roman"/>
                <w:b/>
                <w:bCs/>
                <w:sz w:val="24"/>
                <w:szCs w:val="24"/>
                <w:lang w:eastAsia="ru-RU"/>
              </w:rPr>
            </w:pPr>
            <w:r w:rsidRPr="0005305E">
              <w:rPr>
                <w:rFonts w:ascii="Times New Roman" w:eastAsia="Times New Roman" w:hAnsi="Times New Roman" w:cs="Times New Roman"/>
                <w:b/>
                <w:bCs/>
                <w:sz w:val="24"/>
                <w:szCs w:val="24"/>
                <w:lang w:eastAsia="ru-RU"/>
              </w:rPr>
              <w:t>Описание объекта закупки</w:t>
            </w:r>
          </w:p>
        </w:tc>
        <w:tc>
          <w:tcPr>
            <w:tcW w:w="802"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autoSpaceDE w:val="0"/>
              <w:autoSpaceDN w:val="0"/>
              <w:adjustRightInd w:val="0"/>
              <w:spacing w:after="0" w:line="234" w:lineRule="exact"/>
              <w:jc w:val="center"/>
              <w:rPr>
                <w:rFonts w:ascii="Times New Roman" w:eastAsia="Times New Roman" w:hAnsi="Times New Roman" w:cs="Times New Roman"/>
                <w:b/>
                <w:bCs/>
                <w:sz w:val="24"/>
                <w:szCs w:val="24"/>
                <w:lang w:eastAsia="ru-RU"/>
              </w:rPr>
            </w:pPr>
            <w:r w:rsidRPr="0005305E">
              <w:rPr>
                <w:rFonts w:ascii="Times New Roman" w:eastAsia="Times New Roman" w:hAnsi="Times New Roman" w:cs="Times New Roman"/>
                <w:b/>
                <w:bCs/>
                <w:sz w:val="24"/>
                <w:szCs w:val="24"/>
                <w:lang w:eastAsia="ru-RU"/>
              </w:rPr>
              <w:t>Количество, шт.</w:t>
            </w:r>
          </w:p>
        </w:tc>
      </w:tr>
      <w:tr w:rsidR="0005305E" w:rsidRPr="0005305E" w:rsidTr="00913378">
        <w:trPr>
          <w:trHeight w:val="607"/>
        </w:trPr>
        <w:tc>
          <w:tcPr>
            <w:tcW w:w="352" w:type="pct"/>
            <w:tcBorders>
              <w:top w:val="single" w:sz="4" w:space="0" w:color="auto"/>
              <w:left w:val="single" w:sz="4" w:space="0" w:color="auto"/>
              <w:bottom w:val="single" w:sz="4" w:space="0" w:color="auto"/>
              <w:right w:val="single" w:sz="4" w:space="0" w:color="auto"/>
            </w:tcBorders>
            <w:hideMark/>
          </w:tcPr>
          <w:p w:rsidR="0005305E" w:rsidRPr="0005305E" w:rsidRDefault="0005305E" w:rsidP="0005305E">
            <w:pPr>
              <w:widowControl w:val="0"/>
              <w:suppressAutoHyphens/>
              <w:autoSpaceDE w:val="0"/>
              <w:spacing w:after="0" w:line="240" w:lineRule="auto"/>
              <w:jc w:val="both"/>
              <w:rPr>
                <w:rFonts w:ascii="Times New Roman" w:eastAsia="Arial" w:hAnsi="Times New Roman" w:cs="Times New Roman"/>
                <w:sz w:val="24"/>
                <w:szCs w:val="24"/>
              </w:rPr>
            </w:pPr>
            <w:r w:rsidRPr="0005305E">
              <w:rPr>
                <w:rFonts w:ascii="Times New Roman" w:eastAsia="Arial" w:hAnsi="Times New Roman" w:cs="Times New Roman"/>
                <w:sz w:val="24"/>
                <w:szCs w:val="24"/>
              </w:rPr>
              <w:t>1</w:t>
            </w:r>
          </w:p>
        </w:tc>
        <w:tc>
          <w:tcPr>
            <w:tcW w:w="1265" w:type="pct"/>
            <w:tcBorders>
              <w:top w:val="single" w:sz="4" w:space="0" w:color="auto"/>
              <w:left w:val="single" w:sz="4" w:space="0" w:color="auto"/>
              <w:bottom w:val="single" w:sz="4" w:space="0" w:color="auto"/>
              <w:right w:val="single" w:sz="4" w:space="0" w:color="auto"/>
            </w:tcBorders>
            <w:hideMark/>
          </w:tcPr>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6-10-01</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Ходунки шагающие</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p>
          <w:p w:rsidR="0005305E" w:rsidRPr="0005305E" w:rsidRDefault="0005305E" w:rsidP="0005305E">
            <w:pPr>
              <w:widowControl w:val="0"/>
              <w:suppressAutoHyphens/>
              <w:autoSpaceDE w:val="0"/>
              <w:spacing w:after="0" w:line="240" w:lineRule="auto"/>
              <w:jc w:val="both"/>
              <w:rPr>
                <w:rFonts w:ascii="Times New Roman" w:eastAsia="Arial" w:hAnsi="Times New Roman" w:cs="Times New Roman"/>
                <w:bCs/>
                <w:sz w:val="24"/>
                <w:szCs w:val="24"/>
              </w:rPr>
            </w:pPr>
            <w:bookmarkStart w:id="0" w:name="_GoBack"/>
            <w:bookmarkEnd w:id="0"/>
          </w:p>
        </w:tc>
        <w:tc>
          <w:tcPr>
            <w:tcW w:w="2581" w:type="pct"/>
            <w:tcBorders>
              <w:top w:val="single" w:sz="4" w:space="0" w:color="auto"/>
              <w:left w:val="single" w:sz="4" w:space="0" w:color="auto"/>
              <w:bottom w:val="single" w:sz="4" w:space="0" w:color="auto"/>
              <w:right w:val="single" w:sz="4" w:space="0" w:color="auto"/>
            </w:tcBorders>
            <w:hideMark/>
          </w:tcPr>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Ходунки шагающие:</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материал изделия должен быть алюминиевый сплав;</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модификация изделий должна быть складная;</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модификация «взрослые»:</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изделие должно выдерживать нагрузку не менее 100 кг;</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регулировка изделия по высоте должна быть в диапазоне от не более 755 мм до не менее 955 мм, с шагом не более 25 мм, не менее 9 положений.</w:t>
            </w:r>
          </w:p>
        </w:tc>
        <w:tc>
          <w:tcPr>
            <w:tcW w:w="802"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suppressAutoHyphens/>
              <w:spacing w:after="0" w:line="240" w:lineRule="auto"/>
              <w:jc w:val="center"/>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614</w:t>
            </w:r>
          </w:p>
        </w:tc>
      </w:tr>
      <w:tr w:rsidR="0005305E" w:rsidRPr="0005305E" w:rsidTr="00913378">
        <w:trPr>
          <w:trHeight w:val="607"/>
        </w:trPr>
        <w:tc>
          <w:tcPr>
            <w:tcW w:w="352"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widowControl w:val="0"/>
              <w:suppressAutoHyphens/>
              <w:autoSpaceDE w:val="0"/>
              <w:spacing w:after="0" w:line="240" w:lineRule="auto"/>
              <w:jc w:val="both"/>
              <w:rPr>
                <w:rFonts w:ascii="Times New Roman" w:eastAsia="Arial" w:hAnsi="Times New Roman" w:cs="Times New Roman"/>
                <w:sz w:val="24"/>
                <w:szCs w:val="24"/>
              </w:rPr>
            </w:pPr>
            <w:r w:rsidRPr="0005305E">
              <w:rPr>
                <w:rFonts w:ascii="Times New Roman" w:eastAsia="Arial" w:hAnsi="Times New Roman" w:cs="Times New Roman"/>
                <w:sz w:val="24"/>
                <w:szCs w:val="24"/>
              </w:rPr>
              <w:t>2</w:t>
            </w:r>
          </w:p>
        </w:tc>
        <w:tc>
          <w:tcPr>
            <w:tcW w:w="1265"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6-10-01</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Ходунки шагающие</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p>
        </w:tc>
        <w:tc>
          <w:tcPr>
            <w:tcW w:w="2581"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Ходунки шагающие:</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материал изделия должен быть алюминиевый сплав;</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модификация изделий должна быть складная;</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модификация «детские»:</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Изделие должно выдерживать нагрузку не менее 60 кг;</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регулировка изделия по высоте должна быть в диапазоне от не более 630 мм до не менее 760 мм, с шагом не более 25 мм, не менее 6 положений</w:t>
            </w:r>
          </w:p>
        </w:tc>
        <w:tc>
          <w:tcPr>
            <w:tcW w:w="802"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suppressAutoHyphens/>
              <w:spacing w:after="0" w:line="240" w:lineRule="auto"/>
              <w:jc w:val="center"/>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15</w:t>
            </w:r>
          </w:p>
        </w:tc>
      </w:tr>
      <w:tr w:rsidR="0005305E" w:rsidRPr="0005305E" w:rsidTr="00913378">
        <w:trPr>
          <w:trHeight w:val="607"/>
        </w:trPr>
        <w:tc>
          <w:tcPr>
            <w:tcW w:w="352" w:type="pct"/>
            <w:tcBorders>
              <w:top w:val="single" w:sz="4" w:space="0" w:color="auto"/>
              <w:left w:val="single" w:sz="4" w:space="0" w:color="auto"/>
              <w:bottom w:val="single" w:sz="4" w:space="0" w:color="auto"/>
              <w:right w:val="single" w:sz="4" w:space="0" w:color="auto"/>
            </w:tcBorders>
            <w:hideMark/>
          </w:tcPr>
          <w:p w:rsidR="0005305E" w:rsidRPr="0005305E" w:rsidRDefault="0005305E" w:rsidP="0005305E">
            <w:pPr>
              <w:widowControl w:val="0"/>
              <w:suppressAutoHyphens/>
              <w:autoSpaceDE w:val="0"/>
              <w:spacing w:after="0" w:line="240" w:lineRule="auto"/>
              <w:jc w:val="both"/>
              <w:rPr>
                <w:rFonts w:ascii="Times New Roman" w:eastAsia="Arial" w:hAnsi="Times New Roman" w:cs="Times New Roman"/>
                <w:sz w:val="24"/>
                <w:szCs w:val="24"/>
              </w:rPr>
            </w:pPr>
            <w:r w:rsidRPr="0005305E">
              <w:rPr>
                <w:rFonts w:ascii="Times New Roman" w:eastAsia="Arial" w:hAnsi="Times New Roman" w:cs="Times New Roman"/>
                <w:sz w:val="24"/>
                <w:szCs w:val="24"/>
              </w:rPr>
              <w:t>3</w:t>
            </w:r>
          </w:p>
        </w:tc>
        <w:tc>
          <w:tcPr>
            <w:tcW w:w="1265" w:type="pct"/>
            <w:tcBorders>
              <w:top w:val="single" w:sz="4" w:space="0" w:color="auto"/>
              <w:left w:val="single" w:sz="4" w:space="0" w:color="auto"/>
              <w:bottom w:val="single" w:sz="4" w:space="0" w:color="auto"/>
              <w:right w:val="single" w:sz="4" w:space="0" w:color="auto"/>
            </w:tcBorders>
            <w:hideMark/>
          </w:tcPr>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6-10-02</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Ходунки на колесах</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p>
        </w:tc>
        <w:tc>
          <w:tcPr>
            <w:tcW w:w="2581" w:type="pct"/>
            <w:tcBorders>
              <w:top w:val="single" w:sz="4" w:space="0" w:color="auto"/>
              <w:left w:val="single" w:sz="4" w:space="0" w:color="auto"/>
              <w:bottom w:val="single" w:sz="4" w:space="0" w:color="auto"/>
              <w:right w:val="single" w:sz="4" w:space="0" w:color="auto"/>
            </w:tcBorders>
            <w:hideMark/>
          </w:tcPr>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Ходунки на 2-х колесах:</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материал изделия должен быть алюминиевый сплав;</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модификация изделий должна быть складная;</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модификация «взрослые»:</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изделие должно выдерживать нагрузку не менее 100 кг;</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регулировка изделия по высоте должна быть в диапазоне от не более 780 мм до не менее 930 мм, с шагом не более 25 мм, не менее 7 положений.</w:t>
            </w:r>
          </w:p>
        </w:tc>
        <w:tc>
          <w:tcPr>
            <w:tcW w:w="802"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suppressAutoHyphens/>
              <w:spacing w:after="0" w:line="240" w:lineRule="auto"/>
              <w:jc w:val="center"/>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73</w:t>
            </w:r>
          </w:p>
        </w:tc>
      </w:tr>
      <w:tr w:rsidR="0005305E" w:rsidRPr="0005305E" w:rsidTr="00913378">
        <w:trPr>
          <w:trHeight w:val="607"/>
        </w:trPr>
        <w:tc>
          <w:tcPr>
            <w:tcW w:w="352"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widowControl w:val="0"/>
              <w:suppressAutoHyphens/>
              <w:autoSpaceDE w:val="0"/>
              <w:spacing w:after="0" w:line="240" w:lineRule="auto"/>
              <w:jc w:val="both"/>
              <w:rPr>
                <w:rFonts w:ascii="Times New Roman" w:eastAsia="Arial" w:hAnsi="Times New Roman" w:cs="Times New Roman"/>
                <w:sz w:val="24"/>
                <w:szCs w:val="24"/>
              </w:rPr>
            </w:pPr>
            <w:r w:rsidRPr="0005305E">
              <w:rPr>
                <w:rFonts w:ascii="Times New Roman" w:eastAsia="Arial" w:hAnsi="Times New Roman" w:cs="Times New Roman"/>
                <w:sz w:val="24"/>
                <w:szCs w:val="24"/>
              </w:rPr>
              <w:t>4</w:t>
            </w:r>
          </w:p>
        </w:tc>
        <w:tc>
          <w:tcPr>
            <w:tcW w:w="1265"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6-10-02</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Ходунки на колесах</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p>
        </w:tc>
        <w:tc>
          <w:tcPr>
            <w:tcW w:w="2581"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Ходунки на 2-х колесах:</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материал изделия должен быть алюминиевый сплав;</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модификация изделий должна быть складная;</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модификация «детские»:</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изделие должно выдерживать нагрузку не менее 60 кг;</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xml:space="preserve">- регулировка изделия по высоте должна быть в диапазоне от не более 520 мм до не менее </w:t>
            </w:r>
            <w:r w:rsidRPr="0005305E">
              <w:rPr>
                <w:rFonts w:ascii="Times New Roman" w:eastAsia="Times New Roman" w:hAnsi="Times New Roman" w:cs="Times New Roman"/>
                <w:sz w:val="24"/>
                <w:szCs w:val="24"/>
                <w:lang w:eastAsia="ar-SA"/>
              </w:rPr>
              <w:lastRenderedPageBreak/>
              <w:t>620 мм, с шагом не более 25 мм, не менее 5 положений;</w:t>
            </w:r>
          </w:p>
        </w:tc>
        <w:tc>
          <w:tcPr>
            <w:tcW w:w="802"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suppressAutoHyphens/>
              <w:spacing w:after="0" w:line="240" w:lineRule="auto"/>
              <w:jc w:val="center"/>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lastRenderedPageBreak/>
              <w:t>22</w:t>
            </w:r>
          </w:p>
        </w:tc>
      </w:tr>
      <w:tr w:rsidR="0005305E" w:rsidRPr="0005305E" w:rsidTr="00913378">
        <w:trPr>
          <w:trHeight w:val="607"/>
        </w:trPr>
        <w:tc>
          <w:tcPr>
            <w:tcW w:w="352"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widowControl w:val="0"/>
              <w:suppressAutoHyphens/>
              <w:autoSpaceDE w:val="0"/>
              <w:spacing w:after="0" w:line="240" w:lineRule="auto"/>
              <w:jc w:val="both"/>
              <w:rPr>
                <w:rFonts w:ascii="Times New Roman" w:eastAsia="Arial" w:hAnsi="Times New Roman" w:cs="Times New Roman"/>
                <w:sz w:val="24"/>
                <w:szCs w:val="24"/>
              </w:rPr>
            </w:pPr>
            <w:r w:rsidRPr="0005305E">
              <w:rPr>
                <w:rFonts w:ascii="Times New Roman" w:eastAsia="Arial" w:hAnsi="Times New Roman" w:cs="Times New Roman"/>
                <w:sz w:val="24"/>
                <w:szCs w:val="24"/>
              </w:rPr>
              <w:lastRenderedPageBreak/>
              <w:t>5</w:t>
            </w:r>
          </w:p>
        </w:tc>
        <w:tc>
          <w:tcPr>
            <w:tcW w:w="1265"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6-10-03</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Ходунки с опорой на предплечье</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p>
        </w:tc>
        <w:tc>
          <w:tcPr>
            <w:tcW w:w="2581"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bCs/>
                <w:sz w:val="24"/>
                <w:szCs w:val="24"/>
                <w:lang w:eastAsia="ar-SA"/>
              </w:rPr>
              <w:t>Ходунки с опорой на  предплечье</w:t>
            </w:r>
            <w:r w:rsidRPr="0005305E">
              <w:rPr>
                <w:rFonts w:ascii="Times New Roman" w:eastAsia="Times New Roman" w:hAnsi="Times New Roman" w:cs="Times New Roman"/>
                <w:sz w:val="24"/>
                <w:szCs w:val="24"/>
                <w:lang w:eastAsia="ar-SA"/>
              </w:rPr>
              <w:t>:</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материал изделия должен быть алюминиевый сплав;</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изделие должно выдерживать нагрузку не менее 100 кг;</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регулировка изделий по высоте должна быть в диапазоне от не более 860 мм до не менее 1040 мм, с шагом не более 25 мм;</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длина подлокотника должна быть не менее 300 мм, не более 480 мм.</w:t>
            </w:r>
          </w:p>
        </w:tc>
        <w:tc>
          <w:tcPr>
            <w:tcW w:w="802"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suppressAutoHyphens/>
              <w:spacing w:after="0" w:line="240" w:lineRule="auto"/>
              <w:jc w:val="center"/>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20</w:t>
            </w:r>
          </w:p>
        </w:tc>
      </w:tr>
      <w:tr w:rsidR="0005305E" w:rsidRPr="0005305E" w:rsidTr="00913378">
        <w:trPr>
          <w:trHeight w:val="607"/>
        </w:trPr>
        <w:tc>
          <w:tcPr>
            <w:tcW w:w="352" w:type="pct"/>
            <w:tcBorders>
              <w:top w:val="single" w:sz="4" w:space="0" w:color="auto"/>
              <w:left w:val="single" w:sz="4" w:space="0" w:color="auto"/>
              <w:bottom w:val="single" w:sz="4" w:space="0" w:color="auto"/>
              <w:right w:val="single" w:sz="4" w:space="0" w:color="auto"/>
            </w:tcBorders>
            <w:hideMark/>
          </w:tcPr>
          <w:p w:rsidR="0005305E" w:rsidRPr="0005305E" w:rsidRDefault="0005305E" w:rsidP="0005305E">
            <w:pPr>
              <w:widowControl w:val="0"/>
              <w:suppressAutoHyphens/>
              <w:autoSpaceDE w:val="0"/>
              <w:spacing w:after="0" w:line="240" w:lineRule="auto"/>
              <w:jc w:val="both"/>
              <w:rPr>
                <w:rFonts w:ascii="Times New Roman" w:eastAsia="Arial" w:hAnsi="Times New Roman" w:cs="Times New Roman"/>
                <w:sz w:val="24"/>
                <w:szCs w:val="24"/>
              </w:rPr>
            </w:pPr>
            <w:r w:rsidRPr="0005305E">
              <w:rPr>
                <w:rFonts w:ascii="Times New Roman" w:eastAsia="Arial" w:hAnsi="Times New Roman" w:cs="Times New Roman"/>
                <w:sz w:val="24"/>
                <w:szCs w:val="24"/>
              </w:rPr>
              <w:t>6</w:t>
            </w:r>
          </w:p>
        </w:tc>
        <w:tc>
          <w:tcPr>
            <w:tcW w:w="1265" w:type="pct"/>
            <w:tcBorders>
              <w:top w:val="single" w:sz="4" w:space="0" w:color="auto"/>
              <w:left w:val="single" w:sz="4" w:space="0" w:color="auto"/>
              <w:bottom w:val="single" w:sz="4" w:space="0" w:color="auto"/>
              <w:right w:val="single" w:sz="4" w:space="0" w:color="auto"/>
            </w:tcBorders>
            <w:hideMark/>
          </w:tcPr>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6-10-04</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Ходунки с подмышечной опорой</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p>
        </w:tc>
        <w:tc>
          <w:tcPr>
            <w:tcW w:w="2581" w:type="pct"/>
            <w:tcBorders>
              <w:top w:val="single" w:sz="4" w:space="0" w:color="auto"/>
              <w:left w:val="single" w:sz="4" w:space="0" w:color="auto"/>
              <w:bottom w:val="single" w:sz="4" w:space="0" w:color="auto"/>
              <w:right w:val="single" w:sz="4" w:space="0" w:color="auto"/>
            </w:tcBorders>
            <w:hideMark/>
          </w:tcPr>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Ходунки с подмышечной опорой:</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материал изделия должен быть алюминиевый сплав;</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изделие должно выдерживать нагрузку не менее 100 кг;</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регулировка изделия по высоте должна быть в диапазоне от не более 1100 мм до не менее 1400 мм, с шагом не более 25 мм.</w:t>
            </w:r>
          </w:p>
        </w:tc>
        <w:tc>
          <w:tcPr>
            <w:tcW w:w="802"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suppressAutoHyphens/>
              <w:spacing w:after="0" w:line="240" w:lineRule="auto"/>
              <w:jc w:val="center"/>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23</w:t>
            </w:r>
          </w:p>
        </w:tc>
      </w:tr>
      <w:tr w:rsidR="0005305E" w:rsidRPr="0005305E" w:rsidTr="00913378">
        <w:trPr>
          <w:trHeight w:val="607"/>
        </w:trPr>
        <w:tc>
          <w:tcPr>
            <w:tcW w:w="352" w:type="pct"/>
            <w:tcBorders>
              <w:top w:val="single" w:sz="4" w:space="0" w:color="auto"/>
              <w:left w:val="single" w:sz="4" w:space="0" w:color="auto"/>
              <w:bottom w:val="single" w:sz="4" w:space="0" w:color="auto"/>
              <w:right w:val="single" w:sz="4" w:space="0" w:color="auto"/>
            </w:tcBorders>
            <w:hideMark/>
          </w:tcPr>
          <w:p w:rsidR="0005305E" w:rsidRPr="0005305E" w:rsidRDefault="0005305E" w:rsidP="0005305E">
            <w:pPr>
              <w:widowControl w:val="0"/>
              <w:suppressAutoHyphens/>
              <w:autoSpaceDE w:val="0"/>
              <w:spacing w:after="0" w:line="240" w:lineRule="auto"/>
              <w:jc w:val="both"/>
              <w:rPr>
                <w:rFonts w:ascii="Times New Roman" w:eastAsia="Arial" w:hAnsi="Times New Roman" w:cs="Times New Roman"/>
                <w:sz w:val="24"/>
                <w:szCs w:val="24"/>
              </w:rPr>
            </w:pPr>
            <w:r w:rsidRPr="0005305E">
              <w:rPr>
                <w:rFonts w:ascii="Times New Roman" w:eastAsia="Arial" w:hAnsi="Times New Roman" w:cs="Times New Roman"/>
                <w:sz w:val="24"/>
                <w:szCs w:val="24"/>
              </w:rPr>
              <w:t>7</w:t>
            </w:r>
          </w:p>
        </w:tc>
        <w:tc>
          <w:tcPr>
            <w:tcW w:w="1265" w:type="pct"/>
            <w:tcBorders>
              <w:top w:val="single" w:sz="4" w:space="0" w:color="auto"/>
              <w:left w:val="single" w:sz="4" w:space="0" w:color="auto"/>
              <w:bottom w:val="single" w:sz="4" w:space="0" w:color="auto"/>
              <w:right w:val="single" w:sz="4" w:space="0" w:color="auto"/>
            </w:tcBorders>
            <w:hideMark/>
          </w:tcPr>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6-10-05</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Ходунки-</w:t>
            </w:r>
            <w:proofErr w:type="spellStart"/>
            <w:r w:rsidRPr="0005305E">
              <w:rPr>
                <w:rFonts w:ascii="Times New Roman" w:eastAsia="Times New Roman" w:hAnsi="Times New Roman" w:cs="Times New Roman"/>
                <w:bCs/>
                <w:sz w:val="24"/>
                <w:szCs w:val="24"/>
                <w:lang w:eastAsia="ar-SA"/>
              </w:rPr>
              <w:t>роллаторы</w:t>
            </w:r>
            <w:proofErr w:type="spellEnd"/>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p>
        </w:tc>
        <w:tc>
          <w:tcPr>
            <w:tcW w:w="2581" w:type="pct"/>
            <w:tcBorders>
              <w:top w:val="single" w:sz="4" w:space="0" w:color="auto"/>
              <w:left w:val="single" w:sz="4" w:space="0" w:color="auto"/>
              <w:bottom w:val="single" w:sz="4" w:space="0" w:color="auto"/>
              <w:right w:val="single" w:sz="4" w:space="0" w:color="auto"/>
            </w:tcBorders>
            <w:hideMark/>
          </w:tcPr>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Ходунки на 4-х колесах:</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материал изделия должен быть алюминиевый сплав;</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Модификация «взрослые»:</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изделие должно выдерживать нагрузку не менее 100 кг;</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изделие должно иметь:</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регулировку угла наклона сиденья;</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мягкую спинку;</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мягкое сиденье;</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тормоз для пользователя;</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корзину для мелких вещей.</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колесные опоры диаметром не менее 200 мм;</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передние колеса должны быть быстросъемные;</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регулировка изделия по высоте должна быть в диапазоне от не более 815 мм до не менее 965 мм, с шагом не более 25 мм.</w:t>
            </w:r>
          </w:p>
        </w:tc>
        <w:tc>
          <w:tcPr>
            <w:tcW w:w="802"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suppressAutoHyphens/>
              <w:spacing w:after="0" w:line="240" w:lineRule="auto"/>
              <w:jc w:val="center"/>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16</w:t>
            </w:r>
          </w:p>
        </w:tc>
      </w:tr>
      <w:tr w:rsidR="0005305E" w:rsidRPr="0005305E" w:rsidTr="00913378">
        <w:trPr>
          <w:trHeight w:val="607"/>
        </w:trPr>
        <w:tc>
          <w:tcPr>
            <w:tcW w:w="352"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widowControl w:val="0"/>
              <w:suppressAutoHyphens/>
              <w:autoSpaceDE w:val="0"/>
              <w:spacing w:after="0" w:line="240" w:lineRule="auto"/>
              <w:jc w:val="both"/>
              <w:rPr>
                <w:rFonts w:ascii="Times New Roman" w:eastAsia="Arial" w:hAnsi="Times New Roman" w:cs="Times New Roman"/>
                <w:sz w:val="24"/>
                <w:szCs w:val="24"/>
              </w:rPr>
            </w:pPr>
            <w:r w:rsidRPr="0005305E">
              <w:rPr>
                <w:rFonts w:ascii="Times New Roman" w:eastAsia="Arial" w:hAnsi="Times New Roman" w:cs="Times New Roman"/>
                <w:sz w:val="24"/>
                <w:szCs w:val="24"/>
              </w:rPr>
              <w:t>8</w:t>
            </w:r>
          </w:p>
        </w:tc>
        <w:tc>
          <w:tcPr>
            <w:tcW w:w="1265"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6-10-05</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Ходунки-</w:t>
            </w:r>
            <w:proofErr w:type="spellStart"/>
            <w:r w:rsidRPr="0005305E">
              <w:rPr>
                <w:rFonts w:ascii="Times New Roman" w:eastAsia="Times New Roman" w:hAnsi="Times New Roman" w:cs="Times New Roman"/>
                <w:bCs/>
                <w:sz w:val="24"/>
                <w:szCs w:val="24"/>
                <w:lang w:eastAsia="ar-SA"/>
              </w:rPr>
              <w:t>роллаторы</w:t>
            </w:r>
            <w:proofErr w:type="spellEnd"/>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p>
        </w:tc>
        <w:tc>
          <w:tcPr>
            <w:tcW w:w="2581"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Ходунки на 4-х колесах:</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материал изделия должен быть алюминиевый сплав;</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Модификация «детские»:</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изделие должно выдерживать нагрузку не менее 60 кг;</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sz w:val="24"/>
                <w:szCs w:val="24"/>
                <w:lang w:eastAsia="ar-SA"/>
              </w:rPr>
              <w:t>- регулировка изделия по высоте должна быть в диапазоне от 625 мм до 750 мм, с шагом не более 25 мм.</w:t>
            </w:r>
          </w:p>
        </w:tc>
        <w:tc>
          <w:tcPr>
            <w:tcW w:w="802"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suppressAutoHyphens/>
              <w:spacing w:after="0" w:line="240" w:lineRule="auto"/>
              <w:jc w:val="center"/>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31</w:t>
            </w:r>
          </w:p>
        </w:tc>
      </w:tr>
      <w:tr w:rsidR="0005305E" w:rsidRPr="0005305E" w:rsidTr="00913378">
        <w:trPr>
          <w:trHeight w:val="135"/>
        </w:trPr>
        <w:tc>
          <w:tcPr>
            <w:tcW w:w="352"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widowControl w:val="0"/>
              <w:suppressAutoHyphens/>
              <w:autoSpaceDE w:val="0"/>
              <w:spacing w:after="0" w:line="240" w:lineRule="auto"/>
              <w:jc w:val="both"/>
              <w:rPr>
                <w:rFonts w:ascii="Times New Roman" w:eastAsia="Arial" w:hAnsi="Times New Roman" w:cs="Times New Roman"/>
                <w:sz w:val="24"/>
                <w:szCs w:val="24"/>
              </w:rPr>
            </w:pPr>
            <w:r w:rsidRPr="0005305E">
              <w:rPr>
                <w:rFonts w:ascii="Times New Roman" w:eastAsia="Arial" w:hAnsi="Times New Roman" w:cs="Times New Roman"/>
                <w:sz w:val="24"/>
                <w:szCs w:val="24"/>
              </w:rPr>
              <w:t>9</w:t>
            </w:r>
          </w:p>
        </w:tc>
        <w:tc>
          <w:tcPr>
            <w:tcW w:w="1265"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tabs>
                <w:tab w:val="left" w:pos="7431"/>
              </w:tabs>
              <w:suppressAutoHyphens/>
              <w:spacing w:after="0" w:line="240" w:lineRule="auto"/>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6-10-06</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xml:space="preserve">Ходунки с дополнительной фиксацией (поддержкой) тела, в </w:t>
            </w:r>
            <w:r w:rsidRPr="0005305E">
              <w:rPr>
                <w:rFonts w:ascii="Times New Roman" w:eastAsia="Times New Roman" w:hAnsi="Times New Roman" w:cs="Times New Roman"/>
                <w:sz w:val="24"/>
                <w:szCs w:val="24"/>
                <w:lang w:eastAsia="ar-SA"/>
              </w:rPr>
              <w:lastRenderedPageBreak/>
              <w:t>том числе для больных детским церебральным параличом (ДЦП)</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sz w:val="24"/>
                <w:szCs w:val="24"/>
                <w:lang w:eastAsia="ar-SA"/>
              </w:rPr>
            </w:pP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p>
        </w:tc>
        <w:tc>
          <w:tcPr>
            <w:tcW w:w="2581"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lastRenderedPageBreak/>
              <w:t>Ходунки на 4-х колесах для детей больных ДЦП должны поставляться в четырех типоразмеров, в зависимости от роста ребенка.</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proofErr w:type="spellStart"/>
            <w:r w:rsidRPr="0005305E">
              <w:rPr>
                <w:rFonts w:ascii="Times New Roman" w:eastAsia="Times New Roman" w:hAnsi="Times New Roman" w:cs="Times New Roman"/>
                <w:sz w:val="24"/>
                <w:szCs w:val="24"/>
                <w:lang w:val="de-DE" w:eastAsia="ar-SA"/>
              </w:rPr>
              <w:t>Изделие</w:t>
            </w:r>
            <w:proofErr w:type="spellEnd"/>
            <w:r w:rsidRPr="0005305E">
              <w:rPr>
                <w:rFonts w:ascii="Times New Roman" w:eastAsia="Times New Roman" w:hAnsi="Times New Roman" w:cs="Times New Roman"/>
                <w:sz w:val="24"/>
                <w:szCs w:val="24"/>
                <w:lang w:val="de-DE" w:eastAsia="ar-SA"/>
              </w:rPr>
              <w:t xml:space="preserve"> </w:t>
            </w:r>
            <w:proofErr w:type="spellStart"/>
            <w:r w:rsidRPr="0005305E">
              <w:rPr>
                <w:rFonts w:ascii="Times New Roman" w:eastAsia="Times New Roman" w:hAnsi="Times New Roman" w:cs="Times New Roman"/>
                <w:sz w:val="24"/>
                <w:szCs w:val="24"/>
                <w:lang w:val="de-DE" w:eastAsia="ar-SA"/>
              </w:rPr>
              <w:t>должно</w:t>
            </w:r>
            <w:proofErr w:type="spellEnd"/>
            <w:r w:rsidRPr="0005305E">
              <w:rPr>
                <w:rFonts w:ascii="Times New Roman" w:eastAsia="Times New Roman" w:hAnsi="Times New Roman" w:cs="Times New Roman"/>
                <w:sz w:val="24"/>
                <w:szCs w:val="24"/>
                <w:lang w:val="de-DE" w:eastAsia="ar-SA"/>
              </w:rPr>
              <w:t xml:space="preserve"> </w:t>
            </w:r>
            <w:proofErr w:type="spellStart"/>
            <w:r w:rsidRPr="0005305E">
              <w:rPr>
                <w:rFonts w:ascii="Times New Roman" w:eastAsia="Times New Roman" w:hAnsi="Times New Roman" w:cs="Times New Roman"/>
                <w:sz w:val="24"/>
                <w:szCs w:val="24"/>
                <w:lang w:val="de-DE" w:eastAsia="ar-SA"/>
              </w:rPr>
              <w:t>иметь</w:t>
            </w:r>
            <w:proofErr w:type="spellEnd"/>
            <w:r w:rsidRPr="0005305E">
              <w:rPr>
                <w:rFonts w:ascii="Times New Roman" w:eastAsia="Times New Roman" w:hAnsi="Times New Roman" w:cs="Times New Roman"/>
                <w:sz w:val="24"/>
                <w:szCs w:val="24"/>
                <w:lang w:val="de-DE" w:eastAsia="ar-SA"/>
              </w:rPr>
              <w:t>:</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регулировку по высоте;</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lastRenderedPageBreak/>
              <w:t>- подлокотные опоры, регулируемые по высоте и глубине;</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 складную алюминиевую раму с цветным анодированным покрытием;</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 мягкие нескользящие  ручки;</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 жесткое сидение;</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 передние колеса должны быть диаметром не менее 12 см с фиксацией поворотного механизма;</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 задние колеса  должны быть диаметром  не менее 12 см с храповым механизмом;</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 поддерживающие трусики в комплекте;</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 стабилизатор спины с фиксирующим ремнем безопасности.</w:t>
            </w:r>
          </w:p>
        </w:tc>
        <w:tc>
          <w:tcPr>
            <w:tcW w:w="802"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suppressAutoHyphens/>
              <w:spacing w:after="0" w:line="240" w:lineRule="auto"/>
              <w:jc w:val="center"/>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lastRenderedPageBreak/>
              <w:t>180</w:t>
            </w:r>
          </w:p>
        </w:tc>
      </w:tr>
      <w:tr w:rsidR="0005305E" w:rsidRPr="0005305E" w:rsidTr="00913378">
        <w:trPr>
          <w:trHeight w:val="607"/>
        </w:trPr>
        <w:tc>
          <w:tcPr>
            <w:tcW w:w="352"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widowControl w:val="0"/>
              <w:suppressAutoHyphens/>
              <w:autoSpaceDE w:val="0"/>
              <w:spacing w:after="0" w:line="240" w:lineRule="auto"/>
              <w:jc w:val="both"/>
              <w:rPr>
                <w:rFonts w:ascii="Times New Roman" w:eastAsia="Arial" w:hAnsi="Times New Roman" w:cs="Times New Roman"/>
                <w:sz w:val="24"/>
                <w:szCs w:val="24"/>
              </w:rPr>
            </w:pPr>
            <w:r w:rsidRPr="0005305E">
              <w:rPr>
                <w:rFonts w:ascii="Times New Roman" w:eastAsia="Arial" w:hAnsi="Times New Roman" w:cs="Times New Roman"/>
                <w:sz w:val="24"/>
                <w:szCs w:val="24"/>
              </w:rPr>
              <w:lastRenderedPageBreak/>
              <w:t>10</w:t>
            </w:r>
          </w:p>
        </w:tc>
        <w:tc>
          <w:tcPr>
            <w:tcW w:w="1265"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6-10-07</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r w:rsidRPr="0005305E">
              <w:rPr>
                <w:rFonts w:ascii="Times New Roman" w:eastAsia="Times New Roman" w:hAnsi="Times New Roman" w:cs="Times New Roman"/>
                <w:bCs/>
                <w:sz w:val="24"/>
                <w:szCs w:val="24"/>
                <w:lang w:eastAsia="ar-SA"/>
              </w:rPr>
              <w:t>Ходунки, изготавливаемые по индивидуальному заказу</w:t>
            </w: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bCs/>
                <w:sz w:val="24"/>
                <w:szCs w:val="24"/>
                <w:lang w:eastAsia="ar-SA"/>
              </w:rPr>
            </w:pPr>
          </w:p>
          <w:p w:rsidR="0005305E" w:rsidRPr="0005305E" w:rsidRDefault="0005305E" w:rsidP="0005305E">
            <w:pPr>
              <w:tabs>
                <w:tab w:val="left" w:pos="7431"/>
              </w:tabs>
              <w:suppressAutoHyphens/>
              <w:spacing w:after="0" w:line="240" w:lineRule="auto"/>
              <w:rPr>
                <w:rFonts w:ascii="Times New Roman" w:eastAsia="Times New Roman" w:hAnsi="Times New Roman" w:cs="Times New Roman"/>
                <w:sz w:val="24"/>
                <w:szCs w:val="24"/>
                <w:lang w:eastAsia="ar-SA"/>
              </w:rPr>
            </w:pPr>
          </w:p>
        </w:tc>
        <w:tc>
          <w:tcPr>
            <w:tcW w:w="2581"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Ходунки, изготавливаемые по индивидуальному заказу, предназначены для инвалидов, страдающих различными формами ДЦП, при которых они сохраняют равновесие, но лишены возможности самостоятельно ходить. Ходунки, изготавливаемые по индивидуальному заказу, должны учитывать особые потребности пользователя с учетом анатомического дефекта и функциональных нарушений опорно-двигательного аппарата.</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Ходунки, изготавливаемые по индивидуальному заказу (для детей) должны изготавливаться из прочного легкого, устойчивого к коррозии материала.</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Изделие должно иметь:</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мягкий жилет для фиксации тела с регулировкой по высоте и объему;</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опорную раму с колесами, приспособления для правильного стояния (жесткая рама);</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- 4 колеса (два колеса с тормозами);</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приспособление для ограничения длины шага;</w:t>
            </w:r>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 регулируемые подлокотники с фиксирующим ремнем для рук, регулируемый по высоте и глубине</w:t>
            </w:r>
            <w:proofErr w:type="gramStart"/>
            <w:r w:rsidRPr="0005305E">
              <w:rPr>
                <w:rFonts w:ascii="Times New Roman" w:eastAsia="Times New Roman" w:hAnsi="Times New Roman" w:cs="Times New Roman"/>
                <w:sz w:val="24"/>
                <w:szCs w:val="24"/>
                <w:lang w:eastAsia="ar-SA"/>
              </w:rPr>
              <w:t xml:space="preserve"> .</w:t>
            </w:r>
            <w:proofErr w:type="gramEnd"/>
          </w:p>
          <w:p w:rsidR="0005305E" w:rsidRPr="0005305E" w:rsidRDefault="0005305E" w:rsidP="0005305E">
            <w:pPr>
              <w:tabs>
                <w:tab w:val="left" w:pos="7431"/>
              </w:tabs>
              <w:suppressAutoHyphens/>
              <w:spacing w:after="0" w:line="240" w:lineRule="auto"/>
              <w:jc w:val="both"/>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Конструкция ходунков включает различную степень фиксации в физиологически правильном положении, в зависимости от потребности получателя, с учетом антропометрических параметров.</w:t>
            </w:r>
          </w:p>
        </w:tc>
        <w:tc>
          <w:tcPr>
            <w:tcW w:w="802" w:type="pct"/>
            <w:tcBorders>
              <w:top w:val="single" w:sz="4" w:space="0" w:color="auto"/>
              <w:left w:val="single" w:sz="4" w:space="0" w:color="auto"/>
              <w:bottom w:val="single" w:sz="4" w:space="0" w:color="auto"/>
              <w:right w:val="single" w:sz="4" w:space="0" w:color="auto"/>
            </w:tcBorders>
          </w:tcPr>
          <w:p w:rsidR="0005305E" w:rsidRPr="0005305E" w:rsidRDefault="0005305E" w:rsidP="0005305E">
            <w:pPr>
              <w:suppressAutoHyphens/>
              <w:spacing w:after="0" w:line="240" w:lineRule="auto"/>
              <w:jc w:val="center"/>
              <w:rPr>
                <w:rFonts w:ascii="Times New Roman" w:eastAsia="Times New Roman" w:hAnsi="Times New Roman" w:cs="Times New Roman"/>
                <w:sz w:val="24"/>
                <w:szCs w:val="24"/>
                <w:lang w:eastAsia="ar-SA"/>
              </w:rPr>
            </w:pPr>
            <w:r w:rsidRPr="0005305E">
              <w:rPr>
                <w:rFonts w:ascii="Times New Roman" w:eastAsia="Times New Roman" w:hAnsi="Times New Roman" w:cs="Times New Roman"/>
                <w:sz w:val="24"/>
                <w:szCs w:val="24"/>
                <w:lang w:eastAsia="ar-SA"/>
              </w:rPr>
              <w:t>8</w:t>
            </w:r>
          </w:p>
        </w:tc>
      </w:tr>
    </w:tbl>
    <w:p w:rsidR="0005305E" w:rsidRPr="0005305E" w:rsidRDefault="0005305E" w:rsidP="0005305E">
      <w:pPr>
        <w:tabs>
          <w:tab w:val="left" w:pos="-180"/>
        </w:tabs>
        <w:suppressAutoHyphens/>
        <w:spacing w:after="0" w:line="240" w:lineRule="auto"/>
        <w:jc w:val="both"/>
        <w:rPr>
          <w:rFonts w:ascii="Times New Roman" w:eastAsia="Times New Roman" w:hAnsi="Times New Roman" w:cs="Times New Roman"/>
          <w:b/>
          <w:sz w:val="24"/>
          <w:szCs w:val="24"/>
          <w:u w:val="single"/>
          <w:lang w:eastAsia="ar-SA"/>
        </w:rPr>
      </w:pPr>
    </w:p>
    <w:p w:rsidR="0005305E" w:rsidRPr="0011212D" w:rsidRDefault="0005305E" w:rsidP="0005305E">
      <w:pPr>
        <w:keepNext/>
        <w:keepLines/>
        <w:spacing w:after="0" w:line="240" w:lineRule="auto"/>
        <w:outlineLvl w:val="0"/>
        <w:rPr>
          <w:rFonts w:ascii="Times New Roman" w:eastAsia="Times New Roman" w:hAnsi="Times New Roman" w:cs="Times New Roman"/>
          <w:kern w:val="32"/>
          <w:sz w:val="24"/>
          <w:szCs w:val="24"/>
          <w:lang w:eastAsia="ru-RU"/>
        </w:rPr>
      </w:pPr>
    </w:p>
    <w:sectPr w:rsidR="0005305E" w:rsidRPr="0011212D" w:rsidSect="004F7C6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D5"/>
    <w:rsid w:val="0004046B"/>
    <w:rsid w:val="0005305E"/>
    <w:rsid w:val="000D67CD"/>
    <w:rsid w:val="00103D02"/>
    <w:rsid w:val="0011212D"/>
    <w:rsid w:val="001907DF"/>
    <w:rsid w:val="0022101E"/>
    <w:rsid w:val="00307085"/>
    <w:rsid w:val="00360EEA"/>
    <w:rsid w:val="003E7D5C"/>
    <w:rsid w:val="004F7C68"/>
    <w:rsid w:val="00614069"/>
    <w:rsid w:val="00697FD5"/>
    <w:rsid w:val="008C08DA"/>
    <w:rsid w:val="00AE7AE7"/>
    <w:rsid w:val="00C06CCE"/>
    <w:rsid w:val="00D43F14"/>
    <w:rsid w:val="00E80D78"/>
    <w:rsid w:val="00EF198E"/>
    <w:rsid w:val="00F67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307085"/>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Style24">
    <w:name w:val="Style24"/>
    <w:basedOn w:val="a"/>
    <w:rsid w:val="00307085"/>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ru-RU"/>
    </w:rPr>
  </w:style>
  <w:style w:type="character" w:customStyle="1" w:styleId="FontStyle38">
    <w:name w:val="Font Style38"/>
    <w:rsid w:val="00307085"/>
    <w:rPr>
      <w:rFonts w:ascii="Times New Roman" w:hAnsi="Times New Roman" w:cs="Times New Roman"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307085"/>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Style24">
    <w:name w:val="Style24"/>
    <w:basedOn w:val="a"/>
    <w:rsid w:val="00307085"/>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ru-RU"/>
    </w:rPr>
  </w:style>
  <w:style w:type="character" w:customStyle="1" w:styleId="FontStyle38">
    <w:name w:val="Font Style38"/>
    <w:rsid w:val="00307085"/>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1257</Words>
  <Characters>7168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Дмитрий Сергеевич</dc:creator>
  <cp:keywords/>
  <dc:description/>
  <cp:lastModifiedBy>Мержоев Ахмед Магомедович</cp:lastModifiedBy>
  <cp:revision>14</cp:revision>
  <dcterms:created xsi:type="dcterms:W3CDTF">2020-09-14T07:22:00Z</dcterms:created>
  <dcterms:modified xsi:type="dcterms:W3CDTF">2021-09-16T14:34:00Z</dcterms:modified>
</cp:coreProperties>
</file>