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A" w:rsidRPr="00B37F94" w:rsidRDefault="00F520F7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</w:t>
      </w:r>
      <w:r w:rsidR="00E42012" w:rsidRPr="00165D0A">
        <w:rPr>
          <w:rFonts w:eastAsia="Calibri"/>
          <w:sz w:val="26"/>
          <w:szCs w:val="26"/>
          <w:lang w:eastAsia="en-US"/>
        </w:rPr>
        <w:t>по обеспечению инвалидов</w:t>
      </w:r>
      <w:r w:rsidR="00E42012">
        <w:rPr>
          <w:rFonts w:eastAsia="Calibri"/>
          <w:sz w:val="26"/>
          <w:szCs w:val="26"/>
          <w:lang w:eastAsia="en-US"/>
        </w:rPr>
        <w:t xml:space="preserve"> индивидуально изготовленными </w:t>
      </w:r>
      <w:r w:rsidR="00E42012" w:rsidRPr="00165D0A">
        <w:rPr>
          <w:rFonts w:eastAsia="Calibri"/>
          <w:sz w:val="26"/>
          <w:szCs w:val="26"/>
          <w:lang w:eastAsia="en-US"/>
        </w:rPr>
        <w:t>протез</w:t>
      </w:r>
      <w:r w:rsidR="00E42012">
        <w:rPr>
          <w:rFonts w:eastAsia="Calibri"/>
          <w:sz w:val="26"/>
          <w:szCs w:val="26"/>
          <w:lang w:eastAsia="en-US"/>
        </w:rPr>
        <w:t>ами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</w:t>
      </w:r>
      <w:r w:rsidR="00D55BA5">
        <w:rPr>
          <w:rFonts w:eastAsia="Calibri"/>
          <w:sz w:val="26"/>
          <w:szCs w:val="26"/>
          <w:lang w:eastAsia="en-US"/>
        </w:rPr>
        <w:t>верх</w:t>
      </w:r>
      <w:r w:rsidR="00E42012">
        <w:rPr>
          <w:rFonts w:eastAsia="Calibri"/>
          <w:sz w:val="26"/>
          <w:szCs w:val="26"/>
          <w:lang w:eastAsia="en-US"/>
        </w:rPr>
        <w:t>них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конечностей в 202</w:t>
      </w:r>
      <w:r w:rsidR="00E42012">
        <w:rPr>
          <w:rFonts w:eastAsia="Calibri"/>
          <w:sz w:val="26"/>
          <w:szCs w:val="26"/>
          <w:lang w:eastAsia="en-US"/>
        </w:rPr>
        <w:t>1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году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BF3ACD">
        <w:rPr>
          <w:sz w:val="26"/>
          <w:szCs w:val="26"/>
        </w:rPr>
        <w:t>протезов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BF3ACD">
        <w:rPr>
          <w:sz w:val="26"/>
          <w:szCs w:val="26"/>
        </w:rPr>
        <w:t>протезов</w:t>
      </w:r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2021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8E02E1" w:rsidRDefault="008E02E1" w:rsidP="00990E67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187ADA" w:rsidRPr="00B37F94">
        <w:rPr>
          <w:sz w:val="26"/>
          <w:szCs w:val="26"/>
        </w:rPr>
        <w:t xml:space="preserve">. </w:t>
      </w:r>
      <w:r w:rsidR="00A02B65" w:rsidRPr="00A02B65">
        <w:rPr>
          <w:sz w:val="26"/>
          <w:szCs w:val="26"/>
        </w:rPr>
        <w:t>Требования к сроку и (или) объему предоставления гарантий качества выполнения работ</w:t>
      </w:r>
    </w:p>
    <w:p w:rsidR="00DC2270" w:rsidRDefault="00DC2270" w:rsidP="00A02B65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r w:rsidR="00ED4C1C"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 </w:t>
      </w:r>
      <w:r w:rsidR="00BE30D3" w:rsidRPr="00A02B65">
        <w:rPr>
          <w:sz w:val="26"/>
          <w:szCs w:val="26"/>
        </w:rPr>
        <w:t xml:space="preserve">Акта </w:t>
      </w:r>
      <w:r w:rsidR="00BE30D3"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 w:rsidR="00274319"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 w:rsidR="004A23F8"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 w:rsidR="004A23F8">
        <w:rPr>
          <w:sz w:val="26"/>
          <w:szCs w:val="26"/>
        </w:rPr>
        <w:t>21</w:t>
      </w:r>
      <w:r w:rsidR="009A0189">
        <w:rPr>
          <w:sz w:val="26"/>
          <w:szCs w:val="26"/>
        </w:rPr>
        <w:t xml:space="preserve"> №</w:t>
      </w:r>
      <w:r w:rsidR="004A23F8">
        <w:rPr>
          <w:sz w:val="26"/>
          <w:szCs w:val="26"/>
        </w:rPr>
        <w:t>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CB4B23" w:rsidRDefault="00CB4B23" w:rsidP="00CB4B23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02B65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зделия, являющиеся результатом работ, </w:t>
      </w:r>
      <w:r w:rsidRPr="00437FF1">
        <w:rPr>
          <w:sz w:val="26"/>
          <w:szCs w:val="26"/>
        </w:rPr>
        <w:t>устанавливается со дня выдачи изделия (день подписания Акта приема-передачи изделия Получателю). В период гарантийного срока Исполнитель производит ремонт или замену за счет</w:t>
      </w:r>
      <w:r w:rsidRPr="00A02B65">
        <w:rPr>
          <w:sz w:val="26"/>
          <w:szCs w:val="26"/>
        </w:rPr>
        <w:t xml:space="preserve"> собственных средств.</w:t>
      </w:r>
    </w:p>
    <w:p w:rsidR="00FD656B" w:rsidRDefault="008E02E1" w:rsidP="009A0189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</w:t>
      </w:r>
      <w:bookmarkStart w:id="0" w:name="_GoBack"/>
      <w:bookmarkEnd w:id="0"/>
      <w:r>
        <w:rPr>
          <w:sz w:val="26"/>
          <w:szCs w:val="26"/>
        </w:rPr>
        <w:t xml:space="preserve"> быть переданы инструкция по эксплуатации и гарантийный талон.</w:t>
      </w: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24420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6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132"/>
        <w:gridCol w:w="2132"/>
        <w:gridCol w:w="1064"/>
        <w:gridCol w:w="5626"/>
        <w:gridCol w:w="2353"/>
        <w:gridCol w:w="1678"/>
      </w:tblGrid>
      <w:tr w:rsidR="00F11AB9" w:rsidRPr="007479B9" w:rsidTr="00E826A4">
        <w:trPr>
          <w:trHeight w:val="349"/>
        </w:trPr>
        <w:tc>
          <w:tcPr>
            <w:tcW w:w="155" w:type="pct"/>
          </w:tcPr>
          <w:p w:rsidR="00F11AB9" w:rsidRPr="007479B9" w:rsidRDefault="00F11AB9" w:rsidP="00F11AB9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>№ п/п</w:t>
            </w:r>
          </w:p>
        </w:tc>
        <w:tc>
          <w:tcPr>
            <w:tcW w:w="679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79" w:type="pct"/>
          </w:tcPr>
          <w:p w:rsidR="00F11AB9" w:rsidRPr="00BD1214" w:rsidRDefault="00F11AB9" w:rsidP="00F11AB9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F11AB9" w:rsidRPr="00BD1214" w:rsidRDefault="00F11AB9" w:rsidP="00F11AB9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F11AB9" w:rsidRPr="00B555AE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9" w:type="pct"/>
            <w:vAlign w:val="center"/>
          </w:tcPr>
          <w:p w:rsidR="00F11AB9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36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78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534" w:type="pct"/>
            <w:vAlign w:val="center"/>
          </w:tcPr>
          <w:p w:rsidR="00F11AB9" w:rsidRPr="00FF6687" w:rsidRDefault="00F11AB9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7B2CDD" w:rsidRPr="007479B9" w:rsidTr="007B2CDD">
        <w:trPr>
          <w:trHeight w:val="349"/>
        </w:trPr>
        <w:tc>
          <w:tcPr>
            <w:tcW w:w="5000" w:type="pct"/>
            <w:gridSpan w:val="7"/>
          </w:tcPr>
          <w:p w:rsidR="007B2CDD" w:rsidRDefault="007B2CDD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9212E4">
              <w:rPr>
                <w:rFonts w:ascii="Cambria" w:hAnsi="Cambria"/>
                <w:b/>
                <w:sz w:val="24"/>
                <w:szCs w:val="24"/>
              </w:rPr>
              <w:t>Протез</w:t>
            </w:r>
            <w:r>
              <w:rPr>
                <w:rFonts w:ascii="Cambria" w:hAnsi="Cambria"/>
                <w:b/>
                <w:sz w:val="24"/>
                <w:szCs w:val="24"/>
              </w:rPr>
              <w:t>ы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кисти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>
              <w:t>8-01-02</w:t>
            </w:r>
          </w:p>
          <w:p w:rsidR="007B2CDD" w:rsidRPr="00175A7E" w:rsidRDefault="007B2CDD" w:rsidP="007B2CDD">
            <w:pPr>
              <w:jc w:val="center"/>
              <w:rPr>
                <w:lang w:eastAsia="en-US"/>
              </w:rPr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1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1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  <w:proofErr w:type="gramStart"/>
            <w:r w:rsidRPr="00FD70B2">
              <w:rPr>
                <w:b/>
                <w:sz w:val="18"/>
                <w:szCs w:val="18"/>
              </w:rPr>
              <w:t>Назначение :</w:t>
            </w:r>
            <w:proofErr w:type="gramEnd"/>
          </w:p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b/>
                <w:sz w:val="18"/>
                <w:szCs w:val="18"/>
              </w:rPr>
              <w:t>изделия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</w:t>
            </w:r>
            <w:proofErr w:type="gramStart"/>
            <w:r>
              <w:rPr>
                <w:sz w:val="18"/>
                <w:szCs w:val="18"/>
              </w:rPr>
              <w:t>пустот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пастасил</w:t>
            </w:r>
            <w:proofErr w:type="spellEnd"/>
            <w:r>
              <w:rPr>
                <w:sz w:val="18"/>
                <w:szCs w:val="18"/>
              </w:rPr>
              <w:t xml:space="preserve"> двухкомпонентный.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>
              <w:rPr>
                <w:sz w:val="18"/>
                <w:szCs w:val="18"/>
              </w:rPr>
              <w:t>пациента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>
              <w:rPr>
                <w:sz w:val="18"/>
                <w:szCs w:val="18"/>
              </w:rPr>
              <w:t>педилона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шнуровка.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Регулировочно – соединительные устройства и комплектующие: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Полуфабрикат :</w:t>
            </w:r>
            <w:proofErr w:type="gramEnd"/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Кисть (оболочка</w:t>
            </w:r>
            <w:proofErr w:type="gramStart"/>
            <w:r w:rsidRPr="00FD70B2">
              <w:rPr>
                <w:sz w:val="18"/>
                <w:szCs w:val="18"/>
              </w:rPr>
              <w:t>) :</w:t>
            </w:r>
            <w:proofErr w:type="gramEnd"/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FD70B2">
              <w:rPr>
                <w:sz w:val="18"/>
                <w:szCs w:val="18"/>
              </w:rPr>
              <w:t>пластизолевая</w:t>
            </w:r>
            <w:proofErr w:type="spellEnd"/>
            <w:r w:rsidRPr="00FD70B2">
              <w:rPr>
                <w:sz w:val="18"/>
                <w:szCs w:val="18"/>
              </w:rPr>
              <w:t xml:space="preserve"> с выраженной </w:t>
            </w:r>
            <w:proofErr w:type="spellStart"/>
            <w:r w:rsidRPr="00FD70B2">
              <w:rPr>
                <w:sz w:val="18"/>
                <w:szCs w:val="18"/>
              </w:rPr>
              <w:t>косметичностью</w:t>
            </w:r>
            <w:proofErr w:type="spellEnd"/>
            <w:r w:rsidRPr="00FD70B2">
              <w:rPr>
                <w:sz w:val="18"/>
                <w:szCs w:val="18"/>
              </w:rPr>
              <w:t xml:space="preserve"> (возможностью подбора по тону естественной кожи пациента);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 w:rsidRPr="00FD70B2">
              <w:rPr>
                <w:sz w:val="18"/>
                <w:szCs w:val="18"/>
              </w:rPr>
              <w:t>косметичностью</w:t>
            </w:r>
            <w:proofErr w:type="spellEnd"/>
            <w:r w:rsidRPr="00FD70B2">
              <w:rPr>
                <w:sz w:val="18"/>
                <w:szCs w:val="18"/>
              </w:rPr>
              <w:t xml:space="preserve"> (возможностью подбора по тону естественной кожи пациента).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Тип изделия по уровню </w:t>
            </w:r>
            <w:proofErr w:type="gramStart"/>
            <w:r w:rsidRPr="00D11C49">
              <w:rPr>
                <w:b/>
                <w:sz w:val="18"/>
                <w:szCs w:val="18"/>
              </w:rPr>
              <w:t>ампутации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протез кисти.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Тип изделия по </w:t>
            </w:r>
            <w:proofErr w:type="gramStart"/>
            <w:r w:rsidRPr="00D11C49">
              <w:rPr>
                <w:b/>
                <w:sz w:val="18"/>
                <w:szCs w:val="18"/>
              </w:rPr>
              <w:t>назначению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  <w:p w:rsidR="007B2CDD" w:rsidRPr="006D7164" w:rsidRDefault="007B2CDD" w:rsidP="007B2CDD">
            <w:pPr>
              <w:spacing w:line="276" w:lineRule="auto"/>
              <w:rPr>
                <w:szCs w:val="18"/>
              </w:rPr>
            </w:pP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7B2CDD" w:rsidRPr="006D7164" w:rsidRDefault="007B2CDD" w:rsidP="007B2CD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7B2CDD" w:rsidRPr="00287B3F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</w:tc>
      </w:tr>
      <w:tr w:rsidR="007B2CDD" w:rsidRPr="007479B9" w:rsidTr="00E826A4">
        <w:trPr>
          <w:trHeight w:val="498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spacing w:line="276" w:lineRule="auto"/>
              <w:jc w:val="center"/>
            </w:pPr>
            <w:r>
              <w:t>8-01-02</w:t>
            </w:r>
          </w:p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lastRenderedPageBreak/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2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lastRenderedPageBreak/>
              <w:t xml:space="preserve">Протез кисти косметический, в том </w:t>
            </w:r>
            <w:r w:rsidRPr="00640497">
              <w:rPr>
                <w:lang w:eastAsia="en-US"/>
              </w:rPr>
              <w:lastRenderedPageBreak/>
              <w:t>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2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lastRenderedPageBreak/>
              <w:t>штука</w:t>
            </w:r>
          </w:p>
        </w:tc>
        <w:tc>
          <w:tcPr>
            <w:tcW w:w="1836" w:type="pct"/>
          </w:tcPr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  <w:proofErr w:type="gramStart"/>
            <w:r w:rsidRPr="00FD70B2">
              <w:rPr>
                <w:b/>
                <w:sz w:val="18"/>
                <w:szCs w:val="18"/>
              </w:rPr>
              <w:t>Назначение :</w:t>
            </w:r>
            <w:proofErr w:type="gramEnd"/>
          </w:p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lastRenderedPageBreak/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</w:p>
          <w:p w:rsidR="007B2CDD" w:rsidRPr="00D11C49" w:rsidRDefault="007B2CDD" w:rsidP="007B2CDD">
            <w:pPr>
              <w:rPr>
                <w:b/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Конструктивные особенности </w:t>
            </w:r>
            <w:proofErr w:type="gramStart"/>
            <w:r w:rsidRPr="00D11C49">
              <w:rPr>
                <w:b/>
                <w:sz w:val="18"/>
                <w:szCs w:val="18"/>
              </w:rPr>
              <w:t>изделия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070460">
              <w:rPr>
                <w:sz w:val="18"/>
                <w:szCs w:val="18"/>
              </w:rPr>
              <w:t>типоразмерного</w:t>
            </w:r>
            <w:proofErr w:type="spellEnd"/>
            <w:r w:rsidRPr="00070460"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Заполнение </w:t>
            </w:r>
            <w:proofErr w:type="gramStart"/>
            <w:r w:rsidRPr="00070460">
              <w:rPr>
                <w:sz w:val="18"/>
                <w:szCs w:val="18"/>
              </w:rPr>
              <w:t>пустот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- </w:t>
            </w:r>
            <w:proofErr w:type="spellStart"/>
            <w:r w:rsidRPr="00070460">
              <w:rPr>
                <w:sz w:val="18"/>
                <w:szCs w:val="18"/>
              </w:rPr>
              <w:t>пастасил</w:t>
            </w:r>
            <w:proofErr w:type="spellEnd"/>
            <w:r w:rsidRPr="00070460">
              <w:rPr>
                <w:sz w:val="18"/>
                <w:szCs w:val="18"/>
              </w:rPr>
              <w:t xml:space="preserve"> двухкомпонентный.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 w:rsidRPr="00070460">
              <w:rPr>
                <w:sz w:val="18"/>
                <w:szCs w:val="18"/>
              </w:rPr>
              <w:t>пациента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 w:rsidRPr="00070460">
              <w:rPr>
                <w:sz w:val="18"/>
                <w:szCs w:val="18"/>
              </w:rPr>
              <w:t>педилона</w:t>
            </w:r>
            <w:proofErr w:type="spellEnd"/>
            <w:r w:rsidRPr="00070460">
              <w:rPr>
                <w:sz w:val="18"/>
                <w:szCs w:val="18"/>
              </w:rPr>
              <w:t>);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шнуровка.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D11C49" w:rsidRDefault="007B2CDD" w:rsidP="007B2CDD">
            <w:pPr>
              <w:rPr>
                <w:b/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>Регулировочно – соединител</w:t>
            </w:r>
            <w:r>
              <w:rPr>
                <w:b/>
                <w:sz w:val="18"/>
                <w:szCs w:val="18"/>
              </w:rPr>
              <w:t>ьные устройства и комплектующие</w:t>
            </w:r>
            <w:r w:rsidRPr="00D11C49">
              <w:rPr>
                <w:b/>
                <w:sz w:val="18"/>
                <w:szCs w:val="18"/>
              </w:rPr>
              <w:t>: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proofErr w:type="gramStart"/>
            <w:r w:rsidRPr="00070460">
              <w:rPr>
                <w:sz w:val="18"/>
                <w:szCs w:val="18"/>
              </w:rPr>
              <w:t>Полуфабрикат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070460">
              <w:rPr>
                <w:sz w:val="18"/>
                <w:szCs w:val="18"/>
              </w:rPr>
              <w:t>косметичностью</w:t>
            </w:r>
            <w:proofErr w:type="spellEnd"/>
            <w:r w:rsidRPr="00070460"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 w:rsidRPr="00070460">
              <w:rPr>
                <w:sz w:val="18"/>
                <w:szCs w:val="18"/>
              </w:rPr>
              <w:t>паппилярные</w:t>
            </w:r>
            <w:proofErr w:type="spellEnd"/>
            <w:r w:rsidRPr="00070460">
              <w:rPr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 w:rsidRPr="00070460">
              <w:rPr>
                <w:sz w:val="18"/>
                <w:szCs w:val="18"/>
              </w:rPr>
              <w:t>ампутации :</w:t>
            </w:r>
            <w:proofErr w:type="gramEnd"/>
            <w:r w:rsidRPr="00070460">
              <w:rPr>
                <w:sz w:val="18"/>
                <w:szCs w:val="18"/>
              </w:rPr>
              <w:t xml:space="preserve"> протез кисти.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Тип изделия по </w:t>
            </w:r>
            <w:proofErr w:type="gramStart"/>
            <w:r w:rsidRPr="00070460">
              <w:rPr>
                <w:sz w:val="18"/>
                <w:szCs w:val="18"/>
              </w:rPr>
              <w:t>назначению :</w:t>
            </w:r>
            <w:proofErr w:type="gramEnd"/>
            <w:r w:rsidRPr="00070460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spacing w:line="276" w:lineRule="auto"/>
              <w:jc w:val="center"/>
            </w:pPr>
            <w:r>
              <w:t>8-01-02</w:t>
            </w:r>
          </w:p>
          <w:p w:rsidR="007B2CDD" w:rsidRPr="002A21C4" w:rsidRDefault="007B2CDD" w:rsidP="007B2CDD">
            <w:pPr>
              <w:spacing w:line="276" w:lineRule="auto"/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3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3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550CE9" w:rsidRDefault="007B2CDD" w:rsidP="007B2CD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Default="007B2CDD" w:rsidP="007B2CDD">
            <w:pPr>
              <w:rPr>
                <w:rFonts w:asciiTheme="majorHAnsi" w:hAnsiTheme="majorHAnsi"/>
                <w:b/>
              </w:rPr>
            </w:pPr>
          </w:p>
          <w:p w:rsidR="007B2CDD" w:rsidRPr="008B0C6B" w:rsidRDefault="007B2CDD" w:rsidP="007B2CD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Кисть (оболочка)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кисти (оболочки).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6E3809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за счет формы оболочки с силиконовым ложементом и молниевая застежка оболочки.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  <w:b/>
              </w:rPr>
            </w:pPr>
            <w:r w:rsidRPr="00185D43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</w:p>
          <w:p w:rsidR="007B2CDD" w:rsidRPr="004541EC" w:rsidRDefault="007B2CDD" w:rsidP="007B2CDD">
            <w:pPr>
              <w:rPr>
                <w:rFonts w:asciiTheme="majorHAnsi" w:hAnsiTheme="majorHAnsi"/>
              </w:rPr>
            </w:pPr>
          </w:p>
          <w:p w:rsidR="007B2CDD" w:rsidRPr="00253A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Кисть (оболочка)</w:t>
            </w:r>
            <w:r w:rsidRPr="00253ADD">
              <w:rPr>
                <w:rFonts w:asciiTheme="majorHAnsi" w:hAnsiTheme="majorHAnsi"/>
              </w:rPr>
              <w:t>: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кисти.</w:t>
            </w:r>
          </w:p>
          <w:p w:rsidR="007B2CDD" w:rsidRPr="00357F3A" w:rsidRDefault="007B2CDD" w:rsidP="007B2CDD">
            <w:pPr>
              <w:rPr>
                <w:rFonts w:asciiTheme="majorHAnsi" w:hAnsiTheme="majorHAnsi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Pr="002A21C4" w:rsidRDefault="007B2CDD" w:rsidP="007B2CDD">
            <w:pPr>
              <w:spacing w:line="276" w:lineRule="auto"/>
              <w:jc w:val="center"/>
            </w:pPr>
            <w:r w:rsidRPr="002A21C4">
              <w:t>8-02-01</w:t>
            </w:r>
          </w:p>
          <w:p w:rsidR="007B2CDD" w:rsidRPr="006D7164" w:rsidRDefault="007B2CDD" w:rsidP="007B2CDD">
            <w:pPr>
              <w:spacing w:line="276" w:lineRule="auto"/>
              <w:jc w:val="center"/>
            </w:pPr>
            <w:r w:rsidRPr="002A21C4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2A21C4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Конструктивные особенности изделия: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Постоянная гильза изготавливается: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по индивидуальному гипсовому позитиву (слепку);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Материал примерочной (пробной) гильзы:</w:t>
            </w:r>
          </w:p>
          <w:p w:rsidR="007B2CDD" w:rsidRPr="0045460B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45460B">
              <w:rPr>
                <w:rFonts w:asciiTheme="majorHAnsi" w:hAnsiTheme="majorHAnsi"/>
              </w:rPr>
              <w:t>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45460B">
              <w:rPr>
                <w:rFonts w:asciiTheme="majorHAnsi" w:hAnsiTheme="majorHAnsi"/>
              </w:rPr>
              <w:t>- полиэтилен высокого давления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слоистый пластик на основе акриловых смол;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термопласт.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Материал постоянной (составной) гильзы: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546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Крепление на культе пациента: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за счет формы постоянной гильзы;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за счет формы постоянно</w:t>
            </w:r>
            <w:r>
              <w:rPr>
                <w:szCs w:val="18"/>
              </w:rPr>
              <w:t>й гильзы с элементами крепления (круговыми ремешками, застежкой, контактной манжеткой).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lastRenderedPageBreak/>
              <w:t>Регулировочно – соединительные устройства и комплектующие: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(приемник)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szCs w:val="18"/>
              </w:rPr>
            </w:pPr>
            <w:r>
              <w:rPr>
                <w:rFonts w:asciiTheme="majorHAnsi" w:hAnsiTheme="majorHAnsi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Тип изделия по уровню ампутации: протез кисти.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6D7164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 xml:space="preserve">Тип изделия по назначению: </w:t>
            </w:r>
            <w:r>
              <w:rPr>
                <w:szCs w:val="18"/>
              </w:rPr>
              <w:t>рабочий</w:t>
            </w:r>
            <w:r w:rsidRPr="00963DD0">
              <w:rPr>
                <w:szCs w:val="18"/>
              </w:rPr>
              <w:t>,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Pr="006D7164" w:rsidRDefault="007B2CDD" w:rsidP="007B2CDD">
            <w:pPr>
              <w:jc w:val="center"/>
              <w:rPr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7B2CDD" w:rsidRPr="001A3CCE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>
              <w:t>8-03-01</w:t>
            </w:r>
          </w:p>
          <w:p w:rsidR="007B2CDD" w:rsidRPr="006D7164" w:rsidRDefault="007B2CDD" w:rsidP="007B2CDD">
            <w:pPr>
              <w:jc w:val="center"/>
              <w:rPr>
                <w:lang w:eastAsia="en-US"/>
              </w:rPr>
            </w:pPr>
            <w:r w:rsidRPr="00E22874">
              <w:rPr>
                <w:lang w:eastAsia="en-US"/>
              </w:rPr>
              <w:t xml:space="preserve">Протез кисти активный (тяговый), в том числе при вычленении и частичном вычленении кисти 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E22874">
              <w:rPr>
                <w:lang w:eastAsia="en-US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550CE9" w:rsidRDefault="007B2CDD" w:rsidP="007B2CD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 xml:space="preserve">Постоянная (составная) гильза изготавливается по технологии трехмерной </w:t>
            </w:r>
            <w:proofErr w:type="gramStart"/>
            <w:r w:rsidRPr="002F0150">
              <w:rPr>
                <w:sz w:val="18"/>
                <w:szCs w:val="18"/>
              </w:rPr>
              <w:t>печати :</w:t>
            </w:r>
            <w:proofErr w:type="gramEnd"/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(составной)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приемная гильза кисти: слоистый пластик на основе акриловых смол;</w:t>
            </w: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 xml:space="preserve">- несущая гильза </w:t>
            </w:r>
            <w:proofErr w:type="gramStart"/>
            <w:r w:rsidRPr="002F0150">
              <w:rPr>
                <w:sz w:val="18"/>
                <w:szCs w:val="18"/>
              </w:rPr>
              <w:t>предплечья :</w:t>
            </w:r>
            <w:proofErr w:type="gramEnd"/>
            <w:r w:rsidRPr="002F0150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proofErr w:type="gramStart"/>
            <w:r w:rsidRPr="002F0150">
              <w:rPr>
                <w:sz w:val="18"/>
                <w:szCs w:val="18"/>
              </w:rPr>
              <w:t>Крепление :</w:t>
            </w:r>
            <w:proofErr w:type="gramEnd"/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2F0150">
              <w:rPr>
                <w:sz w:val="18"/>
                <w:szCs w:val="18"/>
              </w:rPr>
              <w:t>неспадающая</w:t>
            </w:r>
            <w:proofErr w:type="spellEnd"/>
            <w:r w:rsidRPr="002F0150">
              <w:rPr>
                <w:sz w:val="18"/>
                <w:szCs w:val="18"/>
              </w:rPr>
              <w:t>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Регулировочно – соединительные устройства и </w:t>
            </w:r>
            <w:proofErr w:type="gramStart"/>
            <w:r>
              <w:rPr>
                <w:b/>
                <w:sz w:val="18"/>
                <w:szCs w:val="18"/>
              </w:rPr>
              <w:t>комплектующие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Наконечники </w:t>
            </w:r>
            <w:proofErr w:type="gramStart"/>
            <w:r>
              <w:rPr>
                <w:sz w:val="18"/>
                <w:szCs w:val="18"/>
              </w:rPr>
              <w:t>пальцев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кисти.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</w:t>
            </w:r>
          </w:p>
        </w:tc>
      </w:tr>
      <w:tr w:rsidR="00153467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153467" w:rsidRPr="007479B9" w:rsidRDefault="00153467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153467" w:rsidRDefault="00153467" w:rsidP="007B2CDD">
            <w:pPr>
              <w:jc w:val="center"/>
            </w:pPr>
            <w:r>
              <w:t>8-04-01</w:t>
            </w:r>
          </w:p>
          <w:p w:rsidR="00153467" w:rsidRDefault="00153467" w:rsidP="007B2CDD">
            <w:pPr>
              <w:jc w:val="center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  <w:p w:rsidR="00153467" w:rsidRPr="00483915" w:rsidRDefault="00153467" w:rsidP="007B2CDD">
            <w:pPr>
              <w:jc w:val="center"/>
              <w:rPr>
                <w:b/>
                <w:i/>
              </w:rPr>
            </w:pPr>
          </w:p>
        </w:tc>
        <w:tc>
          <w:tcPr>
            <w:tcW w:w="679" w:type="pct"/>
            <w:shd w:val="clear" w:color="auto" w:fill="auto"/>
          </w:tcPr>
          <w:p w:rsidR="00153467" w:rsidRPr="00E22874" w:rsidRDefault="00153467" w:rsidP="007B2CDD">
            <w:pPr>
              <w:jc w:val="center"/>
              <w:rPr>
                <w:lang w:eastAsia="en-US"/>
              </w:rPr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339" w:type="pct"/>
            <w:shd w:val="clear" w:color="auto" w:fill="auto"/>
          </w:tcPr>
          <w:p w:rsidR="00153467" w:rsidRDefault="00153467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  <w:shd w:val="clear" w:color="auto" w:fill="auto"/>
          </w:tcPr>
          <w:p w:rsidR="00153467" w:rsidRPr="00550CE9" w:rsidRDefault="00153467" w:rsidP="00A532B6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153467" w:rsidRDefault="00153467" w:rsidP="00A532B6">
            <w:pPr>
              <w:rPr>
                <w:rFonts w:asciiTheme="majorHAnsi" w:hAnsiTheme="majorHAnsi"/>
              </w:rPr>
            </w:pPr>
          </w:p>
          <w:p w:rsidR="00153467" w:rsidRDefault="00153467" w:rsidP="00A532B6">
            <w:pPr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153467" w:rsidRDefault="00153467" w:rsidP="00A532B6">
            <w:pPr>
              <w:rPr>
                <w:b/>
                <w:sz w:val="18"/>
                <w:szCs w:val="18"/>
              </w:rPr>
            </w:pPr>
          </w:p>
          <w:p w:rsidR="00153467" w:rsidRDefault="00153467" w:rsidP="00A532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153467" w:rsidRDefault="00153467" w:rsidP="00A532B6">
            <w:pPr>
              <w:rPr>
                <w:sz w:val="18"/>
                <w:szCs w:val="18"/>
              </w:rPr>
            </w:pP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Протез состоит из двух основных частей: кисть с модулями пальцев и предплечье с электроникой.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proofErr w:type="gramStart"/>
            <w:r w:rsidRPr="00FE0D83">
              <w:rPr>
                <w:sz w:val="18"/>
                <w:szCs w:val="18"/>
              </w:rPr>
              <w:t>Кисть  протеза</w:t>
            </w:r>
            <w:proofErr w:type="gramEnd"/>
            <w:r w:rsidRPr="00FE0D83">
              <w:rPr>
                <w:sz w:val="18"/>
                <w:szCs w:val="18"/>
              </w:rPr>
              <w:t xml:space="preserve"> состоит из: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Внешней гильзы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Модулей пальцев, состоящих из </w:t>
            </w:r>
            <w:proofErr w:type="spellStart"/>
            <w:r w:rsidRPr="00FE0D83">
              <w:rPr>
                <w:sz w:val="18"/>
                <w:szCs w:val="18"/>
              </w:rPr>
              <w:t>моторредуктора</w:t>
            </w:r>
            <w:proofErr w:type="spellEnd"/>
            <w:r w:rsidRPr="00FE0D83">
              <w:rPr>
                <w:sz w:val="18"/>
                <w:szCs w:val="18"/>
              </w:rPr>
              <w:t xml:space="preserve"> и кинематического механизма размещенных в корпусе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Предплечье </w:t>
            </w:r>
            <w:proofErr w:type="gramStart"/>
            <w:r w:rsidRPr="00FE0D83">
              <w:rPr>
                <w:sz w:val="18"/>
                <w:szCs w:val="18"/>
              </w:rPr>
              <w:t>протеза  состоит</w:t>
            </w:r>
            <w:proofErr w:type="gramEnd"/>
            <w:r w:rsidRPr="00FE0D83">
              <w:rPr>
                <w:sz w:val="18"/>
                <w:szCs w:val="18"/>
              </w:rPr>
              <w:t xml:space="preserve"> из: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Внутренней гильзы,  в которую устанавливаются электроды 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Системы питания, включающей АКБ, и плату управления питанием, модуль зарядки и включения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Системы управления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Внешней гильзы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 памяти протеза одновременно находится не более 2 </w:t>
            </w:r>
            <w:proofErr w:type="spellStart"/>
            <w:r w:rsidRPr="00FE0D83">
              <w:rPr>
                <w:sz w:val="18"/>
                <w:szCs w:val="18"/>
              </w:rPr>
              <w:t>преднастроенных</w:t>
            </w:r>
            <w:proofErr w:type="spellEnd"/>
            <w:r w:rsidRPr="00FE0D83">
              <w:rPr>
                <w:sz w:val="18"/>
                <w:szCs w:val="18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Внешний вид: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Применение косметической внешней оболочки НЕ предусматривается 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FE0D83">
              <w:rPr>
                <w:sz w:val="18"/>
                <w:szCs w:val="18"/>
              </w:rPr>
              <w:t>Ладонь и кончики пальцев оснащены противоскользящими силиконовыми накладками.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Управление: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FE0D83">
              <w:rPr>
                <w:sz w:val="18"/>
                <w:szCs w:val="18"/>
              </w:rPr>
              <w:t>электромиографического</w:t>
            </w:r>
            <w:proofErr w:type="spellEnd"/>
            <w:r w:rsidRPr="00FE0D83">
              <w:rPr>
                <w:sz w:val="18"/>
                <w:szCs w:val="18"/>
              </w:rPr>
              <w:t xml:space="preserve"> сигнала посредством </w:t>
            </w:r>
            <w:proofErr w:type="spellStart"/>
            <w:r w:rsidRPr="00FE0D83">
              <w:rPr>
                <w:sz w:val="18"/>
                <w:szCs w:val="18"/>
              </w:rPr>
              <w:t>миодатчиков</w:t>
            </w:r>
            <w:proofErr w:type="spellEnd"/>
            <w:r w:rsidRPr="00FE0D83">
              <w:rPr>
                <w:sz w:val="18"/>
                <w:szCs w:val="18"/>
              </w:rPr>
              <w:t>, расположенных во внутренней гильзе.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Управление скоростью и силой </w:t>
            </w:r>
            <w:proofErr w:type="spellStart"/>
            <w:r w:rsidRPr="00FE0D83">
              <w:rPr>
                <w:sz w:val="18"/>
                <w:szCs w:val="18"/>
              </w:rPr>
              <w:t>схвата</w:t>
            </w:r>
            <w:proofErr w:type="spellEnd"/>
            <w:r w:rsidRPr="00FE0D83">
              <w:rPr>
                <w:sz w:val="18"/>
                <w:szCs w:val="18"/>
              </w:rPr>
              <w:t xml:space="preserve"> может осуществляться пропорционально силе напряжения мышц культи, что позволяет брать хрупкие </w:t>
            </w:r>
            <w:proofErr w:type="gramStart"/>
            <w:r w:rsidRPr="00FE0D83">
              <w:rPr>
                <w:sz w:val="18"/>
                <w:szCs w:val="18"/>
              </w:rPr>
              <w:t>предметы..</w:t>
            </w:r>
            <w:proofErr w:type="gramEnd"/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Управление протезом - двухканальное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Питание: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Зарядка -</w:t>
            </w:r>
            <w:r>
              <w:rPr>
                <w:sz w:val="18"/>
                <w:szCs w:val="18"/>
              </w:rPr>
              <w:t xml:space="preserve"> стандартный разъем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 </w:t>
            </w:r>
            <w:r w:rsidRPr="00B37172">
              <w:rPr>
                <w:sz w:val="18"/>
                <w:szCs w:val="18"/>
              </w:rPr>
              <w:t>(или аналог)</w:t>
            </w:r>
            <w:r>
              <w:rPr>
                <w:sz w:val="18"/>
                <w:szCs w:val="18"/>
              </w:rPr>
              <w:t>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Внешняя гильза: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Внешняя гильза изготавливается по индивидуальному гипсовому слепку методом вакуумной </w:t>
            </w:r>
            <w:proofErr w:type="spellStart"/>
            <w:r w:rsidRPr="00FE0D83">
              <w:rPr>
                <w:sz w:val="18"/>
                <w:szCs w:val="18"/>
              </w:rPr>
              <w:t>инфузии</w:t>
            </w:r>
            <w:proofErr w:type="spellEnd"/>
            <w:r w:rsidRPr="00FE0D83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153467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Приёмная гильза изготавливается из мягких смол (</w:t>
            </w:r>
            <w:proofErr w:type="spellStart"/>
            <w:r w:rsidRPr="00FE0D83">
              <w:rPr>
                <w:sz w:val="18"/>
                <w:szCs w:val="18"/>
              </w:rPr>
              <w:t>термолин</w:t>
            </w:r>
            <w:proofErr w:type="spellEnd"/>
            <w:r w:rsidRPr="00FE0D83">
              <w:rPr>
                <w:sz w:val="18"/>
                <w:szCs w:val="18"/>
              </w:rPr>
              <w:t xml:space="preserve">) или силикона. Удержание протеза на культе за счет ее костной части и объема мягких </w:t>
            </w:r>
            <w:proofErr w:type="gramStart"/>
            <w:r w:rsidRPr="00FE0D83">
              <w:rPr>
                <w:sz w:val="18"/>
                <w:szCs w:val="18"/>
              </w:rPr>
              <w:t>тканей..</w:t>
            </w:r>
            <w:proofErr w:type="gramEnd"/>
            <w:r w:rsidRPr="00FE0D83">
              <w:rPr>
                <w:sz w:val="18"/>
                <w:szCs w:val="18"/>
              </w:rPr>
              <w:t xml:space="preserve"> Возможно индивидуальное изготовление с применением 3D сканирования и печати SLS методом из PLA2200</w:t>
            </w:r>
            <w:r>
              <w:rPr>
                <w:sz w:val="18"/>
                <w:szCs w:val="18"/>
              </w:rPr>
              <w:t>.</w:t>
            </w:r>
          </w:p>
          <w:p w:rsidR="00153467" w:rsidRDefault="00153467" w:rsidP="00FE0D83">
            <w:pPr>
              <w:rPr>
                <w:sz w:val="18"/>
                <w:szCs w:val="18"/>
              </w:rPr>
            </w:pPr>
          </w:p>
          <w:p w:rsidR="00153467" w:rsidRDefault="00153467" w:rsidP="00A5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ампутации: протез кисти.</w:t>
            </w:r>
          </w:p>
          <w:p w:rsidR="00153467" w:rsidRPr="00550CE9" w:rsidRDefault="00153467" w:rsidP="00A532B6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78" w:type="pct"/>
            <w:shd w:val="clear" w:color="auto" w:fill="auto"/>
          </w:tcPr>
          <w:p w:rsidR="00153467" w:rsidRPr="000939EC" w:rsidRDefault="00153467" w:rsidP="000E7CB2">
            <w:pPr>
              <w:jc w:val="center"/>
            </w:pPr>
          </w:p>
          <w:p w:rsidR="00153467" w:rsidRDefault="00153467" w:rsidP="000E7CB2">
            <w:pPr>
              <w:jc w:val="center"/>
            </w:pPr>
            <w:r>
              <w:t>ГОСТ Р 51819-2017</w:t>
            </w:r>
          </w:p>
          <w:p w:rsidR="00153467" w:rsidRDefault="00153467" w:rsidP="000E7CB2">
            <w:pPr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  <w:r>
              <w:t xml:space="preserve"> верхних и нижних конечностей. Термины и определения</w:t>
            </w:r>
          </w:p>
          <w:p w:rsidR="00153467" w:rsidRDefault="00153467" w:rsidP="000E7CB2">
            <w:pPr>
              <w:jc w:val="center"/>
            </w:pPr>
          </w:p>
          <w:p w:rsidR="00153467" w:rsidRPr="000939EC" w:rsidRDefault="00153467" w:rsidP="000E7CB2">
            <w:pPr>
              <w:jc w:val="center"/>
            </w:pPr>
            <w:r w:rsidRPr="000939EC">
              <w:t>ГОСТ Р 56138-2014</w:t>
            </w:r>
          </w:p>
          <w:p w:rsidR="00153467" w:rsidRDefault="00153467" w:rsidP="000E7CB2">
            <w:pPr>
              <w:jc w:val="center"/>
            </w:pPr>
            <w:r w:rsidRPr="000939EC">
              <w:t>Протезы верхних конечностей. Технические требования.</w:t>
            </w:r>
          </w:p>
          <w:p w:rsidR="00153467" w:rsidRPr="000939EC" w:rsidRDefault="00153467" w:rsidP="000E7CB2">
            <w:pPr>
              <w:jc w:val="center"/>
            </w:pPr>
          </w:p>
          <w:p w:rsidR="00153467" w:rsidRPr="000939EC" w:rsidRDefault="00153467" w:rsidP="000E7CB2">
            <w:pPr>
              <w:jc w:val="center"/>
            </w:pPr>
            <w:r w:rsidRPr="000939EC">
              <w:t>ГОСТ Р 50267.0-92</w:t>
            </w:r>
          </w:p>
          <w:p w:rsidR="00153467" w:rsidRPr="000939EC" w:rsidRDefault="00153467" w:rsidP="000E7CB2">
            <w:pPr>
              <w:jc w:val="center"/>
            </w:pPr>
            <w:r w:rsidRPr="000939EC">
              <w:t>Изделия медицинские электрические. Часть 1. Общие требования безопасности.</w:t>
            </w:r>
          </w:p>
          <w:p w:rsidR="00153467" w:rsidRPr="000939EC" w:rsidRDefault="00153467" w:rsidP="000E7CB2">
            <w:pPr>
              <w:jc w:val="center"/>
            </w:pPr>
          </w:p>
          <w:p w:rsidR="00153467" w:rsidRPr="000939EC" w:rsidRDefault="00153467" w:rsidP="000E7CB2">
            <w:pPr>
              <w:jc w:val="center"/>
            </w:pPr>
            <w:r w:rsidRPr="000939EC">
              <w:t>ГОСТ Р МЭК 60601-1-2010</w:t>
            </w:r>
          </w:p>
          <w:p w:rsidR="00153467" w:rsidRDefault="00153467" w:rsidP="000E7CB2">
            <w:pPr>
              <w:jc w:val="center"/>
            </w:pPr>
            <w:r w:rsidRPr="000939EC">
              <w:t xml:space="preserve">Изделия медицинские электрические. Часть 1. Общие требования безопасности с учетом основных </w:t>
            </w:r>
            <w:r w:rsidRPr="000939EC">
              <w:lastRenderedPageBreak/>
              <w:t>функциональных характеристик.</w:t>
            </w:r>
          </w:p>
        </w:tc>
        <w:tc>
          <w:tcPr>
            <w:tcW w:w="534" w:type="pct"/>
            <w:shd w:val="clear" w:color="auto" w:fill="auto"/>
          </w:tcPr>
          <w:p w:rsidR="00153467" w:rsidRDefault="00153467" w:rsidP="000E7CB2">
            <w:pPr>
              <w:jc w:val="center"/>
            </w:pPr>
            <w:r>
              <w:lastRenderedPageBreak/>
              <w:t>Не менее 24 месяцев</w:t>
            </w:r>
          </w:p>
          <w:p w:rsidR="00153467" w:rsidRDefault="00153467" w:rsidP="000E7CB2">
            <w:pPr>
              <w:jc w:val="center"/>
            </w:pPr>
          </w:p>
        </w:tc>
      </w:tr>
      <w:tr w:rsidR="00E97A2D" w:rsidRPr="007479B9" w:rsidTr="00E97A2D">
        <w:trPr>
          <w:trHeight w:val="349"/>
        </w:trPr>
        <w:tc>
          <w:tcPr>
            <w:tcW w:w="5000" w:type="pct"/>
            <w:gridSpan w:val="7"/>
          </w:tcPr>
          <w:p w:rsidR="00E97A2D" w:rsidRDefault="00E97A2D" w:rsidP="00E97A2D">
            <w:r w:rsidRPr="009212E4">
              <w:rPr>
                <w:rFonts w:ascii="Cambria" w:hAnsi="Cambria"/>
                <w:b/>
                <w:sz w:val="24"/>
                <w:szCs w:val="24"/>
              </w:rPr>
              <w:lastRenderedPageBreak/>
              <w:t>Протез</w:t>
            </w:r>
            <w:r>
              <w:rPr>
                <w:rFonts w:ascii="Cambria" w:hAnsi="Cambria"/>
                <w:b/>
                <w:sz w:val="24"/>
                <w:szCs w:val="24"/>
              </w:rPr>
              <w:t>ы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предплечья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BB749D" w:rsidRPr="00DD26DF" w:rsidRDefault="00BB749D" w:rsidP="00BB749D">
            <w:pPr>
              <w:spacing w:line="276" w:lineRule="auto"/>
              <w:jc w:val="center"/>
            </w:pPr>
            <w:r w:rsidRPr="00DD26DF">
              <w:t xml:space="preserve">Протез предплечья косметический 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DD26DF">
              <w:t>модель 1</w:t>
            </w:r>
          </w:p>
        </w:tc>
        <w:tc>
          <w:tcPr>
            <w:tcW w:w="679" w:type="pct"/>
          </w:tcPr>
          <w:p w:rsidR="00BB749D" w:rsidRPr="00DD26DF" w:rsidRDefault="00BB749D" w:rsidP="00BB749D">
            <w:pPr>
              <w:spacing w:line="276" w:lineRule="auto"/>
              <w:jc w:val="center"/>
            </w:pPr>
            <w:r w:rsidRPr="00DD26DF">
              <w:t xml:space="preserve">Протез предплечья косметический </w:t>
            </w:r>
          </w:p>
          <w:p w:rsidR="00BB749D" w:rsidRDefault="00BB749D" w:rsidP="00BB749D">
            <w:pPr>
              <w:jc w:val="center"/>
            </w:pPr>
            <w:r w:rsidRPr="00DD26DF">
              <w:t>модель 1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12256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2256D"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Pr="0012256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12256D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</w:t>
            </w:r>
            <w:proofErr w:type="spellStart"/>
            <w:r>
              <w:rPr>
                <w:sz w:val="18"/>
                <w:szCs w:val="18"/>
              </w:rPr>
              <w:t>абформеру</w:t>
            </w:r>
            <w:proofErr w:type="spellEnd"/>
            <w:r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Материал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sz w:val="18"/>
                <w:szCs w:val="18"/>
              </w:rPr>
              <w:t>элементы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>
              <w:rPr>
                <w:sz w:val="18"/>
                <w:szCs w:val="18"/>
              </w:rPr>
              <w:t>пациента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бандажое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манжета силиконовая;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ременное с использованием кожаных полуфабрикатов;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sz w:val="18"/>
                <w:szCs w:val="18"/>
              </w:rPr>
              <w:t>пенополиуретан</w:t>
            </w:r>
            <w:proofErr w:type="spellEnd"/>
            <w:r>
              <w:rPr>
                <w:sz w:val="18"/>
                <w:szCs w:val="18"/>
              </w:rPr>
              <w:t xml:space="preserve"> (поролон) (для изделий с постоянной гильзой, изготовленной по типу протеза плеча),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34073F">
              <w:rPr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sz w:val="18"/>
                <w:szCs w:val="18"/>
              </w:rPr>
              <w:t>: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узел (шины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отсутствуют.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резьбовой шпилькой.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Кисть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>
              <w:rPr>
                <w:sz w:val="18"/>
                <w:szCs w:val="18"/>
              </w:rPr>
              <w:t>паппилярные</w:t>
            </w:r>
            <w:proofErr w:type="spellEnd"/>
            <w:r>
              <w:rPr>
                <w:sz w:val="18"/>
                <w:szCs w:val="18"/>
              </w:rPr>
              <w:t xml:space="preserve"> линии, вены и суставы) </w:t>
            </w:r>
            <w:r>
              <w:t xml:space="preserve"> </w:t>
            </w:r>
            <w:r w:rsidRPr="00C47885">
              <w:rPr>
                <w:sz w:val="18"/>
                <w:szCs w:val="18"/>
              </w:rPr>
              <w:t>и возможностью подбора по т</w:t>
            </w:r>
            <w:r>
              <w:rPr>
                <w:sz w:val="18"/>
                <w:szCs w:val="18"/>
              </w:rPr>
              <w:t>ону естественной кожи пациента).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модель 2</w:t>
            </w: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Default="00BB749D" w:rsidP="00BB749D">
            <w:pPr>
              <w:jc w:val="center"/>
            </w:pPr>
            <w:r w:rsidRPr="00B30848">
              <w:t>модель 2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C47885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C47885"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Pr="00C47885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C47885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943079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 w:rsidRPr="00943079"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Pr="00943079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 xml:space="preserve">- по </w:t>
            </w:r>
            <w:proofErr w:type="spellStart"/>
            <w:r w:rsidRPr="00943079">
              <w:rPr>
                <w:sz w:val="18"/>
                <w:szCs w:val="18"/>
              </w:rPr>
              <w:t>абформеру</w:t>
            </w:r>
            <w:proofErr w:type="spellEnd"/>
            <w:r w:rsidRPr="00943079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BB749D" w:rsidRPr="00943079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 w:rsidRPr="008D2471">
              <w:rPr>
                <w:sz w:val="18"/>
                <w:szCs w:val="18"/>
              </w:rPr>
              <w:t>гильзы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гипсовые бинты;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полиэтилен высокого давления;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D2471">
              <w:rPr>
                <w:sz w:val="18"/>
                <w:szCs w:val="18"/>
              </w:rPr>
              <w:lastRenderedPageBreak/>
              <w:t>Крепление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8D2471">
              <w:rPr>
                <w:sz w:val="18"/>
                <w:szCs w:val="18"/>
              </w:rPr>
              <w:t>неспадающая</w:t>
            </w:r>
            <w:proofErr w:type="spellEnd"/>
            <w:r w:rsidRPr="008D2471">
              <w:rPr>
                <w:sz w:val="18"/>
                <w:szCs w:val="18"/>
              </w:rPr>
              <w:t>);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за счет формы приемной гильзы с элементами крепления;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манжетка, связанная с постоянной гильзой шинами;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чехол из полимерного материала (силиконовый) и устройство замковое.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Облицовка </w:t>
            </w:r>
            <w:proofErr w:type="gramStart"/>
            <w:r w:rsidRPr="008D2471"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 w:rsidRPr="008D2471"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Локтевой узел (шины</w:t>
            </w:r>
            <w:proofErr w:type="gramStart"/>
            <w:r w:rsidRPr="008D2471">
              <w:rPr>
                <w:sz w:val="18"/>
                <w:szCs w:val="18"/>
              </w:rPr>
              <w:t>) ;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из конструкционных марок стали;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Адаптер </w:t>
            </w:r>
            <w:proofErr w:type="gramStart"/>
            <w:r w:rsidRPr="008D2471">
              <w:rPr>
                <w:sz w:val="18"/>
                <w:szCs w:val="18"/>
              </w:rPr>
              <w:t>кисти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с резьбовой шпилькой.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D2471">
              <w:rPr>
                <w:sz w:val="18"/>
                <w:szCs w:val="18"/>
              </w:rPr>
              <w:t>Кисть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8D2471">
              <w:rPr>
                <w:sz w:val="18"/>
                <w:szCs w:val="18"/>
              </w:rPr>
              <w:t>косметичностью</w:t>
            </w:r>
            <w:proofErr w:type="spellEnd"/>
            <w:r w:rsidRPr="008D2471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8D2471">
              <w:rPr>
                <w:sz w:val="18"/>
                <w:szCs w:val="18"/>
              </w:rPr>
              <w:t>паппилярные</w:t>
            </w:r>
            <w:proofErr w:type="spellEnd"/>
            <w:r w:rsidRPr="008D2471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8D2471">
              <w:rPr>
                <w:sz w:val="18"/>
                <w:szCs w:val="18"/>
              </w:rPr>
              <w:t>косметичностью</w:t>
            </w:r>
            <w:proofErr w:type="spellEnd"/>
            <w:r w:rsidRPr="008D2471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8D2471">
              <w:rPr>
                <w:sz w:val="18"/>
                <w:szCs w:val="18"/>
              </w:rPr>
              <w:t>паппилярные</w:t>
            </w:r>
            <w:proofErr w:type="spellEnd"/>
            <w:r w:rsidRPr="008D2471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пациента), а также гладким покрытием (для быстрой смены верхней одежды).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 w:rsidRPr="008D2471">
              <w:rPr>
                <w:sz w:val="18"/>
                <w:szCs w:val="18"/>
              </w:rPr>
              <w:t>)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хлопчатобумажный;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шерстяной;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 w:rsidRPr="008D2471">
              <w:rPr>
                <w:sz w:val="18"/>
                <w:szCs w:val="18"/>
              </w:rPr>
              <w:t>ампутации :</w:t>
            </w:r>
            <w:proofErr w:type="gramEnd"/>
            <w:r w:rsidRPr="008D2471"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Тип изделия по </w:t>
            </w:r>
            <w:proofErr w:type="gramStart"/>
            <w:r w:rsidRPr="008D2471">
              <w:rPr>
                <w:sz w:val="18"/>
                <w:szCs w:val="18"/>
              </w:rPr>
              <w:t>назначению :</w:t>
            </w:r>
            <w:proofErr w:type="gramEnd"/>
            <w:r w:rsidRPr="008D2471">
              <w:rPr>
                <w:sz w:val="18"/>
                <w:szCs w:val="18"/>
              </w:rPr>
              <w:t xml:space="preserve"> косметический, постоянный.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Default="00BB749D" w:rsidP="00BB749D">
            <w:pPr>
              <w:spacing w:line="276" w:lineRule="auto"/>
              <w:jc w:val="center"/>
            </w:pPr>
            <w:r w:rsidRPr="00B30848">
              <w:t xml:space="preserve">модель </w:t>
            </w:r>
            <w:r>
              <w:t>3</w:t>
            </w: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Default="00BB749D" w:rsidP="00BB749D">
            <w:pPr>
              <w:jc w:val="center"/>
            </w:pPr>
            <w:r w:rsidRPr="00B30848">
              <w:t xml:space="preserve">модель </w:t>
            </w:r>
            <w:r>
              <w:t>3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изготовления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резьбовой шпилькой.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силиконовая (дополнительно армированная нейлоновой сеткой) с ярко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>
              <w:rPr>
                <w:sz w:val="18"/>
                <w:szCs w:val="18"/>
              </w:rPr>
              <w:t>паппилярные</w:t>
            </w:r>
            <w:proofErr w:type="spellEnd"/>
            <w:r>
              <w:rPr>
                <w:sz w:val="18"/>
                <w:szCs w:val="18"/>
              </w:rPr>
              <w:t xml:space="preserve"> линии, костные выступы, вены и суставы), возможностью подбора по тону естественной кожи пациента, гладким покрытием (для быстрой смены верхней одежды), 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22523-2007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56138-2014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12 месяцев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8-02-02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BB749D" w:rsidRPr="006D7164" w:rsidRDefault="00BB749D" w:rsidP="00BB749D">
            <w:pPr>
              <w:spacing w:line="276" w:lineRule="auto"/>
              <w:jc w:val="center"/>
            </w:pPr>
            <w:r>
              <w:lastRenderedPageBreak/>
              <w:t>модель 1</w:t>
            </w: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lastRenderedPageBreak/>
              <w:t xml:space="preserve">Протез предплечья рабочий </w:t>
            </w:r>
          </w:p>
          <w:p w:rsidR="00BB749D" w:rsidRPr="00772056" w:rsidRDefault="00BB749D" w:rsidP="00BB749D">
            <w:pPr>
              <w:jc w:val="center"/>
              <w:rPr>
                <w:b/>
                <w:color w:val="FF0000"/>
              </w:rPr>
            </w:pPr>
            <w:r>
              <w:t>модель 1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ампутации </w:t>
            </w:r>
            <w:r>
              <w:rPr>
                <w:sz w:val="18"/>
                <w:szCs w:val="18"/>
              </w:rPr>
              <w:lastRenderedPageBreak/>
              <w:t>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sz w:val="18"/>
                <w:szCs w:val="18"/>
              </w:rPr>
              <w:t>элементы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с элементами крепления;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постоянной гильзой шинами.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 и комплектующие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узел (шины</w:t>
            </w:r>
            <w:proofErr w:type="gramStart"/>
            <w:r>
              <w:rPr>
                <w:sz w:val="18"/>
                <w:szCs w:val="18"/>
              </w:rPr>
              <w:t>) ;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(приемник)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рабочий, постоянный.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наружные</w:t>
            </w:r>
            <w:proofErr w:type="spellEnd"/>
            <w:r>
              <w:rPr>
                <w:sz w:val="18"/>
                <w:szCs w:val="18"/>
              </w:rPr>
              <w:t>. Требования и методы испытаний.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  <w:shd w:val="clear" w:color="auto" w:fill="auto"/>
          </w:tcPr>
          <w:p w:rsidR="00BB749D" w:rsidRPr="00F457CD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8-02-02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lastRenderedPageBreak/>
              <w:t>модель 2</w:t>
            </w: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spacing w:line="276" w:lineRule="auto"/>
              <w:jc w:val="center"/>
            </w:pPr>
            <w:r>
              <w:lastRenderedPageBreak/>
              <w:t xml:space="preserve">Протез предплечья рабочий </w:t>
            </w:r>
          </w:p>
          <w:p w:rsidR="00BB749D" w:rsidRPr="00F457CD" w:rsidRDefault="00BB749D" w:rsidP="00BB749D">
            <w:pPr>
              <w:jc w:val="center"/>
              <w:rPr>
                <w:i/>
              </w:rPr>
            </w:pPr>
            <w:r>
              <w:t>модель 2</w:t>
            </w:r>
          </w:p>
        </w:tc>
        <w:tc>
          <w:tcPr>
            <w:tcW w:w="339" w:type="pct"/>
            <w:shd w:val="clear" w:color="auto" w:fill="auto"/>
          </w:tcPr>
          <w:p w:rsidR="00BB749D" w:rsidRPr="00F457CD" w:rsidRDefault="00BB749D" w:rsidP="00BB749D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ампутации </w:t>
            </w:r>
            <w:r>
              <w:rPr>
                <w:sz w:val="18"/>
                <w:szCs w:val="18"/>
              </w:rPr>
              <w:lastRenderedPageBreak/>
              <w:t>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бандажное.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(приемник)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работ, в том числе для занятий физическими упражнениями.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778" w:type="pct"/>
            <w:shd w:val="clear" w:color="auto" w:fill="auto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22523-2007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</w:t>
            </w:r>
            <w:r>
              <w:rPr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56138-2014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Протезы верхних конечностей. Технические </w:t>
            </w:r>
            <w:proofErr w:type="spellStart"/>
            <w:r>
              <w:rPr>
                <w:sz w:val="18"/>
                <w:szCs w:val="18"/>
              </w:rPr>
              <w:t>требования.наружные</w:t>
            </w:r>
            <w:proofErr w:type="spellEnd"/>
            <w:r>
              <w:rPr>
                <w:sz w:val="18"/>
                <w:szCs w:val="18"/>
              </w:rPr>
              <w:t>. Требования и методы испытаний.</w:t>
            </w:r>
          </w:p>
        </w:tc>
        <w:tc>
          <w:tcPr>
            <w:tcW w:w="534" w:type="pct"/>
            <w:shd w:val="clear" w:color="auto" w:fill="auto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8-03-02</w:t>
            </w:r>
          </w:p>
          <w:p w:rsidR="00BB749D" w:rsidRPr="006D7164" w:rsidRDefault="00BB749D" w:rsidP="00BB749D">
            <w:pPr>
              <w:spacing w:line="276" w:lineRule="auto"/>
              <w:jc w:val="center"/>
            </w:pPr>
            <w:r>
              <w:t>Протез предплечья активный (тяговый) модель 1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</w:pPr>
            <w:r>
              <w:t>Протез предплечья активный (тяговый) модель 1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lastRenderedPageBreak/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lastRenderedPageBreak/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, бесступенчато регулируемой </w:t>
            </w:r>
            <w:proofErr w:type="spellStart"/>
            <w:r>
              <w:rPr>
                <w:rFonts w:asciiTheme="majorHAnsi" w:hAnsiTheme="majorHAnsi"/>
              </w:rPr>
              <w:t>тугоподвижностью</w:t>
            </w:r>
            <w:proofErr w:type="spellEnd"/>
            <w:r>
              <w:rPr>
                <w:rFonts w:asciiTheme="majorHAnsi" w:hAnsiTheme="majorHAnsi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640497" w:rsidRDefault="00BB749D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месяцев на кожаные </w:t>
            </w:r>
            <w:r>
              <w:rPr>
                <w:sz w:val="18"/>
                <w:szCs w:val="18"/>
              </w:rPr>
              <w:lastRenderedPageBreak/>
              <w:t>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8-03-02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>Протез предплечья активный (тяговый) модель 2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</w:pPr>
            <w:r>
              <w:t>Протез предплечья активный (тяговый) модель 2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lastRenderedPageBreak/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EB6F7B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</w:t>
            </w:r>
            <w:r w:rsidRPr="00EB6F7B">
              <w:rPr>
                <w:rFonts w:asciiTheme="majorHAnsi" w:hAnsiTheme="majorHAnsi"/>
              </w:rPr>
              <w:t>;</w:t>
            </w:r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манжетка, связанная с постоянной гильзой кожаными ремнями</w:t>
            </w:r>
            <w:r w:rsidRPr="00AA691E">
              <w:rPr>
                <w:rFonts w:asciiTheme="majorHAnsi" w:hAnsiTheme="majorHAnsi"/>
              </w:rPr>
              <w:t>;</w:t>
            </w:r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манжетка, связанная с постоянной гильзой шинами.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2C0540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</w:t>
            </w:r>
            <w:r w:rsidRPr="00AA691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BB749D" w:rsidRPr="00EB6F7B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</w:t>
            </w:r>
            <w:r w:rsidRPr="00EB6F7B">
              <w:rPr>
                <w:rFonts w:asciiTheme="majorHAnsi" w:hAnsiTheme="majorHAnsi"/>
              </w:rPr>
              <w:t>;</w:t>
            </w:r>
          </w:p>
          <w:p w:rsidR="00BB749D" w:rsidRPr="00EB6F7B" w:rsidRDefault="00BB749D" w:rsidP="00BB749D">
            <w:pPr>
              <w:rPr>
                <w:rFonts w:asciiTheme="majorHAnsi" w:hAnsiTheme="majorHAnsi"/>
              </w:rPr>
            </w:pPr>
            <w:r w:rsidRPr="00EB6F7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lastRenderedPageBreak/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E22874" w:rsidRDefault="00BB749D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534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>
              <w:rPr>
                <w:rFonts w:asciiTheme="majorHAnsi" w:hAnsiTheme="majorHAnsi"/>
              </w:rPr>
              <w:t>12 месяцев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8-03-02</w:t>
            </w:r>
          </w:p>
          <w:p w:rsidR="00BB749D" w:rsidRPr="006D7164" w:rsidRDefault="00BB749D" w:rsidP="00BB749D">
            <w:pPr>
              <w:jc w:val="center"/>
              <w:rPr>
                <w:lang w:eastAsia="en-US"/>
              </w:rPr>
            </w:pPr>
            <w:r>
              <w:t>Протез предплечья активный (тяговый) модель 3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</w:pPr>
            <w:r>
              <w:t>Протез предплечья активный (тяговый) модель 3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изготавливается по технологии трехмерной </w:t>
            </w:r>
            <w:proofErr w:type="gramStart"/>
            <w:r>
              <w:rPr>
                <w:rFonts w:asciiTheme="majorHAnsi" w:hAnsiTheme="majorHAnsi"/>
              </w:rPr>
              <w:t xml:space="preserve">печати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Pr="00801887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1887">
              <w:rPr>
                <w:sz w:val="18"/>
                <w:szCs w:val="18"/>
              </w:rPr>
              <w:t xml:space="preserve">приемная гильза: </w:t>
            </w:r>
            <w:proofErr w:type="spellStart"/>
            <w:r w:rsidRPr="00801887">
              <w:rPr>
                <w:sz w:val="18"/>
                <w:szCs w:val="18"/>
              </w:rPr>
              <w:t>гипоалергенный</w:t>
            </w:r>
            <w:proofErr w:type="spellEnd"/>
            <w:r w:rsidRPr="00801887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01887">
              <w:rPr>
                <w:sz w:val="18"/>
                <w:szCs w:val="18"/>
              </w:rPr>
              <w:lastRenderedPageBreak/>
              <w:t xml:space="preserve">- несущая гильза: </w:t>
            </w:r>
            <w:proofErr w:type="spellStart"/>
            <w:r w:rsidRPr="00801887">
              <w:rPr>
                <w:sz w:val="18"/>
                <w:szCs w:val="18"/>
              </w:rPr>
              <w:t>гипоалергенный</w:t>
            </w:r>
            <w:proofErr w:type="spellEnd"/>
            <w:r w:rsidRPr="00801887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FA7425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517E86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Модуль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Наконечники пальцев модуля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0479F1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E22874" w:rsidRDefault="00BB749D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8-03-02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Default="00BB749D" w:rsidP="00BB749D">
            <w:pPr>
              <w:jc w:val="center"/>
            </w:pPr>
            <w:r>
              <w:rPr>
                <w:rFonts w:asciiTheme="majorHAnsi" w:hAnsiTheme="majorHAnsi"/>
              </w:rPr>
              <w:t>модель 4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Pr="0008431D" w:rsidRDefault="00BB749D" w:rsidP="00BB749D">
            <w:pPr>
              <w:jc w:val="center"/>
              <w:rPr>
                <w:b/>
                <w:color w:val="FF0000"/>
              </w:rPr>
            </w:pPr>
            <w:r>
              <w:rPr>
                <w:rFonts w:asciiTheme="majorHAnsi" w:hAnsiTheme="majorHAnsi"/>
              </w:rPr>
              <w:t>модель 4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специальное, подгоночное (ременное с использованием кожаных полуфабрикатов).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603575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 xml:space="preserve">оснащение </w:t>
            </w:r>
            <w:r w:rsidRPr="00FA7425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603575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крюк функциональный для выполнения повседневных или специализированных работ.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b/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менее 12 месяцев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  <w:shd w:val="clear" w:color="auto" w:fill="auto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8-03-02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Default="00BB749D" w:rsidP="00BB749D">
            <w:pPr>
              <w:jc w:val="center"/>
            </w:pPr>
            <w:r>
              <w:rPr>
                <w:rFonts w:asciiTheme="majorHAnsi" w:hAnsiTheme="majorHAnsi"/>
              </w:rPr>
              <w:t>модель 5</w:t>
            </w: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Pr="001811D9" w:rsidRDefault="00BB749D" w:rsidP="00BB749D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</w:rPr>
              <w:t>модель 5</w:t>
            </w:r>
          </w:p>
        </w:tc>
        <w:tc>
          <w:tcPr>
            <w:tcW w:w="339" w:type="pct"/>
            <w:shd w:val="clear" w:color="auto" w:fill="auto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  <w:shd w:val="clear" w:color="auto" w:fill="auto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изготовления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силикон, слоистый пластик на основе акриловых смол с усилением карбоновым волокном.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тяговое (управление кистью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специальное, подгоночное (бандажное).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каркасная (активная) функционально-косметическая с функцией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, приводимой в действие путем натяжения </w:t>
            </w:r>
            <w:proofErr w:type="spellStart"/>
            <w:r>
              <w:rPr>
                <w:sz w:val="18"/>
                <w:szCs w:val="18"/>
              </w:rPr>
              <w:t>тянок</w:t>
            </w:r>
            <w:proofErr w:type="spellEnd"/>
            <w:r>
              <w:rPr>
                <w:sz w:val="18"/>
                <w:szCs w:val="18"/>
              </w:rPr>
              <w:t xml:space="preserve"> усеченной конечностью или здоровой рукой.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Оболочка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и специализированным покрытием с возможностью удаления загрязнений, а также возможностью подбора по тону естественной кожи пациента.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78" w:type="pct"/>
            <w:shd w:val="clear" w:color="auto" w:fill="auto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22523-2007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56138-2014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lastRenderedPageBreak/>
              <w:t xml:space="preserve">Протезы верхних конечностей. Технические </w:t>
            </w:r>
            <w:proofErr w:type="spellStart"/>
            <w:r>
              <w:rPr>
                <w:sz w:val="18"/>
                <w:szCs w:val="18"/>
              </w:rPr>
              <w:t>требования.Протезы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534" w:type="pct"/>
            <w:shd w:val="clear" w:color="auto" w:fill="auto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Не менее 12 месяцев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FD50DE" w:rsidRDefault="00BB749D" w:rsidP="00BB749D">
            <w:pPr>
              <w:jc w:val="center"/>
            </w:pPr>
            <w:r w:rsidRPr="00FD50DE">
              <w:t>8-04-02</w:t>
            </w:r>
          </w:p>
          <w:p w:rsidR="00BB749D" w:rsidRPr="00FD50DE" w:rsidRDefault="00BB749D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 xml:space="preserve">Протез предплечья </w:t>
            </w:r>
            <w:r w:rsidR="0054755A" w:rsidRPr="00FD50DE">
              <w:t>с микропроцессорным управлением</w:t>
            </w:r>
          </w:p>
          <w:p w:rsidR="00BB749D" w:rsidRPr="00FD50DE" w:rsidRDefault="00BB749D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>модель 1</w:t>
            </w:r>
          </w:p>
        </w:tc>
        <w:tc>
          <w:tcPr>
            <w:tcW w:w="679" w:type="pct"/>
          </w:tcPr>
          <w:p w:rsidR="00BB749D" w:rsidRPr="00FD50DE" w:rsidRDefault="00BB749D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 xml:space="preserve">Протез предплечья </w:t>
            </w:r>
            <w:r w:rsidR="0054755A" w:rsidRPr="00FD50DE">
              <w:t>с микропроцессорным управлением</w:t>
            </w:r>
          </w:p>
          <w:p w:rsidR="00BB749D" w:rsidRPr="00FD50DE" w:rsidRDefault="00BB749D" w:rsidP="00BB749D">
            <w:pPr>
              <w:jc w:val="center"/>
            </w:pPr>
            <w:r w:rsidRPr="00FD50DE">
              <w:rPr>
                <w:lang w:eastAsia="en-US"/>
              </w:rPr>
              <w:t>модель 1</w:t>
            </w:r>
          </w:p>
        </w:tc>
        <w:tc>
          <w:tcPr>
            <w:tcW w:w="339" w:type="pct"/>
          </w:tcPr>
          <w:p w:rsidR="00BB749D" w:rsidRPr="00FD50DE" w:rsidRDefault="00BB749D" w:rsidP="00BB749D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</w:tcPr>
          <w:p w:rsidR="00BB749D" w:rsidRPr="00FD50DE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 муфтой пассивной ротации с микропроцессорной системой управления, интегрированной в гильзу.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силиконовая.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оснащение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аккумулятор (сменный);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оболочка кисти (сменная);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устройство зарядное.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54755A" w:rsidP="0054755A">
            <w:pPr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</w:t>
            </w:r>
            <w:r w:rsidR="00BB749D" w:rsidRPr="00FD50DE">
              <w:rPr>
                <w:rFonts w:asciiTheme="majorHAnsi" w:hAnsiTheme="majorHAnsi"/>
                <w:b/>
              </w:rPr>
              <w:t>:</w:t>
            </w:r>
            <w:r w:rsidR="00BB749D" w:rsidRPr="00FD50DE">
              <w:rPr>
                <w:rFonts w:asciiTheme="majorHAnsi" w:hAnsiTheme="majorHAnsi"/>
              </w:rPr>
              <w:t xml:space="preserve"> с </w:t>
            </w:r>
            <w:r w:rsidRPr="00FD50DE">
              <w:rPr>
                <w:rFonts w:asciiTheme="majorHAnsi" w:hAnsiTheme="majorHAnsi"/>
              </w:rPr>
              <w:t>микропроцессорным управлением</w:t>
            </w:r>
            <w:r w:rsidR="00BB749D"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778" w:type="pct"/>
          </w:tcPr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Изделия медицинские электрические. Часть 1. Общие требования безопасности.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56138-2014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</w:tcPr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BB749D" w:rsidRPr="00FD50DE" w:rsidRDefault="008E1BD3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36</w:t>
            </w:r>
            <w:r w:rsidR="00BB749D" w:rsidRPr="00FD50DE">
              <w:rPr>
                <w:sz w:val="18"/>
                <w:szCs w:val="18"/>
              </w:rPr>
              <w:t xml:space="preserve"> месяцев</w:t>
            </w:r>
          </w:p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</w:p>
        </w:tc>
      </w:tr>
      <w:tr w:rsidR="00051386" w:rsidRPr="007479B9" w:rsidTr="00E826A4">
        <w:trPr>
          <w:trHeight w:val="349"/>
        </w:trPr>
        <w:tc>
          <w:tcPr>
            <w:tcW w:w="155" w:type="pct"/>
          </w:tcPr>
          <w:p w:rsidR="00051386" w:rsidRPr="007479B9" w:rsidRDefault="00051386" w:rsidP="00051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="008E1BD3" w:rsidRPr="00FD50DE">
              <w:t>с микропроцессорным управлением</w:t>
            </w:r>
          </w:p>
          <w:p w:rsidR="00051386" w:rsidRPr="00FD50DE" w:rsidRDefault="00051386" w:rsidP="00051386">
            <w:pPr>
              <w:jc w:val="center"/>
            </w:pPr>
            <w:r w:rsidRPr="00FD50DE">
              <w:rPr>
                <w:rFonts w:asciiTheme="majorHAnsi" w:hAnsiTheme="majorHAnsi"/>
              </w:rPr>
              <w:t>модель 2</w:t>
            </w:r>
          </w:p>
        </w:tc>
        <w:tc>
          <w:tcPr>
            <w:tcW w:w="679" w:type="pct"/>
          </w:tcPr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="008E1BD3" w:rsidRPr="00FD50DE">
              <w:t>с микропроцессорным управлением</w:t>
            </w:r>
          </w:p>
          <w:p w:rsidR="00051386" w:rsidRPr="00FD50DE" w:rsidRDefault="00051386" w:rsidP="00051386">
            <w:pPr>
              <w:jc w:val="center"/>
            </w:pPr>
            <w:r w:rsidRPr="00FD50DE">
              <w:rPr>
                <w:rFonts w:asciiTheme="majorHAnsi" w:hAnsiTheme="majorHAnsi"/>
              </w:rPr>
              <w:t>модель 2</w:t>
            </w:r>
          </w:p>
        </w:tc>
        <w:tc>
          <w:tcPr>
            <w:tcW w:w="339" w:type="pct"/>
          </w:tcPr>
          <w:p w:rsidR="00051386" w:rsidRPr="00FD50DE" w:rsidRDefault="00051386" w:rsidP="00051386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</w:tcPr>
          <w:p w:rsidR="00051386" w:rsidRPr="00FD50DE" w:rsidRDefault="00051386" w:rsidP="00051386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lastRenderedPageBreak/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сенсорная, электромеханическая повышенного быстродействия (скорость раскрытия не менее 250,0 </w:t>
            </w:r>
            <w:proofErr w:type="gramStart"/>
            <w:r w:rsidRPr="00FD50DE">
              <w:rPr>
                <w:rFonts w:asciiTheme="majorHAnsi" w:hAnsiTheme="majorHAnsi"/>
              </w:rPr>
              <w:t>мм./</w:t>
            </w:r>
            <w:proofErr w:type="gramEnd"/>
            <w:r w:rsidRPr="00FD50DE">
              <w:rPr>
                <w:rFonts w:asciiTheme="majorHAnsi" w:hAnsiTheme="majorHAnsi"/>
              </w:rPr>
              <w:t>сек., функция раскрытия кисти в случае разрядки аккумуляторной батареи) с микропроцессорной системой управления, интегрированной в гильзу.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Контроллер и ротатор </w:t>
            </w:r>
            <w:proofErr w:type="gramStart"/>
            <w:r w:rsidRPr="00FD50DE">
              <w:rPr>
                <w:rFonts w:asciiTheme="majorHAnsi" w:hAnsiTheme="majorHAnsi"/>
              </w:rPr>
              <w:t>запястья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комплексная система адаптивной подстройки (вращения) под цели и задачи конкретного пациента, при выполнении различных двигательных функций.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 w:rsidRPr="00FD50DE">
              <w:rPr>
                <w:rFonts w:asciiTheme="majorHAnsi" w:hAnsiTheme="majorHAnsi"/>
              </w:rPr>
              <w:t>косметичностью</w:t>
            </w:r>
            <w:proofErr w:type="spellEnd"/>
            <w:r w:rsidRPr="00FD50DE">
              <w:rPr>
                <w:rFonts w:asciiTheme="majorHAnsi" w:hAnsiTheme="majorHAnsi"/>
              </w:rPr>
              <w:t>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оснащение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аккумулятор (сменный);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кисти (сменная);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устройство зарядное.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предплечья.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8E1BD3" w:rsidP="00051386">
            <w:pPr>
              <w:rPr>
                <w:b/>
                <w:sz w:val="18"/>
                <w:szCs w:val="18"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</w:t>
            </w:r>
            <w:r w:rsidR="00051386" w:rsidRPr="00FD50DE">
              <w:rPr>
                <w:rFonts w:asciiTheme="majorHAnsi" w:hAnsiTheme="majorHAnsi"/>
                <w:b/>
              </w:rPr>
              <w:t>:</w:t>
            </w:r>
            <w:r w:rsidR="00051386" w:rsidRPr="00FD50DE">
              <w:rPr>
                <w:rFonts w:asciiTheme="majorHAnsi" w:hAnsiTheme="majorHAnsi"/>
              </w:rPr>
              <w:t xml:space="preserve"> </w:t>
            </w:r>
            <w:r w:rsidRPr="00FD50DE">
              <w:t>с микропроцессорным управлением</w:t>
            </w:r>
            <w:r w:rsidR="00051386"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778" w:type="pct"/>
          </w:tcPr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безопасности.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56138-2014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051386" w:rsidRPr="00FD50DE" w:rsidRDefault="00051386" w:rsidP="00051386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</w:tcPr>
          <w:p w:rsidR="00051386" w:rsidRPr="00FD50DE" w:rsidRDefault="008E1BD3" w:rsidP="00051386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Не менее 36</w:t>
            </w:r>
            <w:r w:rsidR="00051386" w:rsidRPr="00FD50DE">
              <w:rPr>
                <w:rFonts w:asciiTheme="majorHAnsi" w:hAnsiTheme="majorHAnsi"/>
              </w:rPr>
              <w:t xml:space="preserve"> месяцев</w:t>
            </w:r>
          </w:p>
        </w:tc>
      </w:tr>
      <w:tr w:rsidR="008E164B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8E164B" w:rsidRPr="00FD50DE" w:rsidRDefault="008E164B" w:rsidP="008E164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модель 3</w:t>
            </w:r>
          </w:p>
          <w:p w:rsidR="00013B6E" w:rsidRPr="00FD50DE" w:rsidRDefault="00013B6E" w:rsidP="008E164B">
            <w:pPr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8E164B" w:rsidRPr="00FD50DE" w:rsidRDefault="008E164B" w:rsidP="008E164B">
            <w:pPr>
              <w:jc w:val="center"/>
            </w:pPr>
            <w:r w:rsidRPr="00FD50DE">
              <w:rPr>
                <w:rFonts w:asciiTheme="majorHAnsi" w:hAnsiTheme="majorHAnsi"/>
              </w:rPr>
              <w:t>модель 3</w:t>
            </w:r>
          </w:p>
        </w:tc>
        <w:tc>
          <w:tcPr>
            <w:tcW w:w="339" w:type="pct"/>
            <w:shd w:val="clear" w:color="auto" w:fill="auto"/>
          </w:tcPr>
          <w:p w:rsidR="008E164B" w:rsidRPr="00FD50DE" w:rsidRDefault="008E164B" w:rsidP="008E164B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8E164B" w:rsidRPr="00FD50DE" w:rsidRDefault="008E164B" w:rsidP="008E164B">
            <w:pPr>
              <w:rPr>
                <w:b/>
              </w:rPr>
            </w:pPr>
            <w:r w:rsidRPr="00FD50DE">
              <w:rPr>
                <w:b/>
              </w:rPr>
              <w:t>Назначение: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8E164B" w:rsidRPr="00FD50DE" w:rsidRDefault="008E164B" w:rsidP="008E164B">
            <w:pPr>
              <w:rPr>
                <w:sz w:val="16"/>
                <w:szCs w:val="16"/>
                <w:lang w:eastAsia="ar-SA"/>
              </w:rPr>
            </w:pPr>
          </w:p>
          <w:p w:rsidR="008E164B" w:rsidRPr="00FD50DE" w:rsidRDefault="008E164B" w:rsidP="008E164B">
            <w:pPr>
              <w:rPr>
                <w:b/>
              </w:rPr>
            </w:pPr>
            <w:r w:rsidRPr="00FD50DE">
              <w:rPr>
                <w:b/>
              </w:rPr>
              <w:t>Конструктивные особенности изделия: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FD50DE">
              <w:rPr>
                <w:sz w:val="22"/>
                <w:szCs w:val="22"/>
              </w:rPr>
              <w:t>транскарпальной</w:t>
            </w:r>
            <w:proofErr w:type="spellEnd"/>
            <w:r w:rsidRPr="00FD50DE">
              <w:rPr>
                <w:sz w:val="22"/>
                <w:szCs w:val="22"/>
              </w:rPr>
              <w:t xml:space="preserve"> </w:t>
            </w:r>
            <w:r w:rsidRPr="00FD50DE">
              <w:rPr>
                <w:sz w:val="22"/>
                <w:szCs w:val="22"/>
              </w:rPr>
              <w:lastRenderedPageBreak/>
              <w:t>ампутации кисти или вычленении кисти в лучезапястном суставе.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Протез должен состоять из двух основных частей: гильзы и модуля кисти. Гильза в свою очередь должна состоять из приемной и внешней.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Внешняя гильза должна быть изготовлена по индивидуальному гипсовому слепку методом вакуумной </w:t>
            </w:r>
            <w:proofErr w:type="spellStart"/>
            <w:r w:rsidRPr="00FD50DE">
              <w:rPr>
                <w:sz w:val="22"/>
                <w:szCs w:val="22"/>
              </w:rPr>
              <w:t>инфузии</w:t>
            </w:r>
            <w:proofErr w:type="spellEnd"/>
            <w:r w:rsidRPr="00FD50DE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Приёмная гильза должна быть изготовлена из мягких смол (</w:t>
            </w:r>
            <w:proofErr w:type="spellStart"/>
            <w:r w:rsidRPr="00FD50DE">
              <w:rPr>
                <w:sz w:val="22"/>
                <w:szCs w:val="22"/>
              </w:rPr>
              <w:t>термолин</w:t>
            </w:r>
            <w:proofErr w:type="spellEnd"/>
            <w:r w:rsidRPr="00FD50DE">
              <w:rPr>
                <w:sz w:val="22"/>
                <w:szCs w:val="22"/>
              </w:rPr>
              <w:t>) или силикона. Удержание протеза на культе должно осуществляться за счет мягких тканей и формы культи. Возможно индивидуальное изготовление с применением 3D сканирования и печати SLS методом.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Модуль кисти должен иметь не менее 6 независимых степеней свободы - по одной на каждый палец и активная ротация большого пальца. Это дает возможность выполнять произвольно настраиваемые жесты и использовать схваты под различные предметы и действия. Приводы пальцев должны быть электромеханические.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должен обладать возможностью переключения от мио сигналов, а также по переключателю, не менее чем на 12 различных видов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, которые пользователь программирует самостоятельно через мобильное приложение, подключенное к протезу. Должно быть не менее 3 </w:t>
            </w:r>
            <w:proofErr w:type="spellStart"/>
            <w:r w:rsidRPr="00FD50DE">
              <w:rPr>
                <w:sz w:val="22"/>
                <w:szCs w:val="22"/>
              </w:rPr>
              <w:t>преднастроенных</w:t>
            </w:r>
            <w:proofErr w:type="spellEnd"/>
            <w:r w:rsidRPr="00FD50DE">
              <w:rPr>
                <w:sz w:val="22"/>
                <w:szCs w:val="22"/>
              </w:rPr>
              <w:t xml:space="preserve"> жестов.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Пальцы со 2-го по 5-ый должны иметь подвижные взаимозависимые 2 сустава. Большой палец кисти с электромеханическим управлением движений обеспечивает сгибание-разгибание, приведение-отведение. Ладонь и кончики пальцев должны быть оснащены противоскользящими силиконовыми накладками. Цвет композитной гильзы по выбору пациента.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Протез должен иметь пассивную ротацию кисти в шарнире запястья.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lastRenderedPageBreak/>
              <w:t xml:space="preserve">Управление протезом должно происходить за счет регистрации на поверхности кожи </w:t>
            </w:r>
            <w:proofErr w:type="spellStart"/>
            <w:r w:rsidRPr="00FD50DE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FD50DE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FD50DE">
              <w:rPr>
                <w:sz w:val="22"/>
                <w:szCs w:val="22"/>
              </w:rPr>
              <w:t>миодатчиков</w:t>
            </w:r>
            <w:proofErr w:type="spellEnd"/>
            <w:r w:rsidRPr="00FD50DE">
              <w:rPr>
                <w:sz w:val="22"/>
                <w:szCs w:val="22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предметы, не боясь сломать их.  Управление протезом - одно/двухканальное.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Источником энергии должен служить заряжаемый литиево-ионный аккумулятор. Литиево-ионный аккумулятор должен быть расположен внутри несущей гильзы. Кабели электродов и кабель соединения с аккумулятором проходят внутри несущей гильзы. Аккумулятор должен располагаться внутри несущей гильзы протеза и для компактности может быть однократно изогнут по одной плоскости. Зарядка - стандартный разъем USB-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аналог). Должна иметься светодиодная индикация статуса батареи.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Применение косметической оболочки не предусмотрено.</w:t>
            </w:r>
          </w:p>
          <w:p w:rsidR="008E164B" w:rsidRPr="00FD50DE" w:rsidRDefault="008E164B" w:rsidP="008E164B">
            <w:pPr>
              <w:rPr>
                <w:sz w:val="16"/>
                <w:szCs w:val="16"/>
              </w:rPr>
            </w:pPr>
          </w:p>
          <w:p w:rsidR="008E164B" w:rsidRPr="00FD50DE" w:rsidRDefault="008E164B" w:rsidP="008E164B">
            <w:pPr>
              <w:rPr>
                <w:b/>
                <w:sz w:val="22"/>
                <w:szCs w:val="22"/>
              </w:rPr>
            </w:pPr>
            <w:r w:rsidRPr="00FD50DE">
              <w:rPr>
                <w:b/>
                <w:sz w:val="22"/>
                <w:szCs w:val="22"/>
              </w:rPr>
              <w:t>Технические характеристики модуля кисти по согласованию: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рабочее напряжение – не менее 6 В;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рабочая температура – от -10 до 40 С;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ширина раскрытия – не менее 100 мм;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максимальное усилия захвата – не менее 100 Н;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полного раскрытия/закрытия – не более 1,5 с.;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модуля кисти – не более 450 г.</w:t>
            </w:r>
          </w:p>
          <w:p w:rsidR="008E164B" w:rsidRPr="00FD50DE" w:rsidRDefault="008E164B" w:rsidP="008E164B">
            <w:pPr>
              <w:rPr>
                <w:sz w:val="16"/>
                <w:szCs w:val="16"/>
              </w:rPr>
            </w:pPr>
          </w:p>
          <w:p w:rsidR="008E164B" w:rsidRPr="00FD50DE" w:rsidRDefault="008E164B" w:rsidP="008E164B">
            <w:pPr>
              <w:rPr>
                <w:b/>
                <w:sz w:val="22"/>
                <w:szCs w:val="22"/>
              </w:rPr>
            </w:pPr>
            <w:r w:rsidRPr="00FD50DE">
              <w:rPr>
                <w:b/>
                <w:sz w:val="22"/>
                <w:szCs w:val="22"/>
              </w:rPr>
              <w:t>Технические характеристики аккумулятора по согласованию: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Зарядка через универсальный разъем USB 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Емкость АКБ на выбор получателя – 1,2 или 2,5 А/ч: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1,2 А/ч: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до полной зарядки – не более 3,5 часа;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не более 25 г.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2,5 А/ч: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lastRenderedPageBreak/>
              <w:t>- время до полной зарядки – не более 5,5 часа;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– не более 44 г.</w:t>
            </w:r>
          </w:p>
          <w:p w:rsidR="008E164B" w:rsidRPr="00FD50DE" w:rsidRDefault="008E164B" w:rsidP="008E164B">
            <w:pPr>
              <w:rPr>
                <w:sz w:val="16"/>
                <w:szCs w:val="16"/>
              </w:rPr>
            </w:pP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Тип изделия по уровню ампутации: протез предплечья.</w:t>
            </w:r>
          </w:p>
          <w:p w:rsidR="008E164B" w:rsidRPr="00FD50DE" w:rsidRDefault="008E164B" w:rsidP="008E164B">
            <w:r w:rsidRPr="00FD50DE">
              <w:rPr>
                <w:sz w:val="22"/>
                <w:szCs w:val="22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78" w:type="pct"/>
            <w:shd w:val="clear" w:color="auto" w:fill="auto"/>
          </w:tcPr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51819-2017</w:t>
            </w:r>
          </w:p>
          <w:p w:rsidR="008E164B" w:rsidRPr="00FD50DE" w:rsidRDefault="008E164B" w:rsidP="008E164B">
            <w:pPr>
              <w:jc w:val="center"/>
            </w:pPr>
            <w:r w:rsidRPr="00FD50DE">
              <w:t xml:space="preserve">Протезирование и </w:t>
            </w:r>
            <w:proofErr w:type="spellStart"/>
            <w:r w:rsidRPr="00FD50DE">
              <w:t>ортезирование</w:t>
            </w:r>
            <w:proofErr w:type="spellEnd"/>
            <w:r w:rsidRPr="00FD50DE">
              <w:t xml:space="preserve"> верхних и нижних конечностей. Термины и определения</w:t>
            </w:r>
          </w:p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56138-2014</w:t>
            </w:r>
          </w:p>
          <w:p w:rsidR="008E164B" w:rsidRPr="00FD50DE" w:rsidRDefault="008E164B" w:rsidP="008E164B">
            <w:pPr>
              <w:jc w:val="center"/>
            </w:pPr>
            <w:r w:rsidRPr="00FD50DE">
              <w:t xml:space="preserve">Протезы верхних конечностей. </w:t>
            </w:r>
            <w:r w:rsidRPr="00FD50DE">
              <w:lastRenderedPageBreak/>
              <w:t>Технические требования.</w:t>
            </w:r>
          </w:p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50267.0-92</w:t>
            </w:r>
          </w:p>
          <w:p w:rsidR="008E164B" w:rsidRPr="00FD50DE" w:rsidRDefault="008E164B" w:rsidP="008E164B">
            <w:pPr>
              <w:jc w:val="center"/>
            </w:pPr>
            <w:r w:rsidRPr="00FD50DE">
              <w:t>Изделия медицинские электрические. Часть 1. Общие требования безопасности.</w:t>
            </w:r>
          </w:p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МЭК 60601-1-2010</w:t>
            </w:r>
          </w:p>
          <w:p w:rsidR="008E164B" w:rsidRPr="00FD50DE" w:rsidRDefault="008E164B" w:rsidP="008E164B">
            <w:pPr>
              <w:jc w:val="center"/>
            </w:pPr>
            <w:r w:rsidRPr="00FD50DE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  <w:shd w:val="clear" w:color="auto" w:fill="auto"/>
          </w:tcPr>
          <w:p w:rsidR="008E164B" w:rsidRPr="00FD50DE" w:rsidRDefault="008E164B" w:rsidP="008E164B">
            <w:pPr>
              <w:jc w:val="center"/>
            </w:pPr>
            <w:r w:rsidRPr="00FD50DE">
              <w:lastRenderedPageBreak/>
              <w:t>Не менее 36 месяцев</w:t>
            </w:r>
          </w:p>
          <w:p w:rsidR="008E164B" w:rsidRPr="00FD50DE" w:rsidRDefault="008E164B" w:rsidP="008E164B">
            <w:pPr>
              <w:jc w:val="center"/>
            </w:pPr>
          </w:p>
        </w:tc>
      </w:tr>
      <w:tr w:rsidR="00903833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903833" w:rsidRPr="00FD50DE" w:rsidRDefault="00903833" w:rsidP="008E164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903833" w:rsidRPr="00FD50DE" w:rsidRDefault="00903833" w:rsidP="005947C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903833" w:rsidRPr="00FD50DE" w:rsidRDefault="00903833" w:rsidP="005947C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1730" w:rsidRPr="00FD50DE" w:rsidRDefault="00903833" w:rsidP="00FD50D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модель 4</w:t>
            </w:r>
          </w:p>
        </w:tc>
        <w:tc>
          <w:tcPr>
            <w:tcW w:w="679" w:type="pct"/>
            <w:shd w:val="clear" w:color="auto" w:fill="auto"/>
          </w:tcPr>
          <w:p w:rsidR="00903833" w:rsidRPr="00FD50DE" w:rsidRDefault="00903833" w:rsidP="005947C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903833" w:rsidRPr="00FD50DE" w:rsidRDefault="00903833" w:rsidP="005947CB">
            <w:pPr>
              <w:jc w:val="center"/>
            </w:pPr>
            <w:r w:rsidRPr="00FD50DE">
              <w:rPr>
                <w:rFonts w:asciiTheme="majorHAnsi" w:hAnsiTheme="majorHAnsi"/>
              </w:rPr>
              <w:t>модель 4</w:t>
            </w:r>
          </w:p>
        </w:tc>
        <w:tc>
          <w:tcPr>
            <w:tcW w:w="339" w:type="pct"/>
            <w:shd w:val="clear" w:color="auto" w:fill="auto"/>
          </w:tcPr>
          <w:p w:rsidR="00903833" w:rsidRPr="00FD50DE" w:rsidRDefault="00903833" w:rsidP="008E164B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903833" w:rsidRPr="00FD50DE" w:rsidRDefault="00903833" w:rsidP="00903833">
            <w:pPr>
              <w:rPr>
                <w:b/>
              </w:rPr>
            </w:pPr>
            <w:r w:rsidRPr="00FD50DE">
              <w:rPr>
                <w:b/>
              </w:rPr>
              <w:t>Назначение:</w:t>
            </w:r>
          </w:p>
          <w:p w:rsidR="00903833" w:rsidRPr="00FD50DE" w:rsidRDefault="00903833" w:rsidP="00903833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903833" w:rsidRPr="00FD50DE" w:rsidRDefault="00903833" w:rsidP="00903833">
            <w:pPr>
              <w:rPr>
                <w:sz w:val="16"/>
                <w:szCs w:val="16"/>
                <w:lang w:eastAsia="ar-SA"/>
              </w:rPr>
            </w:pPr>
          </w:p>
          <w:p w:rsidR="00903833" w:rsidRPr="00FD50DE" w:rsidRDefault="00903833" w:rsidP="00903833">
            <w:pPr>
              <w:rPr>
                <w:b/>
              </w:rPr>
            </w:pPr>
            <w:r w:rsidRPr="00FD50DE">
              <w:rPr>
                <w:b/>
              </w:rPr>
              <w:t>Конструктивные особенности изделия: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</w:t>
            </w:r>
            <w:proofErr w:type="gramStart"/>
            <w:r w:rsidRPr="00FD50DE">
              <w:rPr>
                <w:sz w:val="22"/>
                <w:szCs w:val="22"/>
              </w:rPr>
              <w:t>кисти)  при</w:t>
            </w:r>
            <w:proofErr w:type="gramEnd"/>
            <w:r w:rsidRPr="00FD50DE">
              <w:rPr>
                <w:sz w:val="22"/>
                <w:szCs w:val="22"/>
              </w:rPr>
              <w:t xml:space="preserve"> сохранении активного локтевого сустава. 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состоит из двух основных частей: гильзы и модуля кисти с электромеханическим приводом, гильзы предплечья, механизма ротации кисти), ЭМГ-датчиков, аккумулятора, зарядного устройства, </w:t>
            </w:r>
            <w:proofErr w:type="spellStart"/>
            <w:r w:rsidRPr="00FD50DE">
              <w:rPr>
                <w:sz w:val="22"/>
                <w:szCs w:val="22"/>
              </w:rPr>
              <w:t>электрокабелей</w:t>
            </w:r>
            <w:proofErr w:type="spellEnd"/>
            <w:r w:rsidRPr="00FD50DE">
              <w:rPr>
                <w:sz w:val="22"/>
                <w:szCs w:val="22"/>
              </w:rPr>
              <w:t>. Гильза в свою очередь состоит из приемной и внешней(несущей).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Модуль кисти имеет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Приводы пальцев электромеханические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• В памяти протеза одновременно находится не более 2 </w:t>
            </w:r>
            <w:proofErr w:type="spellStart"/>
            <w:r w:rsidRPr="00FD50DE">
              <w:rPr>
                <w:sz w:val="22"/>
                <w:szCs w:val="22"/>
              </w:rPr>
              <w:t>преднастроенных</w:t>
            </w:r>
            <w:proofErr w:type="spellEnd"/>
            <w:r w:rsidRPr="00FD50DE">
              <w:rPr>
                <w:sz w:val="22"/>
                <w:szCs w:val="22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• Пальцы со 2-го по 5-ый имеют 2 подвижных </w:t>
            </w:r>
            <w:proofErr w:type="gramStart"/>
            <w:r w:rsidRPr="00FD50DE">
              <w:rPr>
                <w:sz w:val="22"/>
                <w:szCs w:val="22"/>
              </w:rPr>
              <w:t>взаимозависимых  сустава</w:t>
            </w:r>
            <w:proofErr w:type="gramEnd"/>
            <w:r w:rsidRPr="00FD50DE">
              <w:rPr>
                <w:sz w:val="22"/>
                <w:szCs w:val="22"/>
              </w:rPr>
              <w:t>. Большой палец кисти с электромеханическим управлением движений обеспечивает их позиционное  противопоставление, сгибание-разгибание, приведение-отведение.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lastRenderedPageBreak/>
              <w:t>• Ладонь и кончики пальцев оснащены противоскользящими силиконовыми накладками.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Внешний вид: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Применение косметической внешне</w:t>
            </w:r>
            <w:r w:rsidR="006A57B1" w:rsidRPr="00FD50DE">
              <w:rPr>
                <w:sz w:val="22"/>
                <w:szCs w:val="22"/>
              </w:rPr>
              <w:t>й оболочки НЕ предусматривается.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Управление: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Управление протезом </w:t>
            </w:r>
            <w:proofErr w:type="gramStart"/>
            <w:r w:rsidRPr="00FD50DE">
              <w:rPr>
                <w:sz w:val="22"/>
                <w:szCs w:val="22"/>
              </w:rPr>
              <w:t>осуществляется  за</w:t>
            </w:r>
            <w:proofErr w:type="gramEnd"/>
            <w:r w:rsidRPr="00FD50DE">
              <w:rPr>
                <w:sz w:val="22"/>
                <w:szCs w:val="22"/>
              </w:rPr>
              <w:t xml:space="preserve"> счет регистрации на поверхности кожи культи </w:t>
            </w:r>
            <w:proofErr w:type="spellStart"/>
            <w:r w:rsidRPr="00FD50DE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FD50DE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FD50DE">
              <w:rPr>
                <w:sz w:val="22"/>
                <w:szCs w:val="22"/>
              </w:rPr>
              <w:t>миодатчиков</w:t>
            </w:r>
            <w:proofErr w:type="spellEnd"/>
            <w:r w:rsidRPr="00FD50DE">
              <w:rPr>
                <w:sz w:val="22"/>
                <w:szCs w:val="22"/>
              </w:rPr>
              <w:t>, зафиксированных во внутренней гильзе.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Управление скоростью и силой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</w:t>
            </w:r>
            <w:proofErr w:type="gramStart"/>
            <w:r w:rsidRPr="00FD50DE">
              <w:rPr>
                <w:sz w:val="22"/>
                <w:szCs w:val="22"/>
              </w:rPr>
              <w:t>предметы..</w:t>
            </w:r>
            <w:proofErr w:type="gramEnd"/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Управление протезом - одно/двухканальное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Питание: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 качестве источника энергии служит заряжаемый, несъемный литий-ионный аккумулятор с защитой от перезаряда.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Зарядка - стандартный разъем USB-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аналог). Имеется светодиодная индикация статуса батареи.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Подключение: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Протез имеет пассивную ротацию кисти в лучезапястном шарнире запястья.</w:t>
            </w:r>
            <w:r w:rsidRPr="00FD50DE">
              <w:rPr>
                <w:sz w:val="22"/>
                <w:szCs w:val="22"/>
              </w:rPr>
              <w:tab/>
              <w:t xml:space="preserve"> 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Внешняя гильза: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Внешняя гильза изготавливается по индивидуальному гипсовому слепку методом вакуумной </w:t>
            </w:r>
            <w:proofErr w:type="spellStart"/>
            <w:r w:rsidRPr="00FD50DE">
              <w:rPr>
                <w:sz w:val="22"/>
                <w:szCs w:val="22"/>
              </w:rPr>
              <w:t>инфузии</w:t>
            </w:r>
            <w:proofErr w:type="spellEnd"/>
            <w:r w:rsidRPr="00FD50DE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90383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Приёмная гильза изготавливается из мягких смол (</w:t>
            </w:r>
            <w:proofErr w:type="spellStart"/>
            <w:r w:rsidRPr="00FD50DE">
              <w:rPr>
                <w:sz w:val="22"/>
                <w:szCs w:val="22"/>
              </w:rPr>
              <w:t>термолин</w:t>
            </w:r>
            <w:proofErr w:type="spellEnd"/>
            <w:r w:rsidRPr="00FD50DE">
              <w:rPr>
                <w:sz w:val="22"/>
                <w:szCs w:val="22"/>
              </w:rPr>
              <w:t xml:space="preserve"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</w:t>
            </w:r>
            <w:r w:rsidRPr="00FD50DE">
              <w:rPr>
                <w:sz w:val="22"/>
                <w:szCs w:val="22"/>
              </w:rPr>
              <w:lastRenderedPageBreak/>
              <w:t>с применением 3D сканирования и печати SLS методом из PLA2200.</w:t>
            </w:r>
          </w:p>
          <w:p w:rsidR="00903833" w:rsidRPr="00FD50DE" w:rsidRDefault="00903833" w:rsidP="00903833">
            <w:pPr>
              <w:rPr>
                <w:sz w:val="16"/>
                <w:szCs w:val="16"/>
              </w:rPr>
            </w:pPr>
          </w:p>
          <w:p w:rsidR="00903833" w:rsidRPr="00FD50DE" w:rsidRDefault="00903833" w:rsidP="0090383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Тип изделия по уровню ампутации: протез предплечья.</w:t>
            </w:r>
          </w:p>
          <w:p w:rsidR="00903833" w:rsidRPr="00FD50DE" w:rsidRDefault="00903833" w:rsidP="00903833">
            <w:pPr>
              <w:rPr>
                <w:b/>
              </w:rPr>
            </w:pPr>
            <w:r w:rsidRPr="00FD50DE">
              <w:rPr>
                <w:sz w:val="22"/>
                <w:szCs w:val="22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78" w:type="pct"/>
            <w:shd w:val="clear" w:color="auto" w:fill="auto"/>
          </w:tcPr>
          <w:p w:rsidR="00903833" w:rsidRPr="00FD50DE" w:rsidRDefault="00903833" w:rsidP="005947CB">
            <w:pPr>
              <w:jc w:val="center"/>
            </w:pPr>
          </w:p>
          <w:p w:rsidR="00903833" w:rsidRPr="00FD50DE" w:rsidRDefault="00903833" w:rsidP="005947CB">
            <w:pPr>
              <w:jc w:val="center"/>
            </w:pPr>
            <w:r w:rsidRPr="00FD50DE">
              <w:t>ГОСТ Р 51819-2017</w:t>
            </w:r>
          </w:p>
          <w:p w:rsidR="00903833" w:rsidRPr="00FD50DE" w:rsidRDefault="00903833" w:rsidP="005947CB">
            <w:pPr>
              <w:jc w:val="center"/>
            </w:pPr>
            <w:r w:rsidRPr="00FD50DE">
              <w:t xml:space="preserve">Протезирование и </w:t>
            </w:r>
            <w:proofErr w:type="spellStart"/>
            <w:r w:rsidRPr="00FD50DE">
              <w:t>ортезирование</w:t>
            </w:r>
            <w:proofErr w:type="spellEnd"/>
            <w:r w:rsidRPr="00FD50DE">
              <w:t xml:space="preserve"> верхних и нижних конечностей. Термины и определения</w:t>
            </w:r>
          </w:p>
          <w:p w:rsidR="00903833" w:rsidRPr="00FD50DE" w:rsidRDefault="00903833" w:rsidP="005947CB">
            <w:pPr>
              <w:jc w:val="center"/>
            </w:pPr>
          </w:p>
          <w:p w:rsidR="00903833" w:rsidRPr="00FD50DE" w:rsidRDefault="00903833" w:rsidP="005947CB">
            <w:pPr>
              <w:jc w:val="center"/>
            </w:pPr>
            <w:r w:rsidRPr="00FD50DE">
              <w:t>ГОСТ Р 56138-2014</w:t>
            </w:r>
          </w:p>
          <w:p w:rsidR="00903833" w:rsidRPr="00FD50DE" w:rsidRDefault="00903833" w:rsidP="005947CB">
            <w:pPr>
              <w:jc w:val="center"/>
            </w:pPr>
            <w:r w:rsidRPr="00FD50DE">
              <w:t>Протезы верхних конечностей. Технические требования.</w:t>
            </w:r>
          </w:p>
          <w:p w:rsidR="00903833" w:rsidRPr="00FD50DE" w:rsidRDefault="00903833" w:rsidP="005947CB">
            <w:pPr>
              <w:jc w:val="center"/>
            </w:pPr>
          </w:p>
          <w:p w:rsidR="00903833" w:rsidRPr="00FD50DE" w:rsidRDefault="00903833" w:rsidP="005947CB">
            <w:pPr>
              <w:jc w:val="center"/>
            </w:pPr>
            <w:r w:rsidRPr="00FD50DE">
              <w:t>ГОСТ Р 50267.0-92</w:t>
            </w:r>
          </w:p>
          <w:p w:rsidR="00903833" w:rsidRPr="00FD50DE" w:rsidRDefault="00903833" w:rsidP="005947CB">
            <w:pPr>
              <w:jc w:val="center"/>
            </w:pPr>
            <w:r w:rsidRPr="00FD50DE">
              <w:t>Изделия медицинские электрические. Часть 1. Общие требования безопасности.</w:t>
            </w:r>
          </w:p>
          <w:p w:rsidR="00903833" w:rsidRPr="00FD50DE" w:rsidRDefault="00903833" w:rsidP="005947CB">
            <w:pPr>
              <w:jc w:val="center"/>
            </w:pPr>
          </w:p>
          <w:p w:rsidR="00903833" w:rsidRPr="00FD50DE" w:rsidRDefault="00903833" w:rsidP="005947CB">
            <w:pPr>
              <w:jc w:val="center"/>
            </w:pPr>
            <w:r w:rsidRPr="00FD50DE">
              <w:t>ГОСТ Р МЭК 60601-1-2010</w:t>
            </w:r>
          </w:p>
          <w:p w:rsidR="00903833" w:rsidRPr="00FD50DE" w:rsidRDefault="00903833" w:rsidP="005947CB">
            <w:pPr>
              <w:jc w:val="center"/>
            </w:pPr>
            <w:r w:rsidRPr="00FD50DE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  <w:shd w:val="clear" w:color="auto" w:fill="auto"/>
          </w:tcPr>
          <w:p w:rsidR="00903833" w:rsidRPr="00FD50DE" w:rsidRDefault="00903833" w:rsidP="005947CB">
            <w:pPr>
              <w:jc w:val="center"/>
            </w:pPr>
            <w:r w:rsidRPr="00FD50DE">
              <w:t>Не менее 36 месяцев</w:t>
            </w:r>
          </w:p>
          <w:p w:rsidR="00903833" w:rsidRPr="00FD50DE" w:rsidRDefault="00903833" w:rsidP="005947CB">
            <w:pPr>
              <w:jc w:val="center"/>
            </w:pPr>
          </w:p>
        </w:tc>
      </w:tr>
      <w:tr w:rsidR="00A8548D" w:rsidRPr="007479B9" w:rsidTr="00A8548D">
        <w:trPr>
          <w:trHeight w:val="349"/>
        </w:trPr>
        <w:tc>
          <w:tcPr>
            <w:tcW w:w="5000" w:type="pct"/>
            <w:gridSpan w:val="7"/>
          </w:tcPr>
          <w:p w:rsidR="00A8548D" w:rsidRDefault="00A8548D" w:rsidP="00A8548D">
            <w:r w:rsidRPr="00A8548D">
              <w:rPr>
                <w:rFonts w:ascii="Cambria" w:hAnsi="Cambria"/>
                <w:b/>
                <w:sz w:val="24"/>
                <w:szCs w:val="24"/>
              </w:rPr>
              <w:lastRenderedPageBreak/>
              <w:t>Протезы плеча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6D7164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модель 1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1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lastRenderedPageBreak/>
              <w:t xml:space="preserve">- </w:t>
            </w:r>
            <w:r>
              <w:rPr>
                <w:rFonts w:asciiTheme="majorHAnsi" w:hAnsiTheme="majorHAnsi"/>
              </w:rPr>
              <w:t>за счет формы постоянной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D4660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2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2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Изготавливается по индивидуальному заказу для личного использования конкретным пациентом при ампутации </w:t>
            </w:r>
            <w:r>
              <w:rPr>
                <w:rFonts w:asciiTheme="majorHAnsi" w:hAnsiTheme="majorHAnsi"/>
              </w:rPr>
              <w:lastRenderedPageBreak/>
              <w:t>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</w:t>
            </w:r>
            <w:r>
              <w:rPr>
                <w:rFonts w:asciiTheme="majorHAnsi" w:hAnsiTheme="majorHAnsi"/>
              </w:rPr>
              <w:lastRenderedPageBreak/>
              <w:t>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3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3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4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4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5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5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6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6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(активный)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 и тяговым замком.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lastRenderedPageBreak/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8-02-03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 w:rsidRPr="00640497">
              <w:rPr>
                <w:lang w:eastAsia="en-US"/>
              </w:rPr>
              <w:t>Протез плеча рабочий</w:t>
            </w: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 w:rsidRPr="00640497">
              <w:rPr>
                <w:lang w:eastAsia="en-US"/>
              </w:rPr>
              <w:t>Протез плеча рабочий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  <w:b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</w:t>
            </w:r>
            <w:r w:rsidRPr="000479F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45460B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45460B">
              <w:rPr>
                <w:rFonts w:asciiTheme="majorHAnsi" w:hAnsiTheme="majorHAnsi"/>
              </w:rPr>
              <w:t>;</w:t>
            </w:r>
          </w:p>
          <w:p w:rsidR="009F5C6E" w:rsidRPr="0045460B" w:rsidRDefault="009F5C6E" w:rsidP="009F5C6E">
            <w:pPr>
              <w:rPr>
                <w:rFonts w:asciiTheme="majorHAnsi" w:hAnsiTheme="majorHAnsi"/>
              </w:rPr>
            </w:pPr>
            <w:r w:rsidRPr="0045460B">
              <w:rPr>
                <w:rFonts w:asciiTheme="majorHAnsi" w:hAnsiTheme="majorHAnsi"/>
              </w:rPr>
              <w:t>- полиэтилен высокого давления;</w:t>
            </w:r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0479F1">
              <w:rPr>
                <w:rFonts w:asciiTheme="majorHAnsi" w:hAnsiTheme="majorHAnsi"/>
              </w:rPr>
              <w:t>;</w:t>
            </w:r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 w:rsidRPr="0045460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термопласт.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изготовления постоянной</w:t>
            </w:r>
            <w:r w:rsidRPr="0045460B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546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0479F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D4660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  <w:b/>
              </w:rPr>
            </w:pPr>
            <w:r w:rsidRPr="00185D43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</w:t>
            </w:r>
            <w:r w:rsidRPr="00F539FE">
              <w:rPr>
                <w:rFonts w:asciiTheme="majorHAnsi" w:hAnsiTheme="majorHAnsi"/>
              </w:rPr>
              <w:t>;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  <w:r w:rsidRPr="00EB6F7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отсутствует.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(приемник)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spacing w:line="276" w:lineRule="auto"/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рабочий, постоянный.</w:t>
            </w:r>
          </w:p>
          <w:p w:rsidR="009F5C6E" w:rsidRDefault="009F5C6E" w:rsidP="009F5C6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Pr="001A3CCE" w:rsidRDefault="009F5C6E" w:rsidP="009F5C6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8-03-03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t>Протез плеча активный (тяговый) модель 1</w:t>
            </w: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Протез плеча активный (тяговый) модель 1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Крепление тяговое (управление кистью и локтевым узлом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E16AD9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>узел</w:t>
            </w:r>
            <w:r w:rsidRPr="00E16AD9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каркасный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(активный) функционально-косметический со 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, бесступенчато регулируемой </w:t>
            </w:r>
            <w:proofErr w:type="spellStart"/>
            <w:r>
              <w:rPr>
                <w:rFonts w:asciiTheme="majorHAnsi" w:hAnsiTheme="majorHAnsi"/>
              </w:rPr>
              <w:t>тугоподвижностью</w:t>
            </w:r>
            <w:proofErr w:type="spellEnd"/>
            <w:r>
              <w:rPr>
                <w:rFonts w:asciiTheme="majorHAnsi" w:hAnsiTheme="majorHAnsi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2C054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9F5C6E" w:rsidRPr="002C0540" w:rsidRDefault="009F5C6E" w:rsidP="009F5C6E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8-03-03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t>Протез плеча активный (тяговый) модель 2</w:t>
            </w: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Протез плеча активный (тяговый) модель 2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Изготавливается по индивидуальному заказу для личного использования конкретным пациентом при ампутации </w:t>
            </w:r>
            <w:r>
              <w:rPr>
                <w:rFonts w:asciiTheme="majorHAnsi" w:hAnsiTheme="majorHAnsi"/>
              </w:rPr>
              <w:lastRenderedPageBreak/>
              <w:t>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 и локтевым узлом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230893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</w:t>
            </w:r>
            <w:r w:rsidRPr="00230893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E16AD9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>узел</w:t>
            </w:r>
            <w:r w:rsidRPr="00E16AD9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каркасный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(активный)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603575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2C054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</w:t>
            </w:r>
            <w:r>
              <w:rPr>
                <w:rFonts w:asciiTheme="majorHAnsi" w:hAnsiTheme="majorHAnsi"/>
              </w:rPr>
              <w:lastRenderedPageBreak/>
              <w:t>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Не менее 12 месяцев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7 месяцев на кожаные </w:t>
            </w:r>
            <w:r>
              <w:rPr>
                <w:rFonts w:asciiTheme="majorHAnsi" w:hAnsiTheme="majorHAnsi"/>
              </w:rPr>
              <w:lastRenderedPageBreak/>
              <w:t>полуфабрикаты крепления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8-04-03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плеча с </w:t>
            </w:r>
            <w:r w:rsidR="003A75B0" w:rsidRPr="00FD50DE">
              <w:rPr>
                <w:rFonts w:asciiTheme="majorHAnsi" w:hAnsiTheme="majorHAnsi"/>
              </w:rPr>
              <w:t>микропроцессорным управлением</w:t>
            </w:r>
          </w:p>
          <w:p w:rsidR="001425F7" w:rsidRPr="00FD50DE" w:rsidRDefault="001425F7" w:rsidP="009F5C6E">
            <w:pPr>
              <w:jc w:val="center"/>
            </w:pPr>
            <w:r w:rsidRPr="00FD50DE">
              <w:rPr>
                <w:rFonts w:asciiTheme="majorHAnsi" w:hAnsiTheme="majorHAnsi"/>
              </w:rPr>
              <w:t>модель 1</w:t>
            </w:r>
          </w:p>
        </w:tc>
        <w:tc>
          <w:tcPr>
            <w:tcW w:w="679" w:type="pct"/>
            <w:shd w:val="clear" w:color="auto" w:fill="auto"/>
          </w:tcPr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8-04-03</w:t>
            </w:r>
          </w:p>
          <w:p w:rsidR="009F5C6E" w:rsidRPr="00FD50DE" w:rsidRDefault="003A75B0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 плеча с микропроцессорным управлением</w:t>
            </w:r>
          </w:p>
          <w:p w:rsidR="001425F7" w:rsidRPr="00FD50DE" w:rsidRDefault="001425F7" w:rsidP="009F5C6E">
            <w:pPr>
              <w:jc w:val="center"/>
            </w:pPr>
            <w:r w:rsidRPr="00FD50DE">
              <w:rPr>
                <w:rFonts w:asciiTheme="majorHAnsi" w:hAnsiTheme="majorHAnsi"/>
              </w:rPr>
              <w:t>модель 1</w:t>
            </w:r>
          </w:p>
        </w:tc>
        <w:tc>
          <w:tcPr>
            <w:tcW w:w="339" w:type="pct"/>
          </w:tcPr>
          <w:p w:rsidR="009F5C6E" w:rsidRPr="00FD50DE" w:rsidRDefault="009F5C6E" w:rsidP="009F5C6E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</w:tcPr>
          <w:p w:rsidR="009F5C6E" w:rsidRPr="00FD50DE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по индивидуальному гипсовому позитиву (слепку);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специальное подгоночное (бандажное).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Локтевой </w:t>
            </w:r>
            <w:proofErr w:type="gramStart"/>
            <w:r w:rsidRPr="00FD50DE">
              <w:rPr>
                <w:rFonts w:asciiTheme="majorHAnsi" w:hAnsiTheme="majorHAnsi"/>
              </w:rPr>
              <w:t>узел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сенсорный, электромеханический с вариатором с электронным управлением, с усилителем сгибания с электронным управлением, с плечевым шарниром с регулируемой силой трения, позволяющим выполнять прецизионные движения, с микропроцессорной системой управления, интегрированной в гильзу.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 xml:space="preserve">- сенсорная, электромеханическая повышенного быстродействия (пропорциональная скорость 15,0 – 300,0 </w:t>
            </w:r>
            <w:proofErr w:type="gramStart"/>
            <w:r w:rsidRPr="00FD50DE">
              <w:rPr>
                <w:rFonts w:asciiTheme="majorHAnsi" w:hAnsiTheme="majorHAnsi"/>
              </w:rPr>
              <w:t>мм./</w:t>
            </w:r>
            <w:proofErr w:type="gramEnd"/>
            <w:r w:rsidRPr="00FD50DE">
              <w:rPr>
                <w:rFonts w:asciiTheme="majorHAnsi" w:hAnsiTheme="majorHAnsi"/>
              </w:rPr>
              <w:t>сек., пропорциональное усиление захвата 0 – 100,0 Н, ширина раскрытия 100,0 мм., функция раскрытия кисти в случае разрядки аккумуляторной батареи), с автоматической системой стабилизации захвата, с функцией гибкого захвата, с микропроцессорной системой управления, интегрированной в гильзу.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оболочка поливинилхлоридная </w:t>
            </w:r>
            <w:proofErr w:type="gramStart"/>
            <w:r w:rsidRPr="00FD50DE">
              <w:rPr>
                <w:rFonts w:asciiTheme="majorHAnsi" w:hAnsiTheme="majorHAnsi"/>
              </w:rPr>
              <w:t>со специальным покрытием</w:t>
            </w:r>
            <w:proofErr w:type="gramEnd"/>
            <w:r w:rsidRPr="00FD50DE">
              <w:rPr>
                <w:rFonts w:asciiTheme="majorHAnsi" w:hAnsiTheme="majorHAnsi"/>
              </w:rPr>
              <w:t xml:space="preserve"> увеличивающим эксплуатационные характеристики.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0745B2" w:rsidP="000745B2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</w:t>
            </w:r>
            <w:r w:rsidR="009F5C6E" w:rsidRPr="00FD50DE">
              <w:rPr>
                <w:rFonts w:asciiTheme="majorHAnsi" w:hAnsiTheme="majorHAnsi"/>
                <w:b/>
              </w:rPr>
              <w:t>:</w:t>
            </w:r>
            <w:r w:rsidR="009F5C6E" w:rsidRPr="00FD50DE">
              <w:rPr>
                <w:rFonts w:asciiTheme="majorHAnsi" w:hAnsiTheme="majorHAnsi"/>
              </w:rPr>
              <w:t xml:space="preserve"> с </w:t>
            </w:r>
            <w:r w:rsidRPr="00FD50DE">
              <w:rPr>
                <w:rFonts w:asciiTheme="majorHAnsi" w:hAnsiTheme="majorHAnsi"/>
              </w:rPr>
              <w:t>микропроцессорным управлением</w:t>
            </w:r>
            <w:r w:rsidR="009F5C6E"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778" w:type="pct"/>
          </w:tcPr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Изделия медицинские электрические. Часть </w:t>
            </w:r>
            <w:r w:rsidRPr="00FD50DE">
              <w:rPr>
                <w:rFonts w:asciiTheme="majorHAnsi" w:hAnsiTheme="majorHAnsi"/>
              </w:rPr>
              <w:lastRenderedPageBreak/>
              <w:t>1. Общие требования безопасности.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56138-2014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9F5C6E" w:rsidRPr="00FD50DE" w:rsidRDefault="009F5C6E" w:rsidP="009F5C6E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</w:tcPr>
          <w:p w:rsidR="009F5C6E" w:rsidRPr="00FD50DE" w:rsidRDefault="009F5C6E" w:rsidP="00E826A4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 xml:space="preserve">Не менее </w:t>
            </w:r>
            <w:r w:rsidR="00E826A4" w:rsidRPr="00FD50DE">
              <w:rPr>
                <w:sz w:val="18"/>
                <w:szCs w:val="18"/>
              </w:rPr>
              <w:t xml:space="preserve">36 </w:t>
            </w:r>
            <w:r w:rsidRPr="00FD50DE">
              <w:rPr>
                <w:sz w:val="18"/>
                <w:szCs w:val="18"/>
              </w:rPr>
              <w:t>месяцев</w:t>
            </w:r>
          </w:p>
        </w:tc>
      </w:tr>
      <w:tr w:rsidR="001F3556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1F3556" w:rsidRPr="007479B9" w:rsidRDefault="001F3556" w:rsidP="001F355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F3556" w:rsidRPr="00595D95" w:rsidRDefault="001F3556" w:rsidP="001F3556">
            <w:pPr>
              <w:jc w:val="center"/>
            </w:pPr>
            <w:r>
              <w:t>8-04</w:t>
            </w:r>
            <w:r w:rsidRPr="00595D95">
              <w:t>-</w:t>
            </w:r>
            <w:r>
              <w:t>03</w:t>
            </w:r>
          </w:p>
          <w:p w:rsidR="001F3556" w:rsidRDefault="001F3556" w:rsidP="001F3556">
            <w:pPr>
              <w:jc w:val="center"/>
            </w:pPr>
            <w:r>
              <w:t>Протез плеча с микропроцессорным управлением</w:t>
            </w:r>
          </w:p>
          <w:p w:rsidR="001F3556" w:rsidRDefault="001F3556" w:rsidP="001F3556">
            <w:pPr>
              <w:jc w:val="center"/>
            </w:pPr>
            <w:r>
              <w:t>модель 2</w:t>
            </w:r>
          </w:p>
          <w:p w:rsidR="00CC21D7" w:rsidRPr="00E826A4" w:rsidRDefault="00CC21D7" w:rsidP="001F355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F3556" w:rsidRDefault="001F3556" w:rsidP="001F3556">
            <w:pPr>
              <w:jc w:val="center"/>
            </w:pPr>
            <w:r>
              <w:t>Протез плеча с микропроцессорным управлением</w:t>
            </w:r>
          </w:p>
          <w:p w:rsidR="001F3556" w:rsidRDefault="001F3556" w:rsidP="001F3556">
            <w:pPr>
              <w:jc w:val="center"/>
            </w:pPr>
            <w:r>
              <w:t>модель 2</w:t>
            </w:r>
          </w:p>
          <w:p w:rsidR="001F3556" w:rsidRDefault="001F3556" w:rsidP="001F3556">
            <w:pPr>
              <w:jc w:val="center"/>
              <w:rPr>
                <w:b/>
                <w:sz w:val="18"/>
                <w:szCs w:val="18"/>
              </w:rPr>
            </w:pPr>
          </w:p>
          <w:p w:rsidR="001F3556" w:rsidRPr="00BD1214" w:rsidRDefault="001F3556" w:rsidP="001F35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:rsidR="001F3556" w:rsidRDefault="001F3556" w:rsidP="001F3556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1F3556" w:rsidRPr="00C55512" w:rsidRDefault="001F3556" w:rsidP="001F3556">
            <w:pPr>
              <w:rPr>
                <w:b/>
              </w:rPr>
            </w:pPr>
            <w:r>
              <w:rPr>
                <w:b/>
              </w:rPr>
              <w:t>Назначение</w:t>
            </w:r>
            <w:r w:rsidRPr="00C55512">
              <w:rPr>
                <w:b/>
              </w:rPr>
              <w:t>:</w:t>
            </w:r>
          </w:p>
          <w:p w:rsidR="001F3556" w:rsidRPr="00C55512" w:rsidRDefault="001F3556" w:rsidP="001F3556">
            <w:r w:rsidRPr="00C55512"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1F3556" w:rsidRPr="00C55512" w:rsidRDefault="001F3556" w:rsidP="001F3556">
            <w:pPr>
              <w:rPr>
                <w:b/>
              </w:rPr>
            </w:pPr>
            <w:r w:rsidRPr="00C55512">
              <w:rPr>
                <w:b/>
              </w:rPr>
              <w:t xml:space="preserve"> </w:t>
            </w:r>
          </w:p>
          <w:p w:rsidR="001F3556" w:rsidRPr="00C55512" w:rsidRDefault="001F3556" w:rsidP="001F3556">
            <w:pPr>
              <w:rPr>
                <w:b/>
              </w:rPr>
            </w:pPr>
            <w:r w:rsidRPr="00C55512">
              <w:rPr>
                <w:b/>
              </w:rPr>
              <w:t>Кон</w:t>
            </w:r>
            <w:r>
              <w:rPr>
                <w:b/>
              </w:rPr>
              <w:t>структивные особенности изделия</w:t>
            </w:r>
            <w:r w:rsidRPr="00C55512">
              <w:rPr>
                <w:b/>
              </w:rPr>
              <w:t>:</w:t>
            </w:r>
          </w:p>
          <w:p w:rsidR="001F3556" w:rsidRPr="00C55512" w:rsidRDefault="001F3556" w:rsidP="001F3556">
            <w:r w:rsidRPr="00C55512">
              <w:t>Постоянная (составная) гильз</w:t>
            </w:r>
            <w:r>
              <w:t>а изготавливается</w:t>
            </w:r>
            <w:r w:rsidRPr="00C55512">
              <w:t>:</w:t>
            </w:r>
          </w:p>
          <w:p w:rsidR="001F3556" w:rsidRPr="00C55512" w:rsidRDefault="001F3556" w:rsidP="001F3556">
            <w:r w:rsidRPr="00C55512">
              <w:t>- по индивидуальному гипсовому позитиву (слепку);</w:t>
            </w:r>
          </w:p>
          <w:p w:rsidR="001F3556" w:rsidRPr="00C55512" w:rsidRDefault="001F3556" w:rsidP="001F3556">
            <w:r w:rsidRPr="00C55512">
              <w:t>- по индивидуальному гипсовому позитиву (слепку) с изготовлением примерочной (пробной) гильзы.</w:t>
            </w:r>
          </w:p>
          <w:p w:rsidR="001F3556" w:rsidRPr="00C55512" w:rsidRDefault="001F3556" w:rsidP="001F3556">
            <w:r w:rsidRPr="00C55512">
              <w:t xml:space="preserve">Материал изготовления примерочной (пробной) </w:t>
            </w:r>
            <w:proofErr w:type="gramStart"/>
            <w:r w:rsidRPr="00C55512">
              <w:t>гильзы :</w:t>
            </w:r>
            <w:proofErr w:type="gramEnd"/>
          </w:p>
          <w:p w:rsidR="001F3556" w:rsidRPr="00C55512" w:rsidRDefault="001F3556" w:rsidP="001F3556">
            <w:r w:rsidRPr="00C55512">
              <w:t>- гипсовые бинты;</w:t>
            </w:r>
          </w:p>
          <w:p w:rsidR="001F3556" w:rsidRPr="00C55512" w:rsidRDefault="001F3556" w:rsidP="001F3556">
            <w:r w:rsidRPr="00C55512">
              <w:t>- полиэтилен высокого давления;</w:t>
            </w:r>
          </w:p>
          <w:p w:rsidR="001F3556" w:rsidRPr="00C55512" w:rsidRDefault="001F3556" w:rsidP="001F3556">
            <w:r w:rsidRPr="00C55512">
              <w:t>- слоистый пластик на основе акриловых смол;</w:t>
            </w:r>
          </w:p>
          <w:p w:rsidR="001F3556" w:rsidRPr="00C55512" w:rsidRDefault="001F3556" w:rsidP="001F3556">
            <w:r w:rsidRPr="00C55512">
              <w:t>- термопласт.</w:t>
            </w:r>
          </w:p>
          <w:p w:rsidR="001F3556" w:rsidRPr="00C55512" w:rsidRDefault="001F3556" w:rsidP="001F3556">
            <w:r w:rsidRPr="00C55512">
              <w:t xml:space="preserve">Материал изготовления постоянной (составной) </w:t>
            </w:r>
            <w:proofErr w:type="gramStart"/>
            <w:r w:rsidRPr="00C55512">
              <w:t>гильзы :</w:t>
            </w:r>
            <w:proofErr w:type="gramEnd"/>
          </w:p>
          <w:p w:rsidR="001F3556" w:rsidRPr="00C55512" w:rsidRDefault="001F3556" w:rsidP="001F3556">
            <w:r>
              <w:t>- приемная гильза</w:t>
            </w:r>
            <w:r w:rsidRPr="00C55512">
              <w:t>: слоистый пластик на основе акриловых смол;</w:t>
            </w:r>
          </w:p>
          <w:p w:rsidR="001F3556" w:rsidRPr="00C55512" w:rsidRDefault="001F3556" w:rsidP="001F3556">
            <w:r>
              <w:t>- несущая гильза</w:t>
            </w:r>
            <w:r w:rsidRPr="00C55512">
              <w:t>: слоистый пластик на основе акриловых смол.</w:t>
            </w:r>
          </w:p>
          <w:p w:rsidR="001F3556" w:rsidRPr="00C55512" w:rsidRDefault="001F3556" w:rsidP="001F3556">
            <w:r>
              <w:t>Крепление</w:t>
            </w:r>
            <w:r w:rsidRPr="00C55512">
              <w:t>:</w:t>
            </w:r>
          </w:p>
          <w:p w:rsidR="001F3556" w:rsidRPr="00C55512" w:rsidRDefault="001F3556" w:rsidP="001F3556">
            <w:r w:rsidRPr="00C55512">
              <w:t>- за счет формы приемной гильзы (</w:t>
            </w:r>
            <w:proofErr w:type="spellStart"/>
            <w:r w:rsidRPr="00C55512">
              <w:t>неспадающая</w:t>
            </w:r>
            <w:proofErr w:type="spellEnd"/>
            <w:r w:rsidRPr="00C55512">
              <w:t>);</w:t>
            </w:r>
          </w:p>
          <w:p w:rsidR="001F3556" w:rsidRPr="00C55512" w:rsidRDefault="001F3556" w:rsidP="001F3556">
            <w:r w:rsidRPr="00C55512">
              <w:lastRenderedPageBreak/>
              <w:t>- за счет формы постоянной гильзы с элементами крепления.</w:t>
            </w:r>
          </w:p>
          <w:p w:rsidR="001F3556" w:rsidRPr="00C55512" w:rsidRDefault="001F3556" w:rsidP="001F3556">
            <w:r w:rsidRPr="00C55512">
              <w:t xml:space="preserve">Дополнительное </w:t>
            </w:r>
            <w:proofErr w:type="gramStart"/>
            <w:r w:rsidRPr="00C55512">
              <w:t>крепление :</w:t>
            </w:r>
            <w:proofErr w:type="gramEnd"/>
          </w:p>
          <w:p w:rsidR="001F3556" w:rsidRPr="00C55512" w:rsidRDefault="001F3556" w:rsidP="001F3556">
            <w:r w:rsidRPr="00C55512">
              <w:t>- специальное подгоночное (бандажное).</w:t>
            </w:r>
          </w:p>
          <w:p w:rsidR="001F3556" w:rsidRPr="00C55512" w:rsidRDefault="001F3556" w:rsidP="001F3556">
            <w:r>
              <w:t>Облицовка косметическая</w:t>
            </w:r>
            <w:r w:rsidRPr="00C55512">
              <w:t>:</w:t>
            </w:r>
          </w:p>
          <w:p w:rsidR="001F3556" w:rsidRPr="00C55512" w:rsidRDefault="001F3556" w:rsidP="001F3556">
            <w:r w:rsidRPr="00C55512">
              <w:t>- отсутствует.</w:t>
            </w:r>
          </w:p>
          <w:p w:rsidR="001F3556" w:rsidRPr="00C55512" w:rsidRDefault="001F3556" w:rsidP="001F3556">
            <w:pPr>
              <w:rPr>
                <w:b/>
              </w:rPr>
            </w:pPr>
            <w:r w:rsidRPr="00C55512">
              <w:rPr>
                <w:b/>
              </w:rPr>
              <w:t xml:space="preserve"> </w:t>
            </w:r>
          </w:p>
          <w:p w:rsidR="001F3556" w:rsidRPr="00C55512" w:rsidRDefault="001F3556" w:rsidP="001F3556">
            <w:r w:rsidRPr="00C55512">
              <w:t>Регулировочно-соединительные устройства и комплектующие (подбор осуществляется с обязательным контролем биоэлектрич</w:t>
            </w:r>
            <w:r>
              <w:t>еской активности мышц пациента)</w:t>
            </w:r>
            <w:r w:rsidRPr="00C55512">
              <w:t>:</w:t>
            </w:r>
          </w:p>
          <w:p w:rsidR="001F3556" w:rsidRPr="00C55512" w:rsidRDefault="001F3556" w:rsidP="001F3556">
            <w:r>
              <w:t>Локтевой узел</w:t>
            </w:r>
            <w:r w:rsidRPr="00C55512">
              <w:t>:</w:t>
            </w:r>
          </w:p>
          <w:p w:rsidR="001F3556" w:rsidRPr="00C55512" w:rsidRDefault="001F3556" w:rsidP="001F3556">
            <w:r w:rsidRPr="00C55512">
              <w:t>- сенсорный, электромеханический с вариатором с электронным управлением, с усилителем сгибания с электронным управлением, с плечевым шарниром с регулируемой силой трения, позволяющим выполнять прецизионные движения, с микропроцессорной системой управления, интегрированной в гильзу.</w:t>
            </w:r>
          </w:p>
          <w:p w:rsidR="001F3556" w:rsidRPr="00C55512" w:rsidRDefault="001F3556" w:rsidP="001F3556">
            <w:r>
              <w:t>Кисть</w:t>
            </w:r>
            <w:r w:rsidRPr="00C55512">
              <w:t>:</w:t>
            </w:r>
          </w:p>
          <w:p w:rsidR="001F3556" w:rsidRPr="00C55512" w:rsidRDefault="001F3556" w:rsidP="001F3556">
            <w:r w:rsidRPr="00C55512">
              <w:t xml:space="preserve">- сенсорная, электромеханическая повышенного быстродействия (пропорциональная скорость 15,0 – 300,0 </w:t>
            </w:r>
            <w:proofErr w:type="gramStart"/>
            <w:r w:rsidRPr="00C55512">
              <w:t>мм./</w:t>
            </w:r>
            <w:proofErr w:type="gramEnd"/>
            <w:r w:rsidRPr="00C55512">
              <w:t>сек., пропорциональное усиление захвата 0 – 100,0 Н, ширина раскрытия 100,0 мм., функция раскрытия кисти в случае разрядки аккумуляторной батареи), с автоматической системой стабилизации захвата, с функцией гибкого захвата, с микропроцессорной системой управления, интегрированной в гильзу.</w:t>
            </w:r>
          </w:p>
          <w:p w:rsidR="001F3556" w:rsidRPr="00C55512" w:rsidRDefault="001F3556" w:rsidP="001F3556">
            <w:r w:rsidRPr="00C55512">
              <w:t>Оболочка кисти (изделие комплектуется двумя о</w:t>
            </w:r>
            <w:r>
              <w:t>болочками (из них одна сменная)</w:t>
            </w:r>
            <w:r w:rsidRPr="00C55512">
              <w:t>:</w:t>
            </w:r>
          </w:p>
          <w:p w:rsidR="001F3556" w:rsidRPr="00C55512" w:rsidRDefault="001F3556" w:rsidP="001F3556">
            <w:r w:rsidRPr="00C55512">
              <w:t xml:space="preserve">- оболочка поливинилхлоридная </w:t>
            </w:r>
            <w:proofErr w:type="gramStart"/>
            <w:r w:rsidRPr="00C55512">
              <w:t>со специальным покрытием</w:t>
            </w:r>
            <w:proofErr w:type="gramEnd"/>
            <w:r w:rsidRPr="00C55512">
              <w:t xml:space="preserve"> увеличивающим эксплуатационные характеристики.</w:t>
            </w:r>
          </w:p>
          <w:p w:rsidR="001F3556" w:rsidRPr="00C55512" w:rsidRDefault="001F3556" w:rsidP="001F3556">
            <w:pPr>
              <w:rPr>
                <w:b/>
              </w:rPr>
            </w:pPr>
            <w:r w:rsidRPr="00C55512">
              <w:rPr>
                <w:b/>
              </w:rPr>
              <w:t xml:space="preserve"> </w:t>
            </w:r>
          </w:p>
          <w:p w:rsidR="001F3556" w:rsidRPr="00B8629A" w:rsidRDefault="001F3556" w:rsidP="001F3556">
            <w:r w:rsidRPr="000B0430">
              <w:rPr>
                <w:b/>
              </w:rPr>
              <w:t>Тип изделия по уровню ампутации:</w:t>
            </w:r>
            <w:r w:rsidRPr="00B8629A">
              <w:t xml:space="preserve"> протез </w:t>
            </w:r>
            <w:r>
              <w:t>плеча</w:t>
            </w:r>
            <w:r w:rsidRPr="00B8629A">
              <w:t>.</w:t>
            </w:r>
          </w:p>
          <w:p w:rsidR="001F3556" w:rsidRDefault="001F3556" w:rsidP="001F3556">
            <w:r w:rsidRPr="00BF6F88">
              <w:rPr>
                <w:b/>
              </w:rPr>
              <w:t xml:space="preserve">Тип изделия по назначению: </w:t>
            </w:r>
            <w:r w:rsidRPr="000B0430">
              <w:t xml:space="preserve">с </w:t>
            </w:r>
            <w:r>
              <w:t>микропроцессорным управлением</w:t>
            </w:r>
            <w:r w:rsidRPr="000B0430">
              <w:t>, постоянный.</w:t>
            </w:r>
          </w:p>
        </w:tc>
        <w:tc>
          <w:tcPr>
            <w:tcW w:w="778" w:type="pct"/>
            <w:shd w:val="clear" w:color="auto" w:fill="auto"/>
          </w:tcPr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lastRenderedPageBreak/>
              <w:t>ГОСТ Р ИСО 22523-2007</w:t>
            </w:r>
          </w:p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t xml:space="preserve">Протезы конечностей и </w:t>
            </w:r>
            <w:proofErr w:type="spellStart"/>
            <w:r>
              <w:rPr>
                <w:sz w:val="20"/>
                <w:szCs w:val="20"/>
              </w:rPr>
              <w:t>ортезы</w:t>
            </w:r>
            <w:proofErr w:type="spellEnd"/>
            <w:r>
              <w:rPr>
                <w:sz w:val="20"/>
                <w:szCs w:val="20"/>
              </w:rPr>
              <w:t xml:space="preserve"> наружные. Требования и методы испытаний.</w:t>
            </w:r>
          </w:p>
          <w:p w:rsidR="001F3556" w:rsidRDefault="001F3556" w:rsidP="001F3556">
            <w:pPr>
              <w:pStyle w:val="af1"/>
              <w:jc w:val="center"/>
            </w:pPr>
            <w:r>
              <w:t> </w:t>
            </w:r>
          </w:p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t>ГОСТ Р 50267.0-92</w:t>
            </w:r>
          </w:p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t>Изделия медицинские электрические. Часть 1. Общие требования безопасности.</w:t>
            </w:r>
          </w:p>
          <w:p w:rsidR="001F3556" w:rsidRDefault="001F3556" w:rsidP="001F3556">
            <w:pPr>
              <w:pStyle w:val="af1"/>
              <w:jc w:val="center"/>
            </w:pPr>
            <w:r>
              <w:t> </w:t>
            </w:r>
          </w:p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t>ГОСТ Р 56138-2014</w:t>
            </w:r>
          </w:p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lastRenderedPageBreak/>
              <w:t>Протезы верхних конечностей. Технические требования.</w:t>
            </w:r>
          </w:p>
          <w:p w:rsidR="001F3556" w:rsidRDefault="001F3556" w:rsidP="001F3556">
            <w:pPr>
              <w:pStyle w:val="af1"/>
              <w:jc w:val="center"/>
            </w:pPr>
            <w:r>
              <w:t> </w:t>
            </w:r>
          </w:p>
          <w:p w:rsidR="001F3556" w:rsidRDefault="001F3556" w:rsidP="001F3556">
            <w:pPr>
              <w:pStyle w:val="af1"/>
              <w:jc w:val="center"/>
            </w:pPr>
            <w:r>
              <w:rPr>
                <w:sz w:val="20"/>
                <w:szCs w:val="20"/>
              </w:rPr>
              <w:t>ГОСТ Р МЭК 60601-1-2010</w:t>
            </w:r>
          </w:p>
          <w:p w:rsidR="001F3556" w:rsidRDefault="001F3556" w:rsidP="001F3556">
            <w:pPr>
              <w:jc w:val="center"/>
            </w:pPr>
            <w:r>
              <w:t xml:space="preserve">Изделия медицинские электрические. Часть 1. Общие требования безопасности с учетом основных функциональных характеристик. </w:t>
            </w:r>
          </w:p>
        </w:tc>
        <w:tc>
          <w:tcPr>
            <w:tcW w:w="534" w:type="pct"/>
            <w:shd w:val="clear" w:color="auto" w:fill="auto"/>
          </w:tcPr>
          <w:p w:rsidR="001F3556" w:rsidRDefault="001F3556" w:rsidP="001F3556">
            <w:pPr>
              <w:jc w:val="center"/>
            </w:pPr>
            <w:r>
              <w:lastRenderedPageBreak/>
              <w:t>Не менее 36 месяцев</w:t>
            </w:r>
          </w:p>
          <w:p w:rsidR="001F3556" w:rsidRPr="00115DD0" w:rsidRDefault="001F3556" w:rsidP="001F3556">
            <w:pPr>
              <w:jc w:val="center"/>
              <w:rPr>
                <w:bCs/>
              </w:rPr>
            </w:pPr>
          </w:p>
        </w:tc>
      </w:tr>
      <w:tr w:rsidR="006037CA" w:rsidRPr="007479B9" w:rsidTr="006037CA">
        <w:trPr>
          <w:trHeight w:val="349"/>
        </w:trPr>
        <w:tc>
          <w:tcPr>
            <w:tcW w:w="5000" w:type="pct"/>
            <w:gridSpan w:val="7"/>
          </w:tcPr>
          <w:p w:rsidR="006037CA" w:rsidRDefault="006037CA" w:rsidP="006037CA">
            <w:r w:rsidRPr="00640497">
              <w:rPr>
                <w:b/>
              </w:rPr>
              <w:lastRenderedPageBreak/>
              <w:t>Протезы после вычленения плеча</w:t>
            </w:r>
            <w:r>
              <w:rPr>
                <w:b/>
              </w:rPr>
              <w:t>:</w:t>
            </w:r>
          </w:p>
        </w:tc>
      </w:tr>
      <w:tr w:rsidR="00ED0EC1" w:rsidRPr="007479B9" w:rsidTr="00E826A4">
        <w:trPr>
          <w:trHeight w:val="349"/>
        </w:trPr>
        <w:tc>
          <w:tcPr>
            <w:tcW w:w="155" w:type="pct"/>
          </w:tcPr>
          <w:p w:rsidR="00ED0EC1" w:rsidRPr="007479B9" w:rsidRDefault="00ED0EC1" w:rsidP="00ED0E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ED0EC1" w:rsidRDefault="00ED0EC1" w:rsidP="00ED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8-05-02</w:t>
            </w:r>
          </w:p>
          <w:p w:rsidR="00ED0EC1" w:rsidRPr="00F457CD" w:rsidRDefault="00ED0EC1" w:rsidP="00ED0EC1">
            <w:pPr>
              <w:jc w:val="center"/>
            </w:pPr>
            <w:r w:rsidRPr="00640497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679" w:type="pct"/>
          </w:tcPr>
          <w:p w:rsidR="00ED0EC1" w:rsidRPr="00F457CD" w:rsidRDefault="00ED0EC1" w:rsidP="00ED0EC1">
            <w:pPr>
              <w:jc w:val="center"/>
            </w:pPr>
            <w:r w:rsidRPr="00640497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339" w:type="pct"/>
          </w:tcPr>
          <w:p w:rsidR="00ED0EC1" w:rsidRPr="00F457CD" w:rsidRDefault="00ED0EC1" w:rsidP="00ED0EC1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</w:tcPr>
          <w:p w:rsidR="00ED0EC1" w:rsidRPr="00550CE9" w:rsidRDefault="00ED0EC1" w:rsidP="00ED0EC1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(вычленении) верхней конечности на уровне плеча с учетом антропометрических данных.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Pr="008B0C6B" w:rsidRDefault="00ED0EC1" w:rsidP="00ED0EC1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lastRenderedPageBreak/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ED0EC1" w:rsidRPr="008B0C6B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постоянной гильзы с элементами крепления.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ED0EC1" w:rsidRPr="00D46606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8A2B36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lastRenderedPageBreak/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Плечевой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EF3B90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сферический (пассивный) с бесступенчато регулируемым положением.</w:t>
            </w:r>
          </w:p>
          <w:p w:rsidR="00ED0EC1" w:rsidRPr="006752FF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ED0EC1" w:rsidRPr="00F539F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8A2B36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ED0EC1" w:rsidRPr="008A2B36" w:rsidRDefault="00ED0EC1" w:rsidP="00ED0EC1">
            <w:pPr>
              <w:rPr>
                <w:rFonts w:asciiTheme="majorHAnsi" w:hAnsiTheme="majorHAnsi"/>
              </w:rPr>
            </w:pPr>
          </w:p>
          <w:p w:rsidR="00ED0EC1" w:rsidRPr="00253ADD" w:rsidRDefault="00ED0EC1" w:rsidP="00ED0E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D24FF0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после вычленения плеча.</w:t>
            </w:r>
          </w:p>
          <w:p w:rsidR="00ED0EC1" w:rsidRPr="00357F3A" w:rsidRDefault="00ED0EC1" w:rsidP="00ED0EC1">
            <w:pPr>
              <w:rPr>
                <w:rFonts w:asciiTheme="majorHAnsi" w:hAnsiTheme="majorHAnsi"/>
              </w:rPr>
            </w:pPr>
          </w:p>
          <w:p w:rsidR="00ED0EC1" w:rsidRPr="00DE3F09" w:rsidRDefault="00ED0EC1" w:rsidP="00ED0EC1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56138-2014</w:t>
            </w:r>
          </w:p>
          <w:p w:rsidR="00ED0EC1" w:rsidRDefault="00ED0EC1" w:rsidP="00ED0EC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ED0EC1" w:rsidRPr="006D7164" w:rsidRDefault="00ED0EC1" w:rsidP="00ED0EC1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</w:tcPr>
          <w:p w:rsidR="00ED0EC1" w:rsidRDefault="00ED0EC1" w:rsidP="00ED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менее </w:t>
            </w:r>
          </w:p>
          <w:p w:rsidR="00ED0EC1" w:rsidRPr="00606B06" w:rsidRDefault="00ED0EC1" w:rsidP="00ED0EC1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12 месяцев</w:t>
            </w:r>
          </w:p>
          <w:p w:rsidR="00ED0EC1" w:rsidRPr="00606B06" w:rsidRDefault="00ED0EC1" w:rsidP="00ED0EC1">
            <w:pPr>
              <w:spacing w:line="276" w:lineRule="auto"/>
              <w:jc w:val="center"/>
              <w:rPr>
                <w:lang w:eastAsia="en-US"/>
              </w:rPr>
            </w:pPr>
          </w:p>
          <w:p w:rsidR="00ED0EC1" w:rsidRDefault="00ED0EC1" w:rsidP="00ED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</w:p>
          <w:p w:rsidR="00ED0EC1" w:rsidRDefault="00ED0EC1" w:rsidP="00ED0EC1">
            <w:pPr>
              <w:jc w:val="center"/>
            </w:pPr>
            <w:r w:rsidRPr="00606B06">
              <w:rPr>
                <w:lang w:eastAsia="en-US"/>
              </w:rPr>
              <w:t xml:space="preserve">7 месяцев на кожаные </w:t>
            </w:r>
            <w:r w:rsidRPr="00606B06">
              <w:rPr>
                <w:lang w:eastAsia="en-US"/>
              </w:rPr>
              <w:lastRenderedPageBreak/>
              <w:t>полуфабрикаты крепления</w:t>
            </w:r>
          </w:p>
        </w:tc>
      </w:tr>
      <w:tr w:rsidR="00A702BB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A702BB" w:rsidRPr="007479B9" w:rsidRDefault="00A702BB" w:rsidP="00A702B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A702BB" w:rsidRDefault="00A702BB" w:rsidP="00A702BB">
            <w:pPr>
              <w:jc w:val="center"/>
            </w:pPr>
            <w:r>
              <w:t>8-05-01</w:t>
            </w:r>
          </w:p>
          <w:p w:rsidR="00A702BB" w:rsidRDefault="00A702BB" w:rsidP="00A702BB">
            <w:pPr>
              <w:jc w:val="center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  <w:p w:rsidR="008C0329" w:rsidRPr="009E64B9" w:rsidRDefault="008C0329" w:rsidP="00FD50DE">
            <w:pPr>
              <w:rPr>
                <w:b/>
                <w:i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A702BB" w:rsidRPr="00640497" w:rsidRDefault="00A702BB" w:rsidP="00A702BB">
            <w:pPr>
              <w:jc w:val="center"/>
              <w:rPr>
                <w:lang w:eastAsia="en-US"/>
              </w:rPr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39" w:type="pct"/>
            <w:shd w:val="clear" w:color="auto" w:fill="auto"/>
          </w:tcPr>
          <w:p w:rsidR="00A702BB" w:rsidRPr="00F457CD" w:rsidRDefault="00A702BB" w:rsidP="00A702BB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A702BB" w:rsidRPr="00C55512" w:rsidRDefault="00A702BB" w:rsidP="00A702BB">
            <w:pPr>
              <w:rPr>
                <w:b/>
              </w:rPr>
            </w:pPr>
            <w:r>
              <w:rPr>
                <w:b/>
              </w:rPr>
              <w:t>Назначение</w:t>
            </w:r>
            <w:r w:rsidRPr="00C55512">
              <w:rPr>
                <w:b/>
              </w:rPr>
              <w:t>:</w:t>
            </w:r>
          </w:p>
          <w:p w:rsidR="00A702BB" w:rsidRPr="00C55512" w:rsidRDefault="00A702BB" w:rsidP="00A702BB">
            <w:r w:rsidRPr="00C55512">
              <w:t xml:space="preserve">Изготавливается по индивидуальному заказу для личного использования конкретным пациентом при </w:t>
            </w:r>
            <w:r>
              <w:t xml:space="preserve">одностороннем или двусторонним врожденным или ампутационным дефекте предплечья </w:t>
            </w:r>
            <w:r w:rsidRPr="00C55512">
              <w:t>с учетом антропометрических данных.</w:t>
            </w:r>
          </w:p>
          <w:p w:rsidR="00A702BB" w:rsidRPr="00105A53" w:rsidRDefault="00A702BB" w:rsidP="00A702BB">
            <w:pPr>
              <w:rPr>
                <w:b/>
                <w:sz w:val="16"/>
                <w:szCs w:val="16"/>
              </w:rPr>
            </w:pPr>
          </w:p>
          <w:p w:rsidR="00A702BB" w:rsidRPr="00C55512" w:rsidRDefault="00A702BB" w:rsidP="00A702BB">
            <w:pPr>
              <w:rPr>
                <w:b/>
              </w:rPr>
            </w:pPr>
            <w:r w:rsidRPr="00C55512">
              <w:rPr>
                <w:b/>
              </w:rPr>
              <w:t>Кон</w:t>
            </w:r>
            <w:r>
              <w:rPr>
                <w:b/>
              </w:rPr>
              <w:t>структивные особенности изделия</w:t>
            </w:r>
            <w:r w:rsidRPr="00C55512">
              <w:rPr>
                <w:b/>
              </w:rPr>
              <w:t>:</w:t>
            </w:r>
          </w:p>
          <w:p w:rsidR="00A702BB" w:rsidRDefault="00A702BB" w:rsidP="00A702BB">
            <w:r>
              <w:t>Протез должен быть изготовлен по индивидуальному техпроцессу для сложного протезирования, примерочный наплечник из термопласта, постоянный — из слоистого пластика на основе акриловых смол и высокотемпературного силикона медицинского назначения с металлическими закладными элементами.</w:t>
            </w:r>
          </w:p>
          <w:p w:rsidR="00A702BB" w:rsidRDefault="00A702BB" w:rsidP="00A702BB">
            <w:r>
              <w:t xml:space="preserve">Протез после вычленения плеча с электромеханическим приводом и контактной системой управления состоит из наплечника по слепку, комплекса узлов для протеза после вычленения плеча, несущей гильзы из композитных </w:t>
            </w:r>
            <w:r>
              <w:lastRenderedPageBreak/>
              <w:t xml:space="preserve">материалов на основе акриловых смол, индивидуального крепления, локтевого модуля, системной </w:t>
            </w:r>
            <w:proofErr w:type="spellStart"/>
            <w:r>
              <w:t>электрокисти</w:t>
            </w:r>
            <w:proofErr w:type="spellEnd"/>
            <w:r>
              <w:t>, системы управления и электропитания</w:t>
            </w:r>
          </w:p>
          <w:p w:rsidR="00A702BB" w:rsidRDefault="00A702BB" w:rsidP="00A702BB">
            <w:r>
              <w:t xml:space="preserve">Пассивный локтевой модуль с электронным фиксатором присоединен к несущей гильзе плеча с возможностью ротации. Литиево-ионный аккумулятор присоединен к несущей гильзе посредством крепежной рамки. Локтевой модуль присоединён к несущей гильзе плеча с возможностью ротации. Локтевой модуль со сквозным </w:t>
            </w:r>
            <w:proofErr w:type="spellStart"/>
            <w:r>
              <w:t>электросоединением</w:t>
            </w:r>
            <w:proofErr w:type="spellEnd"/>
            <w:r>
              <w:t xml:space="preserve"> </w:t>
            </w:r>
            <w:proofErr w:type="spellStart"/>
            <w:r>
              <w:t>EasyPlug</w:t>
            </w:r>
            <w:proofErr w:type="spellEnd"/>
            <w: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плечом (серповидный шарнир), с регулируемой силой трения. Максимально допустимая нагрузка составляет для фиксатора 230 Н при длине предплечья 305 мм. 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t>электрокисти</w:t>
            </w:r>
            <w:proofErr w:type="spellEnd"/>
            <w:r>
              <w:t>.</w:t>
            </w:r>
          </w:p>
          <w:p w:rsidR="00A702BB" w:rsidRDefault="00A702BB" w:rsidP="00A702BB">
            <w:r>
              <w:t xml:space="preserve">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t>электрокисти</w:t>
            </w:r>
            <w:proofErr w:type="spellEnd"/>
            <w:r>
              <w:t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силикона.</w:t>
            </w:r>
          </w:p>
          <w:p w:rsidR="00A702BB" w:rsidRPr="00C55512" w:rsidRDefault="00A702BB" w:rsidP="00A702BB">
            <w:r>
              <w:t xml:space="preserve">Технические характеристики </w:t>
            </w:r>
            <w:proofErr w:type="spellStart"/>
            <w:r>
              <w:t>электрокисти</w:t>
            </w:r>
            <w:proofErr w:type="spellEnd"/>
            <w:r>
              <w:t xml:space="preserve">: рабочее напряжение 6/2,2 В, рабочая температура 0-70* С, ширина раскрытия 100 </w:t>
            </w:r>
            <w:proofErr w:type="gramStart"/>
            <w:r>
              <w:t>мм.,</w:t>
            </w:r>
            <w:proofErr w:type="gramEnd"/>
            <w:r>
              <w:t xml:space="preserve"> максимальное усилия </w:t>
            </w:r>
            <w:proofErr w:type="spellStart"/>
            <w:r>
              <w:t>схвата</w:t>
            </w:r>
            <w:proofErr w:type="spellEnd"/>
            <w:r>
              <w:t xml:space="preserve">, 90Н, средняя скорость 110 мм/с, вес (с системным каркасом руки) 310 гр. Технические характеристики: литиево-ионного аккумулятора: емкость 900 </w:t>
            </w:r>
            <w:proofErr w:type="spellStart"/>
            <w:r>
              <w:t>мАч</w:t>
            </w:r>
            <w:proofErr w:type="spellEnd"/>
            <w:r>
              <w:t xml:space="preserve">, время до полной зарядки 3,5 часа, номинальное напряжение (среднее) 7,2 В, вес 65rp. Технические характеристики электрода: рабочее напряжение: </w:t>
            </w:r>
            <w:proofErr w:type="spellStart"/>
            <w:r>
              <w:t>Uв</w:t>
            </w:r>
            <w:proofErr w:type="spellEnd"/>
            <w:r>
              <w:t xml:space="preserve"> 4,8-7,2B, диапазон частот 90-450 Гц, температура окружающей среды 15-60 *С, габариты Д*Ш*П* 1 8*9,5</w:t>
            </w:r>
            <w:proofErr w:type="gramStart"/>
            <w:r>
              <w:t>мм.,</w:t>
            </w:r>
            <w:proofErr w:type="gramEnd"/>
            <w:r>
              <w:t xml:space="preserve"> вес 4,5 </w:t>
            </w:r>
            <w:proofErr w:type="spellStart"/>
            <w:r>
              <w:t>гp</w:t>
            </w:r>
            <w:proofErr w:type="spellEnd"/>
            <w:r>
              <w:t>.</w:t>
            </w:r>
          </w:p>
          <w:p w:rsidR="00A702BB" w:rsidRPr="00105A53" w:rsidRDefault="00A702BB" w:rsidP="00A702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A702BB" w:rsidRPr="001A0ADB" w:rsidRDefault="00A702BB" w:rsidP="00A702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 w:rsidRPr="00B44D99">
              <w:rPr>
                <w:b/>
              </w:rPr>
              <w:t>Материалы и Комплектующие по согласованию:</w:t>
            </w:r>
          </w:p>
          <w:p w:rsidR="00A702BB" w:rsidRDefault="00A702BB" w:rsidP="00A702BB">
            <w:r>
              <w:t xml:space="preserve">- </w:t>
            </w:r>
            <w:proofErr w:type="spellStart"/>
            <w:r>
              <w:t>электрокисть</w:t>
            </w:r>
            <w:proofErr w:type="spellEnd"/>
            <w:r>
              <w:t xml:space="preserve">, артикул (шифр) – </w:t>
            </w:r>
            <w:r w:rsidRPr="00E50B96">
              <w:t>8</w:t>
            </w:r>
            <w:r>
              <w:rPr>
                <w:lang w:val="en-US"/>
              </w:rPr>
              <w:t>E</w:t>
            </w:r>
            <w:r w:rsidRPr="00E50B96">
              <w:t>41=7-</w:t>
            </w:r>
            <w:r>
              <w:rPr>
                <w:lang w:val="en-US"/>
              </w:rPr>
              <w:t>D</w:t>
            </w:r>
            <w:r>
              <w:t>, 1 шт.;</w:t>
            </w:r>
          </w:p>
          <w:p w:rsidR="00A702BB" w:rsidRDefault="00A702BB" w:rsidP="00A702BB">
            <w:r>
              <w:lastRenderedPageBreak/>
              <w:t>- запястье,  артикул (шифр) – 10</w:t>
            </w:r>
            <w:r>
              <w:rPr>
                <w:lang w:val="en-US"/>
              </w:rPr>
              <w:t>V</w:t>
            </w:r>
            <w:r w:rsidRPr="00E50B96">
              <w:t>18=50</w:t>
            </w:r>
            <w:r>
              <w:t>, 1 шт.;</w:t>
            </w:r>
          </w:p>
          <w:p w:rsidR="00A702BB" w:rsidRPr="00FA63A1" w:rsidRDefault="00A702BB" w:rsidP="00A702BB">
            <w:r>
              <w:t>- трубка,  артикул (шифр) – 99В13=21, 1 шт.;</w:t>
            </w:r>
          </w:p>
          <w:p w:rsidR="00A702BB" w:rsidRDefault="00A702BB" w:rsidP="00A702BB">
            <w:r w:rsidRPr="00FF2782">
              <w:t xml:space="preserve">- </w:t>
            </w:r>
            <w:r>
              <w:t>аксессуары для электродов,  артикул (шифр) – 13Е200=50, 1 шт.;</w:t>
            </w:r>
          </w:p>
          <w:p w:rsidR="00A702BB" w:rsidRDefault="00A702BB" w:rsidP="00A702BB">
            <w:r>
              <w:t>- электроды 50 Гц, артикул (шифр) – 13Е200=50, 1 шт.;</w:t>
            </w:r>
          </w:p>
          <w:p w:rsidR="00A702BB" w:rsidRDefault="00A702BB" w:rsidP="00A702BB">
            <w:r>
              <w:t>- распределитель,  артикул (шифр) – 13Е190=150, 1 шт.;</w:t>
            </w:r>
          </w:p>
          <w:p w:rsidR="00A702BB" w:rsidRDefault="00A702BB" w:rsidP="00A702BB">
            <w:r w:rsidRPr="00F47567">
              <w:t xml:space="preserve">- </w:t>
            </w:r>
            <w:r>
              <w:t>кабель электродный,  артикул (шифр) – 13Е129=300, 1 шт.;</w:t>
            </w:r>
          </w:p>
          <w:p w:rsidR="00A702BB" w:rsidRDefault="00A702BB" w:rsidP="00A702BB">
            <w:r>
              <w:t>- закладная,  артикул (шифр) – 757</w:t>
            </w:r>
            <w:r>
              <w:rPr>
                <w:lang w:val="en-US"/>
              </w:rPr>
              <w:t>Z</w:t>
            </w:r>
            <w:r>
              <w:t>184=1, 1 шт.;</w:t>
            </w:r>
          </w:p>
          <w:p w:rsidR="00A702BB" w:rsidRDefault="00A702BB" w:rsidP="00A702BB">
            <w:r>
              <w:t>- батарейка,  артикул (шифр) – 757</w:t>
            </w:r>
            <w:r>
              <w:rPr>
                <w:lang w:val="en-US"/>
              </w:rPr>
              <w:t>B</w:t>
            </w:r>
            <w:r w:rsidRPr="00E50B96">
              <w:t>20</w:t>
            </w:r>
            <w:r>
              <w:t>, 1 шт.;</w:t>
            </w:r>
          </w:p>
          <w:p w:rsidR="00A702BB" w:rsidRDefault="00A702BB" w:rsidP="00A702BB">
            <w:r>
              <w:t>- зарядное устройство,  артикул (шифр) – 757</w:t>
            </w:r>
            <w:r>
              <w:rPr>
                <w:lang w:val="en-US"/>
              </w:rPr>
              <w:t>L</w:t>
            </w:r>
            <w:r w:rsidRPr="00E50B96">
              <w:t>20</w:t>
            </w:r>
            <w:r>
              <w:t>, 1 шт.;</w:t>
            </w:r>
          </w:p>
          <w:p w:rsidR="00A702BB" w:rsidRDefault="00A702BB" w:rsidP="00A702BB">
            <w:r>
              <w:t>- локоть,  артикул (шифр) – 12К50=50, 1 шт.;</w:t>
            </w:r>
          </w:p>
          <w:p w:rsidR="00A702BB" w:rsidRDefault="00A702BB" w:rsidP="00A702BB">
            <w:r>
              <w:t xml:space="preserve">- косметическая оболочка,  артикул (шифр) – </w:t>
            </w:r>
            <w:r>
              <w:rPr>
                <w:lang w:val="en-US"/>
              </w:rPr>
              <w:t>TSG</w:t>
            </w:r>
            <w:r w:rsidRPr="00E50B96">
              <w:t>303</w:t>
            </w:r>
            <w:r>
              <w:t>, 1 шт.;</w:t>
            </w:r>
          </w:p>
          <w:p w:rsidR="00A702BB" w:rsidRPr="00E50B96" w:rsidRDefault="00A702BB" w:rsidP="00A702BB">
            <w:r>
              <w:t xml:space="preserve">- </w:t>
            </w:r>
            <w:proofErr w:type="spellStart"/>
            <w:r>
              <w:t>разблокиратор</w:t>
            </w:r>
            <w:proofErr w:type="spellEnd"/>
            <w:r>
              <w:t xml:space="preserve">,  артикул (шифр) – </w:t>
            </w:r>
            <w:r>
              <w:rPr>
                <w:lang w:val="en-US"/>
              </w:rPr>
              <w:t>SJ</w:t>
            </w:r>
            <w:r w:rsidRPr="00E50B96">
              <w:t>45</w:t>
            </w:r>
            <w:r>
              <w:t>, 1 шт.;</w:t>
            </w:r>
          </w:p>
          <w:p w:rsidR="00A702BB" w:rsidRPr="00E50B96" w:rsidRDefault="00A702BB" w:rsidP="00A702BB">
            <w:r>
              <w:t>- тяговый переключатель,  артикул (шифр) – 9Х18=8, 1 шт.;</w:t>
            </w:r>
          </w:p>
          <w:p w:rsidR="00A702BB" w:rsidRPr="00E50B96" w:rsidRDefault="00A702BB" w:rsidP="00A702BB">
            <w:r>
              <w:t>- качающийся переключатель,  артикул (шифр) – 9Х25, 1 шт.;</w:t>
            </w:r>
          </w:p>
          <w:p w:rsidR="00A702BB" w:rsidRPr="00E50B96" w:rsidRDefault="00A702BB" w:rsidP="00A702BB">
            <w:r>
              <w:t>- кабель,  артикул (шифр) – 13Е129=</w:t>
            </w:r>
            <w:r>
              <w:rPr>
                <w:lang w:val="en-US"/>
              </w:rPr>
              <w:t>G</w:t>
            </w:r>
            <w:r w:rsidRPr="00E50B96">
              <w:t>1000</w:t>
            </w:r>
            <w:r>
              <w:t>, 1 шт.;</w:t>
            </w:r>
          </w:p>
          <w:p w:rsidR="00A702BB" w:rsidRPr="00E50B96" w:rsidRDefault="00A702BB" w:rsidP="00A702BB">
            <w:r>
              <w:t>- соединительный кабель,  артикул (шифр) – 13Е99=1200, 1 шт.</w:t>
            </w:r>
          </w:p>
          <w:p w:rsidR="00A702BB" w:rsidRPr="00105A53" w:rsidRDefault="00A702BB" w:rsidP="00A702BB">
            <w:pPr>
              <w:rPr>
                <w:sz w:val="16"/>
                <w:szCs w:val="16"/>
              </w:rPr>
            </w:pPr>
          </w:p>
          <w:p w:rsidR="00A702BB" w:rsidRPr="00B8629A" w:rsidRDefault="00A702BB" w:rsidP="00A702BB">
            <w:r w:rsidRPr="000B0430">
              <w:rPr>
                <w:b/>
              </w:rPr>
              <w:t>Тип изделия по уровню ампутации:</w:t>
            </w:r>
            <w:r w:rsidRPr="00B8629A">
              <w:t xml:space="preserve"> протез </w:t>
            </w:r>
            <w:r>
              <w:t>плеча</w:t>
            </w:r>
            <w:r w:rsidRPr="00B8629A">
              <w:t>.</w:t>
            </w:r>
          </w:p>
          <w:p w:rsidR="00A702BB" w:rsidRDefault="00A702BB" w:rsidP="00A702BB">
            <w:r w:rsidRPr="00BF6F88">
              <w:rPr>
                <w:b/>
              </w:rPr>
              <w:t xml:space="preserve">Тип изделия по назначению: </w:t>
            </w:r>
            <w:r>
              <w:t xml:space="preserve"> с электромеханическим приводом и контактной системой управления, постоянный.</w:t>
            </w:r>
          </w:p>
        </w:tc>
        <w:tc>
          <w:tcPr>
            <w:tcW w:w="778" w:type="pct"/>
            <w:shd w:val="clear" w:color="auto" w:fill="auto"/>
          </w:tcPr>
          <w:p w:rsidR="00A702BB" w:rsidRDefault="00A702BB" w:rsidP="00A702BB">
            <w:pPr>
              <w:jc w:val="center"/>
            </w:pPr>
            <w:r>
              <w:lastRenderedPageBreak/>
              <w:t>ГОСТ Р 51819-2017</w:t>
            </w:r>
          </w:p>
          <w:p w:rsidR="00A702BB" w:rsidRDefault="00A702BB" w:rsidP="00A702BB">
            <w:pPr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  <w:r>
              <w:t xml:space="preserve"> верхних и нижних конечностей. Термины и определения</w:t>
            </w:r>
          </w:p>
          <w:p w:rsidR="00A702BB" w:rsidRDefault="00A702BB" w:rsidP="00A702BB">
            <w:pPr>
              <w:jc w:val="center"/>
            </w:pPr>
          </w:p>
          <w:p w:rsidR="00A702BB" w:rsidRPr="00941E11" w:rsidRDefault="00A702BB" w:rsidP="00A702BB">
            <w:pPr>
              <w:jc w:val="center"/>
            </w:pPr>
            <w:r w:rsidRPr="00941E11">
              <w:t>ГОСТ Р ИСО 22523-2007</w:t>
            </w:r>
          </w:p>
          <w:p w:rsidR="00A702BB" w:rsidRPr="00941E11" w:rsidRDefault="00A702BB" w:rsidP="00A702BB">
            <w:pPr>
              <w:jc w:val="center"/>
            </w:pPr>
            <w:r w:rsidRPr="00941E11">
              <w:t xml:space="preserve">Протезы конечностей и </w:t>
            </w:r>
            <w:proofErr w:type="spellStart"/>
            <w:r w:rsidRPr="00941E11">
              <w:t>ортезы</w:t>
            </w:r>
            <w:proofErr w:type="spellEnd"/>
            <w:r w:rsidRPr="00941E11">
              <w:t xml:space="preserve"> наружные. Требования и методы испытаний.</w:t>
            </w:r>
          </w:p>
          <w:p w:rsidR="00A702BB" w:rsidRPr="00B8629A" w:rsidRDefault="00A702BB" w:rsidP="00A702BB">
            <w:pPr>
              <w:jc w:val="center"/>
            </w:pPr>
          </w:p>
          <w:p w:rsidR="00A702BB" w:rsidRPr="00B8629A" w:rsidRDefault="00A702BB" w:rsidP="00A702BB">
            <w:pPr>
              <w:jc w:val="center"/>
            </w:pPr>
            <w:r w:rsidRPr="00B8629A">
              <w:t>ГОСТ Р 50267.0-92</w:t>
            </w:r>
          </w:p>
          <w:p w:rsidR="00A702BB" w:rsidRPr="00B8629A" w:rsidRDefault="00A702BB" w:rsidP="00A702BB">
            <w:pPr>
              <w:jc w:val="center"/>
            </w:pPr>
            <w:r w:rsidRPr="00B8629A">
              <w:t xml:space="preserve">Изделия медицинские электрические. Часть 1. </w:t>
            </w:r>
            <w:r w:rsidRPr="00B8629A">
              <w:lastRenderedPageBreak/>
              <w:t>Общие требования безопасности</w:t>
            </w:r>
          </w:p>
          <w:p w:rsidR="00A702BB" w:rsidRPr="00941E11" w:rsidRDefault="00A702BB" w:rsidP="00A702BB"/>
          <w:p w:rsidR="00A702BB" w:rsidRPr="00941E11" w:rsidRDefault="00A702BB" w:rsidP="00A702BB">
            <w:pPr>
              <w:jc w:val="center"/>
            </w:pPr>
            <w:r w:rsidRPr="00941E11">
              <w:t>ГОСТ Р МЭК 60601-1-2-2014</w:t>
            </w:r>
          </w:p>
          <w:p w:rsidR="00A702BB" w:rsidRPr="00941E11" w:rsidRDefault="00A702BB" w:rsidP="00A702BB">
            <w:pPr>
              <w:jc w:val="center"/>
            </w:pPr>
            <w:r w:rsidRPr="00941E11"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p w:rsidR="00A702BB" w:rsidRDefault="00A702BB" w:rsidP="00A702BB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A702BB" w:rsidRPr="005D45F6" w:rsidRDefault="00A702BB" w:rsidP="00A702BB">
            <w:pPr>
              <w:jc w:val="center"/>
            </w:pPr>
            <w:r>
              <w:lastRenderedPageBreak/>
              <w:t>Не менее 36 месяцев</w:t>
            </w:r>
          </w:p>
        </w:tc>
      </w:tr>
    </w:tbl>
    <w:p w:rsidR="00F94274" w:rsidRDefault="00F94274" w:rsidP="00CD0487">
      <w:pPr>
        <w:jc w:val="center"/>
        <w:rPr>
          <w:sz w:val="26"/>
          <w:szCs w:val="26"/>
        </w:rPr>
        <w:sectPr w:rsidR="00F94274" w:rsidSect="00DF687A">
          <w:headerReference w:type="default" r:id="rId9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D24420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CD0487" w:rsidRDefault="002B6BC6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изготовлен</w:t>
      </w:r>
      <w:r w:rsidR="00B5350A">
        <w:rPr>
          <w:sz w:val="26"/>
          <w:szCs w:val="26"/>
        </w:rPr>
        <w:t xml:space="preserve">ными </w:t>
      </w:r>
      <w:r w:rsidR="00224B07">
        <w:rPr>
          <w:sz w:val="26"/>
          <w:szCs w:val="26"/>
        </w:rPr>
        <w:t xml:space="preserve">протезами </w:t>
      </w:r>
      <w:r w:rsidR="00786CB5">
        <w:rPr>
          <w:sz w:val="26"/>
          <w:szCs w:val="26"/>
        </w:rPr>
        <w:t>верх</w:t>
      </w:r>
      <w:r w:rsidR="00224B07">
        <w:rPr>
          <w:sz w:val="26"/>
          <w:szCs w:val="26"/>
        </w:rPr>
        <w:t>них конечностей</w:t>
      </w:r>
      <w:r w:rsidR="00CC021F"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</w:t>
      </w:r>
      <w:r w:rsidR="00682468">
        <w:rPr>
          <w:sz w:val="26"/>
          <w:szCs w:val="26"/>
        </w:rPr>
        <w:t xml:space="preserve"> приема Получателей</w:t>
      </w:r>
      <w:r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>,</w:t>
      </w:r>
      <w:r w:rsidR="00CD74E7" w:rsidRPr="00CD74E7">
        <w:rPr>
          <w:sz w:val="26"/>
          <w:szCs w:val="26"/>
        </w:rPr>
        <w:t xml:space="preserve"> </w:t>
      </w:r>
      <w:r w:rsidR="006757B1">
        <w:rPr>
          <w:sz w:val="26"/>
          <w:szCs w:val="26"/>
        </w:rPr>
        <w:t xml:space="preserve">соответствующим требованиям </w:t>
      </w:r>
      <w:r w:rsidR="006757B1"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 w:rsidR="00682468">
        <w:rPr>
          <w:sz w:val="26"/>
          <w:szCs w:val="26"/>
        </w:rPr>
        <w:t xml:space="preserve">, на территории </w:t>
      </w:r>
      <w:r w:rsidR="00B5350A">
        <w:rPr>
          <w:sz w:val="26"/>
          <w:szCs w:val="26"/>
        </w:rPr>
        <w:t>Самарской области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Pr="00322751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D24420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 w:rsidRPr="00BF3B54">
        <w:rPr>
          <w:sz w:val="26"/>
          <w:szCs w:val="26"/>
        </w:rPr>
        <w:t xml:space="preserve">в течение </w:t>
      </w:r>
      <w:r w:rsidR="0002672A" w:rsidRPr="00BF3B54">
        <w:rPr>
          <w:sz w:val="26"/>
          <w:szCs w:val="26"/>
        </w:rPr>
        <w:t>30</w:t>
      </w:r>
      <w:r w:rsidR="00D717B3" w:rsidRPr="00BF3B54">
        <w:rPr>
          <w:sz w:val="26"/>
          <w:szCs w:val="26"/>
        </w:rPr>
        <w:t xml:space="preserve"> (</w:t>
      </w:r>
      <w:r w:rsidR="0002672A" w:rsidRPr="00BF3B54">
        <w:rPr>
          <w:sz w:val="26"/>
          <w:szCs w:val="26"/>
        </w:rPr>
        <w:t>тридцат</w:t>
      </w:r>
      <w:r w:rsidR="00224B07" w:rsidRPr="00BF3B54">
        <w:rPr>
          <w:sz w:val="26"/>
          <w:szCs w:val="26"/>
        </w:rPr>
        <w:t>и</w:t>
      </w:r>
      <w:r w:rsidR="00D717B3" w:rsidRPr="00BF3B54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с даты обращения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8C72D9">
        <w:rPr>
          <w:sz w:val="26"/>
          <w:szCs w:val="26"/>
        </w:rPr>
        <w:t>10</w:t>
      </w:r>
      <w:r w:rsidR="000F5874">
        <w:rPr>
          <w:sz w:val="26"/>
          <w:szCs w:val="26"/>
        </w:rPr>
        <w:t xml:space="preserve"> </w:t>
      </w:r>
      <w:r w:rsidR="00AD613E">
        <w:rPr>
          <w:sz w:val="26"/>
          <w:szCs w:val="26"/>
        </w:rPr>
        <w:t>дека</w:t>
      </w:r>
      <w:r w:rsidR="00626A3D">
        <w:rPr>
          <w:sz w:val="26"/>
          <w:szCs w:val="26"/>
        </w:rPr>
        <w:t>б</w:t>
      </w:r>
      <w:r w:rsidR="002B154B">
        <w:rPr>
          <w:sz w:val="26"/>
          <w:szCs w:val="26"/>
        </w:rPr>
        <w:t>ря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2B154B">
        <w:rPr>
          <w:sz w:val="26"/>
          <w:szCs w:val="26"/>
        </w:rPr>
        <w:t>1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D24420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D717B3" w:rsidRDefault="00D717B3" w:rsidP="004938D0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D24420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717B3" w:rsidRPr="0030662A" w:rsidRDefault="00D717B3" w:rsidP="004938D0">
      <w:pPr>
        <w:pStyle w:val="-0"/>
        <w:widowControl w:val="0"/>
        <w:numPr>
          <w:ilvl w:val="0"/>
          <w:numId w:val="0"/>
        </w:numPr>
        <w:spacing w:line="336" w:lineRule="auto"/>
        <w:rPr>
          <w:sz w:val="16"/>
          <w:szCs w:val="16"/>
        </w:rPr>
      </w:pPr>
    </w:p>
    <w:sectPr w:rsidR="00D717B3" w:rsidRPr="0030662A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C4" w:rsidRDefault="00F325C4" w:rsidP="004C6741">
      <w:r>
        <w:separator/>
      </w:r>
    </w:p>
  </w:endnote>
  <w:endnote w:type="continuationSeparator" w:id="0">
    <w:p w:rsidR="00F325C4" w:rsidRDefault="00F325C4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C4" w:rsidRDefault="00F325C4" w:rsidP="004C6741">
      <w:r>
        <w:separator/>
      </w:r>
    </w:p>
  </w:footnote>
  <w:footnote w:type="continuationSeparator" w:id="0">
    <w:p w:rsidR="00F325C4" w:rsidRDefault="00F325C4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37FF1">
      <w:rPr>
        <w:noProof/>
      </w:rPr>
      <w:t>2</w:t>
    </w:r>
    <w:r>
      <w:fldChar w:fldCharType="end"/>
    </w:r>
  </w:p>
  <w:p w:rsidR="003A75B0" w:rsidRDefault="003A75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37FF1">
      <w:rPr>
        <w:noProof/>
      </w:rPr>
      <w:t>21</w:t>
    </w:r>
    <w:r>
      <w:fldChar w:fldCharType="end"/>
    </w:r>
  </w:p>
  <w:p w:rsidR="003A75B0" w:rsidRDefault="003A75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5"/>
    <w:rsid w:val="00001FF2"/>
    <w:rsid w:val="00002B52"/>
    <w:rsid w:val="000049F1"/>
    <w:rsid w:val="0000638F"/>
    <w:rsid w:val="000133A0"/>
    <w:rsid w:val="00013B6E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72A"/>
    <w:rsid w:val="00026CA8"/>
    <w:rsid w:val="00032D54"/>
    <w:rsid w:val="000332F9"/>
    <w:rsid w:val="000347BE"/>
    <w:rsid w:val="00035169"/>
    <w:rsid w:val="00041F12"/>
    <w:rsid w:val="0005062D"/>
    <w:rsid w:val="00051386"/>
    <w:rsid w:val="0005767A"/>
    <w:rsid w:val="000613BC"/>
    <w:rsid w:val="00067990"/>
    <w:rsid w:val="00070D0E"/>
    <w:rsid w:val="00070FFD"/>
    <w:rsid w:val="00071AB2"/>
    <w:rsid w:val="00073871"/>
    <w:rsid w:val="00073EF6"/>
    <w:rsid w:val="000745B2"/>
    <w:rsid w:val="000747C4"/>
    <w:rsid w:val="0007614A"/>
    <w:rsid w:val="00080BB3"/>
    <w:rsid w:val="000919A4"/>
    <w:rsid w:val="0009218F"/>
    <w:rsid w:val="000A0F2D"/>
    <w:rsid w:val="000A4467"/>
    <w:rsid w:val="000A5E4D"/>
    <w:rsid w:val="000B105B"/>
    <w:rsid w:val="000B24FF"/>
    <w:rsid w:val="000B2693"/>
    <w:rsid w:val="000B35A0"/>
    <w:rsid w:val="000B6DD4"/>
    <w:rsid w:val="000B73F5"/>
    <w:rsid w:val="000B780B"/>
    <w:rsid w:val="000C1F4B"/>
    <w:rsid w:val="000C33B4"/>
    <w:rsid w:val="000C6FB0"/>
    <w:rsid w:val="000C7171"/>
    <w:rsid w:val="000D0F1B"/>
    <w:rsid w:val="000D2506"/>
    <w:rsid w:val="000D3D78"/>
    <w:rsid w:val="000D6678"/>
    <w:rsid w:val="000E0D60"/>
    <w:rsid w:val="000F03B2"/>
    <w:rsid w:val="000F048C"/>
    <w:rsid w:val="000F5874"/>
    <w:rsid w:val="000F5C01"/>
    <w:rsid w:val="000F6E6F"/>
    <w:rsid w:val="00103BE8"/>
    <w:rsid w:val="001124DB"/>
    <w:rsid w:val="001176C2"/>
    <w:rsid w:val="001202AF"/>
    <w:rsid w:val="001202CE"/>
    <w:rsid w:val="00121ADA"/>
    <w:rsid w:val="001247E9"/>
    <w:rsid w:val="0012525E"/>
    <w:rsid w:val="001252D8"/>
    <w:rsid w:val="00130D35"/>
    <w:rsid w:val="00132D6C"/>
    <w:rsid w:val="001372FF"/>
    <w:rsid w:val="001425F7"/>
    <w:rsid w:val="00146708"/>
    <w:rsid w:val="00152A66"/>
    <w:rsid w:val="00153467"/>
    <w:rsid w:val="0015792D"/>
    <w:rsid w:val="0016426D"/>
    <w:rsid w:val="00165D0A"/>
    <w:rsid w:val="00170503"/>
    <w:rsid w:val="001705A4"/>
    <w:rsid w:val="00172775"/>
    <w:rsid w:val="001769F9"/>
    <w:rsid w:val="001811D9"/>
    <w:rsid w:val="00184592"/>
    <w:rsid w:val="00187ADA"/>
    <w:rsid w:val="00187EBF"/>
    <w:rsid w:val="001943C1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B7A18"/>
    <w:rsid w:val="001C0718"/>
    <w:rsid w:val="001C5D22"/>
    <w:rsid w:val="001D0255"/>
    <w:rsid w:val="001D67F9"/>
    <w:rsid w:val="001E1774"/>
    <w:rsid w:val="001E1867"/>
    <w:rsid w:val="001E2F5D"/>
    <w:rsid w:val="001E4FF3"/>
    <w:rsid w:val="001E5D52"/>
    <w:rsid w:val="001E65FD"/>
    <w:rsid w:val="001F1A8F"/>
    <w:rsid w:val="001F3556"/>
    <w:rsid w:val="001F41CC"/>
    <w:rsid w:val="001F49E3"/>
    <w:rsid w:val="001F7331"/>
    <w:rsid w:val="00205B4D"/>
    <w:rsid w:val="00206E3C"/>
    <w:rsid w:val="00211173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5002E"/>
    <w:rsid w:val="00251CF8"/>
    <w:rsid w:val="0025507F"/>
    <w:rsid w:val="00255B40"/>
    <w:rsid w:val="0025718D"/>
    <w:rsid w:val="00262FDC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C94"/>
    <w:rsid w:val="00291870"/>
    <w:rsid w:val="00293AA9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345D"/>
    <w:rsid w:val="002D383B"/>
    <w:rsid w:val="002D42D1"/>
    <w:rsid w:val="002E4D49"/>
    <w:rsid w:val="002E5989"/>
    <w:rsid w:val="002E5E7D"/>
    <w:rsid w:val="002F5C31"/>
    <w:rsid w:val="003007A5"/>
    <w:rsid w:val="003010FA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36D84"/>
    <w:rsid w:val="003415F8"/>
    <w:rsid w:val="00342363"/>
    <w:rsid w:val="00342971"/>
    <w:rsid w:val="00345AE6"/>
    <w:rsid w:val="00353831"/>
    <w:rsid w:val="0035663D"/>
    <w:rsid w:val="003574BC"/>
    <w:rsid w:val="003621E9"/>
    <w:rsid w:val="00363DA6"/>
    <w:rsid w:val="0036415B"/>
    <w:rsid w:val="00365F5B"/>
    <w:rsid w:val="00367F8C"/>
    <w:rsid w:val="00373695"/>
    <w:rsid w:val="00373A1E"/>
    <w:rsid w:val="0037440C"/>
    <w:rsid w:val="00377069"/>
    <w:rsid w:val="00383B22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5B0"/>
    <w:rsid w:val="003B088B"/>
    <w:rsid w:val="003B0CF9"/>
    <w:rsid w:val="003B12ED"/>
    <w:rsid w:val="003B2E5A"/>
    <w:rsid w:val="003B387F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4DEA"/>
    <w:rsid w:val="00426C0F"/>
    <w:rsid w:val="00430265"/>
    <w:rsid w:val="00432741"/>
    <w:rsid w:val="0043397B"/>
    <w:rsid w:val="00434340"/>
    <w:rsid w:val="00434B4A"/>
    <w:rsid w:val="00437FF1"/>
    <w:rsid w:val="0044124E"/>
    <w:rsid w:val="00446284"/>
    <w:rsid w:val="00447278"/>
    <w:rsid w:val="00452E74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7B9"/>
    <w:rsid w:val="00465EB1"/>
    <w:rsid w:val="0047012D"/>
    <w:rsid w:val="0047028C"/>
    <w:rsid w:val="0047340D"/>
    <w:rsid w:val="00481562"/>
    <w:rsid w:val="004816A9"/>
    <w:rsid w:val="00481D7F"/>
    <w:rsid w:val="00483915"/>
    <w:rsid w:val="00490172"/>
    <w:rsid w:val="004901F8"/>
    <w:rsid w:val="004938D0"/>
    <w:rsid w:val="0049532D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6F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399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051"/>
    <w:rsid w:val="00510AEC"/>
    <w:rsid w:val="00513221"/>
    <w:rsid w:val="005139C2"/>
    <w:rsid w:val="0052023C"/>
    <w:rsid w:val="00523712"/>
    <w:rsid w:val="005258E1"/>
    <w:rsid w:val="00525CDA"/>
    <w:rsid w:val="00527854"/>
    <w:rsid w:val="005317B3"/>
    <w:rsid w:val="005342F3"/>
    <w:rsid w:val="00536A4A"/>
    <w:rsid w:val="0053748E"/>
    <w:rsid w:val="00541DC9"/>
    <w:rsid w:val="005443A2"/>
    <w:rsid w:val="0054504F"/>
    <w:rsid w:val="00545590"/>
    <w:rsid w:val="005456A5"/>
    <w:rsid w:val="005474F1"/>
    <w:rsid w:val="0054755A"/>
    <w:rsid w:val="00547E91"/>
    <w:rsid w:val="00550BF2"/>
    <w:rsid w:val="005571DF"/>
    <w:rsid w:val="00562B75"/>
    <w:rsid w:val="005632CA"/>
    <w:rsid w:val="0056370B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7E3B"/>
    <w:rsid w:val="005A1A50"/>
    <w:rsid w:val="005A3E94"/>
    <w:rsid w:val="005A51F6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2600"/>
    <w:rsid w:val="005E4456"/>
    <w:rsid w:val="005E7829"/>
    <w:rsid w:val="005F1E05"/>
    <w:rsid w:val="005F5861"/>
    <w:rsid w:val="006000DC"/>
    <w:rsid w:val="006012DA"/>
    <w:rsid w:val="00602E03"/>
    <w:rsid w:val="0060326C"/>
    <w:rsid w:val="006037CA"/>
    <w:rsid w:val="0060434A"/>
    <w:rsid w:val="00622219"/>
    <w:rsid w:val="0062392A"/>
    <w:rsid w:val="00623E02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5406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57B1"/>
    <w:rsid w:val="006B3C2F"/>
    <w:rsid w:val="006B4B49"/>
    <w:rsid w:val="006B6BFE"/>
    <w:rsid w:val="006B78F7"/>
    <w:rsid w:val="006C3F0F"/>
    <w:rsid w:val="006C3F6C"/>
    <w:rsid w:val="006D4EB0"/>
    <w:rsid w:val="006D5F22"/>
    <w:rsid w:val="006D6BD2"/>
    <w:rsid w:val="006E07B9"/>
    <w:rsid w:val="006E1B40"/>
    <w:rsid w:val="006E2807"/>
    <w:rsid w:val="006F0883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3FB8"/>
    <w:rsid w:val="00734E78"/>
    <w:rsid w:val="00740651"/>
    <w:rsid w:val="00740F7C"/>
    <w:rsid w:val="007418AF"/>
    <w:rsid w:val="00743753"/>
    <w:rsid w:val="00744BE9"/>
    <w:rsid w:val="007464F3"/>
    <w:rsid w:val="007465AC"/>
    <w:rsid w:val="00746C25"/>
    <w:rsid w:val="00750C04"/>
    <w:rsid w:val="00750E26"/>
    <w:rsid w:val="00762BA2"/>
    <w:rsid w:val="0076370C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86CB5"/>
    <w:rsid w:val="00792182"/>
    <w:rsid w:val="0079785A"/>
    <w:rsid w:val="007A5F11"/>
    <w:rsid w:val="007A6622"/>
    <w:rsid w:val="007B2CDD"/>
    <w:rsid w:val="007B6B44"/>
    <w:rsid w:val="007C390A"/>
    <w:rsid w:val="007C400E"/>
    <w:rsid w:val="007C7283"/>
    <w:rsid w:val="007D2ACD"/>
    <w:rsid w:val="007D3CE6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38ED"/>
    <w:rsid w:val="00805155"/>
    <w:rsid w:val="0080592E"/>
    <w:rsid w:val="00811154"/>
    <w:rsid w:val="008132BC"/>
    <w:rsid w:val="00813E7C"/>
    <w:rsid w:val="00814FB5"/>
    <w:rsid w:val="00821674"/>
    <w:rsid w:val="00826205"/>
    <w:rsid w:val="00827FFD"/>
    <w:rsid w:val="00831144"/>
    <w:rsid w:val="00831184"/>
    <w:rsid w:val="00831EF5"/>
    <w:rsid w:val="00833AE6"/>
    <w:rsid w:val="008359FD"/>
    <w:rsid w:val="00835B82"/>
    <w:rsid w:val="00842A30"/>
    <w:rsid w:val="00843563"/>
    <w:rsid w:val="008455BB"/>
    <w:rsid w:val="00845A54"/>
    <w:rsid w:val="0085111D"/>
    <w:rsid w:val="008521C4"/>
    <w:rsid w:val="00853159"/>
    <w:rsid w:val="00854C33"/>
    <w:rsid w:val="00862C26"/>
    <w:rsid w:val="008643B9"/>
    <w:rsid w:val="00870703"/>
    <w:rsid w:val="00870F06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827"/>
    <w:rsid w:val="008A51C1"/>
    <w:rsid w:val="008A535E"/>
    <w:rsid w:val="008A67A9"/>
    <w:rsid w:val="008B1745"/>
    <w:rsid w:val="008C0329"/>
    <w:rsid w:val="008C070B"/>
    <w:rsid w:val="008C1085"/>
    <w:rsid w:val="008C36E9"/>
    <w:rsid w:val="008C4946"/>
    <w:rsid w:val="008C4D1B"/>
    <w:rsid w:val="008C5216"/>
    <w:rsid w:val="008C52CE"/>
    <w:rsid w:val="008C72D9"/>
    <w:rsid w:val="008C7EA4"/>
    <w:rsid w:val="008D6CFE"/>
    <w:rsid w:val="008E02E1"/>
    <w:rsid w:val="008E0D57"/>
    <w:rsid w:val="008E164B"/>
    <w:rsid w:val="008E1BD3"/>
    <w:rsid w:val="008E6094"/>
    <w:rsid w:val="008F17A7"/>
    <w:rsid w:val="008F4A7D"/>
    <w:rsid w:val="00900F3C"/>
    <w:rsid w:val="009012E7"/>
    <w:rsid w:val="00901742"/>
    <w:rsid w:val="009018C5"/>
    <w:rsid w:val="00903833"/>
    <w:rsid w:val="009073DB"/>
    <w:rsid w:val="00910FB2"/>
    <w:rsid w:val="00912DD3"/>
    <w:rsid w:val="0091334A"/>
    <w:rsid w:val="009142F7"/>
    <w:rsid w:val="009157A8"/>
    <w:rsid w:val="009212E4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31E7"/>
    <w:rsid w:val="00943E80"/>
    <w:rsid w:val="0094487F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2ADD"/>
    <w:rsid w:val="00974233"/>
    <w:rsid w:val="0097566E"/>
    <w:rsid w:val="00975820"/>
    <w:rsid w:val="00976502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E67"/>
    <w:rsid w:val="0099456E"/>
    <w:rsid w:val="009950F5"/>
    <w:rsid w:val="009A0189"/>
    <w:rsid w:val="009A0A23"/>
    <w:rsid w:val="009A0ABD"/>
    <w:rsid w:val="009A25E4"/>
    <w:rsid w:val="009A269E"/>
    <w:rsid w:val="009A3DCA"/>
    <w:rsid w:val="009B64DF"/>
    <w:rsid w:val="009B7BDC"/>
    <w:rsid w:val="009C12BA"/>
    <w:rsid w:val="009C2B9C"/>
    <w:rsid w:val="009C69F8"/>
    <w:rsid w:val="009C7FF7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E64B9"/>
    <w:rsid w:val="009F0588"/>
    <w:rsid w:val="009F22ED"/>
    <w:rsid w:val="009F45C3"/>
    <w:rsid w:val="009F5C6E"/>
    <w:rsid w:val="009F67E0"/>
    <w:rsid w:val="009F6A14"/>
    <w:rsid w:val="00A02B65"/>
    <w:rsid w:val="00A14526"/>
    <w:rsid w:val="00A15B03"/>
    <w:rsid w:val="00A16B88"/>
    <w:rsid w:val="00A21CDC"/>
    <w:rsid w:val="00A243DA"/>
    <w:rsid w:val="00A2478C"/>
    <w:rsid w:val="00A31A4B"/>
    <w:rsid w:val="00A337B2"/>
    <w:rsid w:val="00A33DBE"/>
    <w:rsid w:val="00A37BF4"/>
    <w:rsid w:val="00A418A0"/>
    <w:rsid w:val="00A44207"/>
    <w:rsid w:val="00A478F7"/>
    <w:rsid w:val="00A47E0B"/>
    <w:rsid w:val="00A50092"/>
    <w:rsid w:val="00A506C9"/>
    <w:rsid w:val="00A52AC4"/>
    <w:rsid w:val="00A532B6"/>
    <w:rsid w:val="00A60E7B"/>
    <w:rsid w:val="00A619AA"/>
    <w:rsid w:val="00A61C2F"/>
    <w:rsid w:val="00A62404"/>
    <w:rsid w:val="00A64E8C"/>
    <w:rsid w:val="00A65345"/>
    <w:rsid w:val="00A702BB"/>
    <w:rsid w:val="00A7038C"/>
    <w:rsid w:val="00A806DF"/>
    <w:rsid w:val="00A81C2C"/>
    <w:rsid w:val="00A8548D"/>
    <w:rsid w:val="00A91B63"/>
    <w:rsid w:val="00A920CE"/>
    <w:rsid w:val="00A96B16"/>
    <w:rsid w:val="00A96E87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AE8"/>
    <w:rsid w:val="00AB7D52"/>
    <w:rsid w:val="00AC4850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E68E1"/>
    <w:rsid w:val="00AF0402"/>
    <w:rsid w:val="00AF0451"/>
    <w:rsid w:val="00AF2F7A"/>
    <w:rsid w:val="00AF3152"/>
    <w:rsid w:val="00AF3266"/>
    <w:rsid w:val="00AF4BF0"/>
    <w:rsid w:val="00AF5119"/>
    <w:rsid w:val="00B00F0F"/>
    <w:rsid w:val="00B0595D"/>
    <w:rsid w:val="00B10ACC"/>
    <w:rsid w:val="00B140D5"/>
    <w:rsid w:val="00B21058"/>
    <w:rsid w:val="00B225F9"/>
    <w:rsid w:val="00B228B6"/>
    <w:rsid w:val="00B256A4"/>
    <w:rsid w:val="00B276D6"/>
    <w:rsid w:val="00B27E65"/>
    <w:rsid w:val="00B31C20"/>
    <w:rsid w:val="00B36236"/>
    <w:rsid w:val="00B37172"/>
    <w:rsid w:val="00B413F2"/>
    <w:rsid w:val="00B415C0"/>
    <w:rsid w:val="00B429FD"/>
    <w:rsid w:val="00B44D99"/>
    <w:rsid w:val="00B45120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01F1"/>
    <w:rsid w:val="00B636B1"/>
    <w:rsid w:val="00B63BBB"/>
    <w:rsid w:val="00B63D4B"/>
    <w:rsid w:val="00B63D8E"/>
    <w:rsid w:val="00B66FC3"/>
    <w:rsid w:val="00B706FA"/>
    <w:rsid w:val="00B750E9"/>
    <w:rsid w:val="00B754AE"/>
    <w:rsid w:val="00B75CF8"/>
    <w:rsid w:val="00B765A8"/>
    <w:rsid w:val="00B77AEA"/>
    <w:rsid w:val="00B81C17"/>
    <w:rsid w:val="00B828BE"/>
    <w:rsid w:val="00B8328D"/>
    <w:rsid w:val="00B838BF"/>
    <w:rsid w:val="00B86ADD"/>
    <w:rsid w:val="00B86F6E"/>
    <w:rsid w:val="00B94762"/>
    <w:rsid w:val="00B959F6"/>
    <w:rsid w:val="00B979BA"/>
    <w:rsid w:val="00BA7B39"/>
    <w:rsid w:val="00BB36E0"/>
    <w:rsid w:val="00BB6483"/>
    <w:rsid w:val="00BB749D"/>
    <w:rsid w:val="00BB750B"/>
    <w:rsid w:val="00BC21AD"/>
    <w:rsid w:val="00BC2610"/>
    <w:rsid w:val="00BC57E3"/>
    <w:rsid w:val="00BC608E"/>
    <w:rsid w:val="00BC64E8"/>
    <w:rsid w:val="00BC710B"/>
    <w:rsid w:val="00BD0AA5"/>
    <w:rsid w:val="00BD0BBA"/>
    <w:rsid w:val="00BD1214"/>
    <w:rsid w:val="00BD377D"/>
    <w:rsid w:val="00BD6122"/>
    <w:rsid w:val="00BD61CB"/>
    <w:rsid w:val="00BE0303"/>
    <w:rsid w:val="00BE30D3"/>
    <w:rsid w:val="00BE5BF8"/>
    <w:rsid w:val="00BE5E9F"/>
    <w:rsid w:val="00BF0338"/>
    <w:rsid w:val="00BF383F"/>
    <w:rsid w:val="00BF3ACD"/>
    <w:rsid w:val="00BF3B54"/>
    <w:rsid w:val="00BF4FCB"/>
    <w:rsid w:val="00C0167F"/>
    <w:rsid w:val="00C02E30"/>
    <w:rsid w:val="00C042E4"/>
    <w:rsid w:val="00C046B2"/>
    <w:rsid w:val="00C117AB"/>
    <w:rsid w:val="00C117F3"/>
    <w:rsid w:val="00C13E3F"/>
    <w:rsid w:val="00C15A5D"/>
    <w:rsid w:val="00C17122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8C0"/>
    <w:rsid w:val="00C665EC"/>
    <w:rsid w:val="00C66B83"/>
    <w:rsid w:val="00C71853"/>
    <w:rsid w:val="00C7621E"/>
    <w:rsid w:val="00C817CB"/>
    <w:rsid w:val="00C82170"/>
    <w:rsid w:val="00C8454F"/>
    <w:rsid w:val="00C85B51"/>
    <w:rsid w:val="00C923B6"/>
    <w:rsid w:val="00C93FBC"/>
    <w:rsid w:val="00C95F41"/>
    <w:rsid w:val="00C96BB9"/>
    <w:rsid w:val="00C97388"/>
    <w:rsid w:val="00C97EB3"/>
    <w:rsid w:val="00CA01EC"/>
    <w:rsid w:val="00CA51C4"/>
    <w:rsid w:val="00CA6DA0"/>
    <w:rsid w:val="00CA7760"/>
    <w:rsid w:val="00CA7B2F"/>
    <w:rsid w:val="00CB07F7"/>
    <w:rsid w:val="00CB35FC"/>
    <w:rsid w:val="00CB4B23"/>
    <w:rsid w:val="00CB507E"/>
    <w:rsid w:val="00CB549C"/>
    <w:rsid w:val="00CB640C"/>
    <w:rsid w:val="00CC021F"/>
    <w:rsid w:val="00CC120F"/>
    <w:rsid w:val="00CC21D7"/>
    <w:rsid w:val="00CC2780"/>
    <w:rsid w:val="00CC4ED6"/>
    <w:rsid w:val="00CC528C"/>
    <w:rsid w:val="00CC5A1A"/>
    <w:rsid w:val="00CC714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F0248"/>
    <w:rsid w:val="00CF439D"/>
    <w:rsid w:val="00CF4610"/>
    <w:rsid w:val="00CF63EB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42B5"/>
    <w:rsid w:val="00D348B5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3847"/>
    <w:rsid w:val="00D53BF0"/>
    <w:rsid w:val="00D544EF"/>
    <w:rsid w:val="00D55BA5"/>
    <w:rsid w:val="00D55FEC"/>
    <w:rsid w:val="00D578B5"/>
    <w:rsid w:val="00D6013F"/>
    <w:rsid w:val="00D60BE9"/>
    <w:rsid w:val="00D61382"/>
    <w:rsid w:val="00D62593"/>
    <w:rsid w:val="00D66CA0"/>
    <w:rsid w:val="00D67B94"/>
    <w:rsid w:val="00D71346"/>
    <w:rsid w:val="00D7144F"/>
    <w:rsid w:val="00D71730"/>
    <w:rsid w:val="00D717B3"/>
    <w:rsid w:val="00D7338D"/>
    <w:rsid w:val="00D756C8"/>
    <w:rsid w:val="00D816BE"/>
    <w:rsid w:val="00D82999"/>
    <w:rsid w:val="00D841DC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0479"/>
    <w:rsid w:val="00DE2DA5"/>
    <w:rsid w:val="00DE3A3F"/>
    <w:rsid w:val="00DE3D91"/>
    <w:rsid w:val="00DE49DB"/>
    <w:rsid w:val="00DE4B62"/>
    <w:rsid w:val="00DE68CF"/>
    <w:rsid w:val="00DF38B9"/>
    <w:rsid w:val="00DF4746"/>
    <w:rsid w:val="00DF687A"/>
    <w:rsid w:val="00DF6C80"/>
    <w:rsid w:val="00E0328F"/>
    <w:rsid w:val="00E03761"/>
    <w:rsid w:val="00E12122"/>
    <w:rsid w:val="00E133DA"/>
    <w:rsid w:val="00E208D6"/>
    <w:rsid w:val="00E238D4"/>
    <w:rsid w:val="00E24675"/>
    <w:rsid w:val="00E26568"/>
    <w:rsid w:val="00E3174E"/>
    <w:rsid w:val="00E32A41"/>
    <w:rsid w:val="00E338F4"/>
    <w:rsid w:val="00E347B1"/>
    <w:rsid w:val="00E34B70"/>
    <w:rsid w:val="00E403CA"/>
    <w:rsid w:val="00E41BD8"/>
    <w:rsid w:val="00E42012"/>
    <w:rsid w:val="00E42345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68E6"/>
    <w:rsid w:val="00E72A12"/>
    <w:rsid w:val="00E74DD2"/>
    <w:rsid w:val="00E75292"/>
    <w:rsid w:val="00E7587B"/>
    <w:rsid w:val="00E7738E"/>
    <w:rsid w:val="00E81FE7"/>
    <w:rsid w:val="00E826A4"/>
    <w:rsid w:val="00E82E91"/>
    <w:rsid w:val="00E839B7"/>
    <w:rsid w:val="00E852F1"/>
    <w:rsid w:val="00E8799F"/>
    <w:rsid w:val="00E87A33"/>
    <w:rsid w:val="00E930C3"/>
    <w:rsid w:val="00E94FF5"/>
    <w:rsid w:val="00E953AB"/>
    <w:rsid w:val="00E96AD7"/>
    <w:rsid w:val="00E97A2D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34EA"/>
    <w:rsid w:val="00ED0EC1"/>
    <w:rsid w:val="00ED4C1C"/>
    <w:rsid w:val="00ED4F5B"/>
    <w:rsid w:val="00ED5E76"/>
    <w:rsid w:val="00EE1BB9"/>
    <w:rsid w:val="00EE47BD"/>
    <w:rsid w:val="00EF16AC"/>
    <w:rsid w:val="00EF1705"/>
    <w:rsid w:val="00EF6273"/>
    <w:rsid w:val="00EF65D7"/>
    <w:rsid w:val="00F02223"/>
    <w:rsid w:val="00F11AB9"/>
    <w:rsid w:val="00F147D7"/>
    <w:rsid w:val="00F17502"/>
    <w:rsid w:val="00F228C9"/>
    <w:rsid w:val="00F22D94"/>
    <w:rsid w:val="00F268B8"/>
    <w:rsid w:val="00F26C7F"/>
    <w:rsid w:val="00F27385"/>
    <w:rsid w:val="00F325C4"/>
    <w:rsid w:val="00F33044"/>
    <w:rsid w:val="00F3637D"/>
    <w:rsid w:val="00F44B69"/>
    <w:rsid w:val="00F457CD"/>
    <w:rsid w:val="00F45AA5"/>
    <w:rsid w:val="00F4626D"/>
    <w:rsid w:val="00F506C7"/>
    <w:rsid w:val="00F520F7"/>
    <w:rsid w:val="00F523A2"/>
    <w:rsid w:val="00F525CB"/>
    <w:rsid w:val="00F532EA"/>
    <w:rsid w:val="00F579A9"/>
    <w:rsid w:val="00F613F0"/>
    <w:rsid w:val="00F61FB2"/>
    <w:rsid w:val="00F62915"/>
    <w:rsid w:val="00F65DEB"/>
    <w:rsid w:val="00F6688B"/>
    <w:rsid w:val="00F707E9"/>
    <w:rsid w:val="00F70CE5"/>
    <w:rsid w:val="00F70DD3"/>
    <w:rsid w:val="00F71B89"/>
    <w:rsid w:val="00F71E39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5006"/>
    <w:rsid w:val="00FC550D"/>
    <w:rsid w:val="00FC6913"/>
    <w:rsid w:val="00FC747D"/>
    <w:rsid w:val="00FC7DEB"/>
    <w:rsid w:val="00FD393D"/>
    <w:rsid w:val="00FD41A1"/>
    <w:rsid w:val="00FD50DE"/>
    <w:rsid w:val="00FD656B"/>
    <w:rsid w:val="00FE0060"/>
    <w:rsid w:val="00FE0D83"/>
    <w:rsid w:val="00FE4D6B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0E003-4C4F-4193-91D9-C09B3E6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B049-61A1-4EBF-B80A-58C9877C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</TotalTime>
  <Pages>53</Pages>
  <Words>12197</Words>
  <Characters>69523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Белькова Мария Викторовна</cp:lastModifiedBy>
  <cp:revision>3</cp:revision>
  <cp:lastPrinted>2017-05-02T13:01:00Z</cp:lastPrinted>
  <dcterms:created xsi:type="dcterms:W3CDTF">2021-09-01T07:35:00Z</dcterms:created>
  <dcterms:modified xsi:type="dcterms:W3CDTF">2021-09-01T11:14:00Z</dcterms:modified>
</cp:coreProperties>
</file>