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D81EF" w14:textId="77777777" w:rsidR="006F7878" w:rsidRPr="00084FB7" w:rsidRDefault="00E36656" w:rsidP="00E36656">
      <w:pPr>
        <w:pStyle w:val="a3"/>
        <w:tabs>
          <w:tab w:val="left" w:pos="3990"/>
          <w:tab w:val="center" w:pos="7852"/>
        </w:tabs>
        <w:rPr>
          <w:b/>
          <w:sz w:val="22"/>
          <w:szCs w:val="22"/>
        </w:rPr>
      </w:pPr>
      <w:r>
        <w:rPr>
          <w:b/>
          <w:sz w:val="22"/>
          <w:szCs w:val="22"/>
        </w:rPr>
        <w:tab/>
      </w:r>
      <w:r>
        <w:rPr>
          <w:b/>
          <w:sz w:val="22"/>
          <w:szCs w:val="22"/>
        </w:rPr>
        <w:tab/>
      </w:r>
      <w:r>
        <w:rPr>
          <w:b/>
          <w:sz w:val="22"/>
          <w:szCs w:val="22"/>
        </w:rPr>
        <w:tab/>
      </w:r>
      <w:r w:rsidR="006A3B9E" w:rsidRPr="00084FB7">
        <w:rPr>
          <w:b/>
          <w:sz w:val="22"/>
          <w:szCs w:val="22"/>
        </w:rPr>
        <w:t>ТЕХНИЧЕСКОЕ ЗАДАНИЕ</w:t>
      </w:r>
    </w:p>
    <w:p w14:paraId="50CE8C15" w14:textId="77777777" w:rsidR="00621C91" w:rsidRPr="00084FB7" w:rsidRDefault="00621C91">
      <w:pPr>
        <w:pStyle w:val="a3"/>
        <w:jc w:val="center"/>
        <w:rPr>
          <w:sz w:val="22"/>
          <w:szCs w:val="22"/>
        </w:rPr>
      </w:pPr>
    </w:p>
    <w:p w14:paraId="44CF4402" w14:textId="77777777" w:rsidR="00DC71A7" w:rsidRPr="00DC71A7" w:rsidRDefault="00E077A2" w:rsidP="00DC71A7">
      <w:pPr>
        <w:widowControl w:val="0"/>
        <w:tabs>
          <w:tab w:val="left" w:pos="709"/>
        </w:tabs>
        <w:snapToGrid w:val="0"/>
        <w:jc w:val="center"/>
        <w:rPr>
          <w:rFonts w:ascii="Times New Roman" w:hAnsi="Times New Roman" w:cs="Times New Roman"/>
          <w:b/>
          <w:kern w:val="2"/>
        </w:rPr>
      </w:pPr>
      <w:r w:rsidRPr="005F31D4">
        <w:rPr>
          <w:rFonts w:ascii="Times New Roman" w:hAnsi="Times New Roman" w:cs="Times New Roman"/>
          <w:b/>
          <w:kern w:val="2"/>
        </w:rPr>
        <w:t>На поставку</w:t>
      </w:r>
      <w:r w:rsidR="005F31D4" w:rsidRPr="005F31D4">
        <w:rPr>
          <w:rFonts w:ascii="Times New Roman" w:hAnsi="Times New Roman" w:cs="Times New Roman"/>
          <w:b/>
          <w:kern w:val="2"/>
        </w:rPr>
        <w:t xml:space="preserve"> </w:t>
      </w:r>
      <w:r w:rsidR="00DC71A7" w:rsidRPr="00DC71A7">
        <w:rPr>
          <w:rFonts w:ascii="Times New Roman" w:hAnsi="Times New Roman" w:cs="Times New Roman"/>
          <w:b/>
          <w:kern w:val="2"/>
        </w:rPr>
        <w:t xml:space="preserve">кресел-колясок с ручным приводом с дополнительной фиксацией (поддержкой) головы и тела, в том числе для больных ДЦП, </w:t>
      </w:r>
    </w:p>
    <w:p w14:paraId="3635FAE7" w14:textId="5E70E820" w:rsidR="00DB7752" w:rsidRDefault="00DC71A7" w:rsidP="00DC71A7">
      <w:pPr>
        <w:widowControl w:val="0"/>
        <w:tabs>
          <w:tab w:val="left" w:pos="709"/>
        </w:tabs>
        <w:snapToGrid w:val="0"/>
        <w:jc w:val="center"/>
        <w:rPr>
          <w:rFonts w:ascii="Times New Roman" w:hAnsi="Times New Roman" w:cs="Times New Roman"/>
          <w:b/>
          <w:kern w:val="2"/>
        </w:rPr>
      </w:pPr>
      <w:r w:rsidRPr="00DC71A7">
        <w:rPr>
          <w:rFonts w:ascii="Times New Roman" w:hAnsi="Times New Roman" w:cs="Times New Roman"/>
          <w:b/>
          <w:kern w:val="2"/>
        </w:rPr>
        <w:t>комнатных, прогулочных</w:t>
      </w:r>
      <w:r w:rsidR="00DD5299" w:rsidRPr="00DD5299">
        <w:rPr>
          <w:rFonts w:ascii="Times New Roman" w:hAnsi="Times New Roman" w:cs="Times New Roman"/>
          <w:b/>
          <w:sz w:val="24"/>
          <w:szCs w:val="24"/>
        </w:rPr>
        <w:t>.</w:t>
      </w:r>
    </w:p>
    <w:p w14:paraId="4FE72DE2" w14:textId="77777777" w:rsidR="005F31D4" w:rsidRPr="005F31D4" w:rsidRDefault="005F31D4" w:rsidP="00E077A2">
      <w:pPr>
        <w:widowControl w:val="0"/>
        <w:tabs>
          <w:tab w:val="left" w:pos="709"/>
        </w:tabs>
        <w:snapToGrid w:val="0"/>
        <w:jc w:val="both"/>
        <w:rPr>
          <w:rFonts w:ascii="Times New Roman" w:hAnsi="Times New Roman" w:cs="Times New Roman"/>
          <w:b/>
          <w:kern w:val="2"/>
        </w:rPr>
      </w:pPr>
    </w:p>
    <w:tbl>
      <w:tblPr>
        <w:tblW w:w="15309" w:type="dxa"/>
        <w:tblInd w:w="254" w:type="dxa"/>
        <w:tblLayout w:type="fixed"/>
        <w:tblLook w:val="04A0" w:firstRow="1" w:lastRow="0" w:firstColumn="1" w:lastColumn="0" w:noHBand="0" w:noVBand="1"/>
      </w:tblPr>
      <w:tblGrid>
        <w:gridCol w:w="425"/>
        <w:gridCol w:w="2268"/>
        <w:gridCol w:w="709"/>
        <w:gridCol w:w="6946"/>
        <w:gridCol w:w="4961"/>
      </w:tblGrid>
      <w:tr w:rsidR="006B7961" w:rsidRPr="006B7961" w14:paraId="2D1DE739" w14:textId="77777777" w:rsidTr="00B81E0B">
        <w:trPr>
          <w:trHeight w:val="840"/>
        </w:trPr>
        <w:tc>
          <w:tcPr>
            <w:tcW w:w="425" w:type="dxa"/>
            <w:vMerge w:val="restart"/>
            <w:tcBorders>
              <w:top w:val="single" w:sz="2" w:space="0" w:color="000000"/>
              <w:left w:val="single" w:sz="2" w:space="0" w:color="000000"/>
              <w:right w:val="single" w:sz="2" w:space="0" w:color="000000"/>
            </w:tcBorders>
            <w:vAlign w:val="center"/>
            <w:hideMark/>
          </w:tcPr>
          <w:p w14:paraId="3CDBEA63" w14:textId="77777777" w:rsidR="006B7961" w:rsidRPr="006B7961" w:rsidRDefault="006B7961" w:rsidP="00B81E0B">
            <w:pPr>
              <w:pStyle w:val="20"/>
              <w:jc w:val="center"/>
              <w:rPr>
                <w:rStyle w:val="2"/>
                <w:rFonts w:ascii="Times New Roman" w:hAnsi="Times New Roman" w:cs="Times New Roman"/>
                <w:b/>
                <w:bCs/>
                <w:sz w:val="18"/>
                <w:szCs w:val="18"/>
              </w:rPr>
            </w:pPr>
            <w:r w:rsidRPr="006B7961">
              <w:rPr>
                <w:rStyle w:val="2"/>
                <w:rFonts w:ascii="Times New Roman" w:hAnsi="Times New Roman" w:cs="Times New Roman"/>
                <w:b/>
                <w:sz w:val="18"/>
                <w:szCs w:val="18"/>
              </w:rPr>
              <w:t>№</w:t>
            </w:r>
            <w:r w:rsidRPr="006B7961">
              <w:rPr>
                <w:rStyle w:val="2"/>
                <w:rFonts w:ascii="Times New Roman" w:hAnsi="Times New Roman" w:cs="Times New Roman"/>
                <w:b/>
                <w:bCs/>
                <w:sz w:val="18"/>
                <w:szCs w:val="18"/>
              </w:rPr>
              <w:t>п/п</w:t>
            </w:r>
          </w:p>
        </w:tc>
        <w:tc>
          <w:tcPr>
            <w:tcW w:w="2268" w:type="dxa"/>
            <w:tcBorders>
              <w:top w:val="single" w:sz="2" w:space="0" w:color="000000"/>
              <w:left w:val="single" w:sz="2" w:space="0" w:color="000000"/>
              <w:right w:val="single" w:sz="2" w:space="0" w:color="000000"/>
            </w:tcBorders>
            <w:vAlign w:val="center"/>
          </w:tcPr>
          <w:p w14:paraId="5BBBA105" w14:textId="77777777" w:rsidR="006B7961" w:rsidRPr="006B7961" w:rsidRDefault="006B7961" w:rsidP="00B81E0B">
            <w:pPr>
              <w:pStyle w:val="a3"/>
              <w:jc w:val="center"/>
              <w:rPr>
                <w:sz w:val="18"/>
                <w:szCs w:val="18"/>
              </w:rPr>
            </w:pPr>
            <w:r w:rsidRPr="006B7961">
              <w:rPr>
                <w:sz w:val="18"/>
                <w:szCs w:val="18"/>
              </w:rPr>
              <w:t>Наименование товара, работ, услуг</w:t>
            </w:r>
          </w:p>
        </w:tc>
        <w:tc>
          <w:tcPr>
            <w:tcW w:w="709" w:type="dxa"/>
            <w:tcBorders>
              <w:top w:val="single" w:sz="2" w:space="0" w:color="000000"/>
              <w:left w:val="single" w:sz="2" w:space="0" w:color="000000"/>
              <w:right w:val="single" w:sz="2" w:space="0" w:color="000000"/>
            </w:tcBorders>
            <w:vAlign w:val="center"/>
          </w:tcPr>
          <w:p w14:paraId="481D1A7A" w14:textId="77777777" w:rsidR="006B7961" w:rsidRPr="006B7961" w:rsidRDefault="006B7961" w:rsidP="00B81E0B">
            <w:pPr>
              <w:pStyle w:val="a3"/>
              <w:jc w:val="center"/>
              <w:rPr>
                <w:sz w:val="18"/>
                <w:szCs w:val="18"/>
              </w:rPr>
            </w:pPr>
            <w:r w:rsidRPr="006B7961">
              <w:rPr>
                <w:sz w:val="18"/>
                <w:szCs w:val="18"/>
              </w:rPr>
              <w:t>Количество</w:t>
            </w:r>
          </w:p>
          <w:p w14:paraId="1F8D961C" w14:textId="77777777" w:rsidR="006B7961" w:rsidRPr="006B7961" w:rsidRDefault="006B7961" w:rsidP="00B81E0B">
            <w:pPr>
              <w:pStyle w:val="a3"/>
              <w:jc w:val="center"/>
              <w:rPr>
                <w:sz w:val="18"/>
                <w:szCs w:val="18"/>
              </w:rPr>
            </w:pPr>
            <w:r w:rsidRPr="006B7961">
              <w:rPr>
                <w:sz w:val="18"/>
                <w:szCs w:val="18"/>
              </w:rPr>
              <w:t>(шт.)</w:t>
            </w:r>
          </w:p>
        </w:tc>
        <w:tc>
          <w:tcPr>
            <w:tcW w:w="11907" w:type="dxa"/>
            <w:gridSpan w:val="2"/>
            <w:tcBorders>
              <w:top w:val="single" w:sz="2" w:space="0" w:color="000000"/>
              <w:left w:val="single" w:sz="2" w:space="0" w:color="000000"/>
              <w:bottom w:val="single" w:sz="2" w:space="0" w:color="000000"/>
              <w:right w:val="single" w:sz="2" w:space="0" w:color="000000"/>
            </w:tcBorders>
            <w:vAlign w:val="center"/>
            <w:hideMark/>
          </w:tcPr>
          <w:p w14:paraId="15C47735" w14:textId="77777777" w:rsidR="006B7961" w:rsidRPr="006B7961" w:rsidRDefault="006B7961" w:rsidP="00B81E0B">
            <w:pPr>
              <w:pStyle w:val="20"/>
              <w:jc w:val="center"/>
              <w:rPr>
                <w:rStyle w:val="2"/>
                <w:rFonts w:ascii="Times New Roman" w:hAnsi="Times New Roman" w:cs="Times New Roman"/>
                <w:b/>
                <w:bCs/>
                <w:sz w:val="18"/>
                <w:szCs w:val="18"/>
              </w:rPr>
            </w:pPr>
            <w:r w:rsidRPr="006B7961">
              <w:rPr>
                <w:rStyle w:val="2"/>
                <w:rFonts w:ascii="Times New Roman" w:hAnsi="Times New Roman" w:cs="Times New Roman"/>
                <w:b/>
                <w:bCs/>
                <w:sz w:val="18"/>
                <w:szCs w:val="18"/>
              </w:rPr>
              <w:t>Характеристики товара. Показатели, позволяющие определить соответствие поставляемого товара установленным требованиям</w:t>
            </w:r>
            <w:r w:rsidRPr="006B7961">
              <w:rPr>
                <w:rFonts w:ascii="Times New Roman" w:hAnsi="Times New Roman" w:cs="Times New Roman"/>
                <w:sz w:val="18"/>
                <w:szCs w:val="18"/>
              </w:rPr>
              <w:t xml:space="preserve"> </w:t>
            </w:r>
          </w:p>
        </w:tc>
      </w:tr>
      <w:tr w:rsidR="006B7961" w:rsidRPr="006B7961" w14:paraId="1F5A9B0C" w14:textId="77777777" w:rsidTr="00B81E0B">
        <w:trPr>
          <w:trHeight w:val="1119"/>
        </w:trPr>
        <w:tc>
          <w:tcPr>
            <w:tcW w:w="425" w:type="dxa"/>
            <w:vMerge/>
            <w:tcBorders>
              <w:left w:val="single" w:sz="2" w:space="0" w:color="000000"/>
              <w:bottom w:val="single" w:sz="4" w:space="0" w:color="auto"/>
              <w:right w:val="single" w:sz="2" w:space="0" w:color="000000"/>
            </w:tcBorders>
            <w:vAlign w:val="center"/>
          </w:tcPr>
          <w:p w14:paraId="6F3C4DAC" w14:textId="77777777" w:rsidR="006B7961" w:rsidRPr="006B7961" w:rsidRDefault="006B7961" w:rsidP="00B81E0B">
            <w:pPr>
              <w:autoSpaceDE w:val="0"/>
              <w:jc w:val="center"/>
              <w:rPr>
                <w:rFonts w:ascii="Times New Roman" w:hAnsi="Times New Roman" w:cs="Times New Roman"/>
                <w:sz w:val="18"/>
                <w:szCs w:val="18"/>
              </w:rPr>
            </w:pPr>
          </w:p>
        </w:tc>
        <w:tc>
          <w:tcPr>
            <w:tcW w:w="2268" w:type="dxa"/>
            <w:tcBorders>
              <w:left w:val="single" w:sz="2" w:space="0" w:color="000000"/>
              <w:bottom w:val="single" w:sz="4" w:space="0" w:color="auto"/>
              <w:right w:val="single" w:sz="2" w:space="0" w:color="000000"/>
            </w:tcBorders>
          </w:tcPr>
          <w:p w14:paraId="777CA2C3" w14:textId="77777777" w:rsidR="006B7961" w:rsidRPr="006B7961" w:rsidRDefault="006B7961" w:rsidP="00B81E0B">
            <w:pPr>
              <w:pStyle w:val="a3"/>
              <w:jc w:val="center"/>
              <w:rPr>
                <w:sz w:val="18"/>
                <w:szCs w:val="18"/>
              </w:rPr>
            </w:pPr>
          </w:p>
        </w:tc>
        <w:tc>
          <w:tcPr>
            <w:tcW w:w="709" w:type="dxa"/>
            <w:tcBorders>
              <w:left w:val="single" w:sz="2" w:space="0" w:color="000000"/>
              <w:bottom w:val="single" w:sz="4" w:space="0" w:color="auto"/>
              <w:right w:val="single" w:sz="2" w:space="0" w:color="000000"/>
            </w:tcBorders>
          </w:tcPr>
          <w:p w14:paraId="037D069C" w14:textId="77777777" w:rsidR="006B7961" w:rsidRPr="006B7961" w:rsidRDefault="006B7961" w:rsidP="00B81E0B">
            <w:pPr>
              <w:pStyle w:val="a3"/>
              <w:jc w:val="center"/>
              <w:rPr>
                <w:bCs/>
                <w:color w:val="000000"/>
                <w:sz w:val="18"/>
                <w:szCs w:val="18"/>
              </w:rPr>
            </w:pPr>
          </w:p>
        </w:tc>
        <w:tc>
          <w:tcPr>
            <w:tcW w:w="6946" w:type="dxa"/>
            <w:tcBorders>
              <w:top w:val="single" w:sz="2" w:space="0" w:color="000000"/>
              <w:left w:val="single" w:sz="2" w:space="0" w:color="000000"/>
              <w:bottom w:val="single" w:sz="2" w:space="0" w:color="000000"/>
              <w:right w:val="single" w:sz="2" w:space="0" w:color="000000"/>
            </w:tcBorders>
            <w:vAlign w:val="center"/>
            <w:hideMark/>
          </w:tcPr>
          <w:p w14:paraId="6E733435" w14:textId="77777777" w:rsidR="006B7961" w:rsidRPr="006B7961" w:rsidRDefault="006B7961" w:rsidP="00B81E0B">
            <w:pPr>
              <w:pStyle w:val="20"/>
              <w:jc w:val="center"/>
              <w:rPr>
                <w:rStyle w:val="2"/>
                <w:rFonts w:ascii="Times New Roman" w:hAnsi="Times New Roman" w:cs="Times New Roman"/>
                <w:b/>
                <w:bCs/>
                <w:sz w:val="18"/>
                <w:szCs w:val="18"/>
              </w:rPr>
            </w:pPr>
            <w:r w:rsidRPr="006B7961">
              <w:rPr>
                <w:rStyle w:val="2"/>
                <w:rFonts w:ascii="Times New Roman" w:hAnsi="Times New Roman" w:cs="Times New Roman"/>
                <w:b/>
                <w:bCs/>
                <w:sz w:val="18"/>
                <w:szCs w:val="18"/>
              </w:rPr>
              <w:t>Показатели, которые не могут изменяться</w:t>
            </w:r>
          </w:p>
        </w:tc>
        <w:tc>
          <w:tcPr>
            <w:tcW w:w="4961" w:type="dxa"/>
            <w:tcBorders>
              <w:top w:val="single" w:sz="2" w:space="0" w:color="000000"/>
              <w:left w:val="single" w:sz="2" w:space="0" w:color="000000"/>
              <w:bottom w:val="single" w:sz="2" w:space="0" w:color="000000"/>
              <w:right w:val="single" w:sz="2" w:space="0" w:color="000000"/>
            </w:tcBorders>
            <w:vAlign w:val="center"/>
            <w:hideMark/>
          </w:tcPr>
          <w:p w14:paraId="54A6D588" w14:textId="77777777" w:rsidR="006B7961" w:rsidRPr="006B7961" w:rsidRDefault="006B7961" w:rsidP="00B81E0B">
            <w:pPr>
              <w:pStyle w:val="20"/>
              <w:jc w:val="center"/>
              <w:rPr>
                <w:rFonts w:ascii="Times New Roman" w:hAnsi="Times New Roman" w:cs="Times New Roman"/>
                <w:b/>
                <w:bCs/>
                <w:sz w:val="18"/>
                <w:szCs w:val="18"/>
              </w:rPr>
            </w:pPr>
            <w:r w:rsidRPr="006B7961">
              <w:rPr>
                <w:rFonts w:ascii="Times New Roman" w:hAnsi="Times New Roman" w:cs="Times New Roman"/>
                <w:b/>
                <w:bCs/>
                <w:sz w:val="18"/>
                <w:szCs w:val="18"/>
              </w:rPr>
              <w:t>Показатели, в отношении которых Заказчиком установлены максимальные и (или) минимальные значения закупаемого товара</w:t>
            </w:r>
          </w:p>
        </w:tc>
      </w:tr>
      <w:tr w:rsidR="006B7961" w:rsidRPr="006B7961" w14:paraId="041C2C54" w14:textId="77777777" w:rsidTr="00B81E0B">
        <w:trPr>
          <w:trHeight w:val="750"/>
        </w:trPr>
        <w:tc>
          <w:tcPr>
            <w:tcW w:w="425" w:type="dxa"/>
            <w:tcBorders>
              <w:top w:val="single" w:sz="4" w:space="0" w:color="auto"/>
              <w:left w:val="single" w:sz="4" w:space="0" w:color="auto"/>
              <w:bottom w:val="single" w:sz="4" w:space="0" w:color="auto"/>
              <w:right w:val="single" w:sz="2" w:space="0" w:color="000000"/>
            </w:tcBorders>
            <w:vAlign w:val="center"/>
          </w:tcPr>
          <w:p w14:paraId="71FAF0A0" w14:textId="77777777" w:rsidR="006B7961" w:rsidRPr="006B7961" w:rsidRDefault="006B7961" w:rsidP="00B81E0B">
            <w:pPr>
              <w:autoSpaceDE w:val="0"/>
              <w:jc w:val="center"/>
              <w:rPr>
                <w:rFonts w:ascii="Times New Roman" w:hAnsi="Times New Roman" w:cs="Times New Roman"/>
                <w:sz w:val="18"/>
                <w:szCs w:val="18"/>
              </w:rPr>
            </w:pPr>
            <w:r w:rsidRPr="006B7961">
              <w:rPr>
                <w:rFonts w:ascii="Times New Roman" w:hAnsi="Times New Roman" w:cs="Times New Roman"/>
                <w:sz w:val="18"/>
                <w:szCs w:val="18"/>
              </w:rPr>
              <w:t>1</w:t>
            </w:r>
          </w:p>
        </w:tc>
        <w:tc>
          <w:tcPr>
            <w:tcW w:w="2268" w:type="dxa"/>
            <w:tcBorders>
              <w:top w:val="single" w:sz="4" w:space="0" w:color="auto"/>
              <w:left w:val="single" w:sz="2" w:space="0" w:color="000000"/>
              <w:bottom w:val="single" w:sz="4" w:space="0" w:color="auto"/>
              <w:right w:val="single" w:sz="2" w:space="0" w:color="000000"/>
            </w:tcBorders>
            <w:vAlign w:val="center"/>
          </w:tcPr>
          <w:p w14:paraId="42EE1F17" w14:textId="77777777" w:rsidR="006B7961" w:rsidRPr="006B7961" w:rsidRDefault="006B7961" w:rsidP="00B81E0B">
            <w:pPr>
              <w:pStyle w:val="af"/>
              <w:jc w:val="center"/>
              <w:rPr>
                <w:rFonts w:ascii="Times New Roman" w:hAnsi="Times New Roman" w:cs="Times New Roman"/>
                <w:sz w:val="18"/>
                <w:szCs w:val="18"/>
              </w:rPr>
            </w:pPr>
            <w:r w:rsidRPr="006B7961">
              <w:rPr>
                <w:rFonts w:ascii="Times New Roman" w:hAnsi="Times New Roman" w:cs="Times New Roman"/>
                <w:sz w:val="18"/>
                <w:szCs w:val="18"/>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709" w:type="dxa"/>
            <w:tcBorders>
              <w:top w:val="single" w:sz="4" w:space="0" w:color="auto"/>
              <w:left w:val="single" w:sz="2" w:space="0" w:color="000000"/>
              <w:bottom w:val="single" w:sz="4" w:space="0" w:color="auto"/>
              <w:right w:val="single" w:sz="2" w:space="0" w:color="000000"/>
            </w:tcBorders>
            <w:vAlign w:val="center"/>
          </w:tcPr>
          <w:p w14:paraId="442B7DA9" w14:textId="77777777" w:rsidR="006B7961" w:rsidRPr="006B7961" w:rsidRDefault="006B7961" w:rsidP="00B81E0B">
            <w:pPr>
              <w:jc w:val="center"/>
              <w:rPr>
                <w:rFonts w:ascii="Times New Roman" w:hAnsi="Times New Roman" w:cs="Times New Roman"/>
                <w:b/>
                <w:sz w:val="18"/>
                <w:szCs w:val="18"/>
              </w:rPr>
            </w:pPr>
            <w:r w:rsidRPr="006B7961">
              <w:rPr>
                <w:rFonts w:ascii="Times New Roman" w:hAnsi="Times New Roman" w:cs="Times New Roman"/>
                <w:b/>
                <w:sz w:val="18"/>
                <w:szCs w:val="18"/>
              </w:rPr>
              <w:t>15</w:t>
            </w:r>
          </w:p>
          <w:p w14:paraId="5380A119" w14:textId="77777777" w:rsidR="006B7961" w:rsidRPr="006B7961" w:rsidRDefault="006B7961" w:rsidP="00B81E0B">
            <w:pPr>
              <w:jc w:val="center"/>
              <w:rPr>
                <w:rFonts w:ascii="Times New Roman" w:hAnsi="Times New Roman" w:cs="Times New Roman"/>
                <w:sz w:val="18"/>
                <w:szCs w:val="18"/>
              </w:rPr>
            </w:pPr>
          </w:p>
        </w:tc>
        <w:tc>
          <w:tcPr>
            <w:tcW w:w="6946" w:type="dxa"/>
            <w:tcBorders>
              <w:top w:val="single" w:sz="4" w:space="0" w:color="auto"/>
              <w:left w:val="single" w:sz="2" w:space="0" w:color="000000"/>
              <w:bottom w:val="single" w:sz="4" w:space="0" w:color="auto"/>
              <w:right w:val="single" w:sz="2" w:space="0" w:color="000000"/>
            </w:tcBorders>
          </w:tcPr>
          <w:p w14:paraId="08B11AB8" w14:textId="77777777" w:rsidR="006B7961" w:rsidRPr="006B7961" w:rsidRDefault="006B7961" w:rsidP="00B81E0B">
            <w:pPr>
              <w:jc w:val="both"/>
              <w:rPr>
                <w:rFonts w:ascii="Times New Roman" w:hAnsi="Times New Roman" w:cs="Times New Roman"/>
                <w:sz w:val="18"/>
                <w:szCs w:val="18"/>
              </w:rPr>
            </w:pPr>
            <w:bookmarkStart w:id="0" w:name="_Hlk76024919"/>
            <w:r w:rsidRPr="006B7961">
              <w:rPr>
                <w:rFonts w:ascii="Times New Roman" w:hAnsi="Times New Roman" w:cs="Times New Roman"/>
                <w:sz w:val="18"/>
                <w:szCs w:val="18"/>
              </w:rPr>
              <w:t xml:space="preserve">Предназначена для передвижения лиц с ограниченными двигательными возможностями при помощи сопровождающего лица в помещениях. </w:t>
            </w:r>
          </w:p>
          <w:bookmarkEnd w:id="0"/>
          <w:p w14:paraId="0D5AC822"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 xml:space="preserve">Обивка спинки и сиденья должна быть съемная и изготовлена из прочной и дышащей ткани, поддающейся санитарной обработке. </w:t>
            </w:r>
          </w:p>
          <w:p w14:paraId="6EBC782C"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Рама должна быть складной, облегченной, изготовленной из высокопрочного сплава с антикоррозионным покрытием.</w:t>
            </w:r>
          </w:p>
          <w:p w14:paraId="4F5B1630"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Спинка должна быть регулируемая по углу наклона и высоте.</w:t>
            </w:r>
          </w:p>
          <w:p w14:paraId="746EFFFC"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Сиденье должно регулироваться по углу наклона.</w:t>
            </w:r>
          </w:p>
          <w:p w14:paraId="615F4A80"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В оснащении спинки должен входить подголовник и регулируемые по высоте и глубине установки боковые упоры туловища.</w:t>
            </w:r>
          </w:p>
          <w:p w14:paraId="1FB9F654"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снабжена валиком для сохранения зазора между ногами ребенка (абдукторо</w:t>
            </w:r>
            <w:bookmarkStart w:id="1" w:name="_GoBack"/>
            <w:bookmarkEnd w:id="1"/>
            <w:r w:rsidRPr="006B7961">
              <w:rPr>
                <w:rFonts w:ascii="Times New Roman" w:hAnsi="Times New Roman" w:cs="Times New Roman"/>
                <w:sz w:val="18"/>
                <w:szCs w:val="18"/>
              </w:rPr>
              <w:t>м), регулируемым по глубине установки.</w:t>
            </w:r>
          </w:p>
          <w:p w14:paraId="3C2BC896"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Подножка должна быть регулируемой по углу наклона до горизонтального положения.</w:t>
            </w:r>
          </w:p>
          <w:p w14:paraId="76BAF4AF"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 xml:space="preserve">Опора подножки должна быть оснащена ремнями-фиксаторами для стоп и ремнем-упором для голени. </w:t>
            </w:r>
          </w:p>
          <w:p w14:paraId="7D49E7BD"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 четырьмя литыми колесами.</w:t>
            </w:r>
          </w:p>
          <w:p w14:paraId="174C3BC4"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Вилки поворотных колес должны быть быстросъемные и оснащены механизмом фиксации положения колеса.</w:t>
            </w:r>
          </w:p>
          <w:p w14:paraId="629D9CA7"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Задние колеса должны быть быстросъемными с возможностью демонтажа без применения инструмента.</w:t>
            </w:r>
          </w:p>
          <w:p w14:paraId="538F9353"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Задние колеса кресло-коляска должны быть оснащены единым стояночным тормозом.</w:t>
            </w:r>
          </w:p>
          <w:p w14:paraId="4613BD21"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Имеются регулируемые по высоте подлокотники.</w:t>
            </w:r>
          </w:p>
          <w:p w14:paraId="7E4B7CFE"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 столиком.</w:t>
            </w:r>
          </w:p>
          <w:p w14:paraId="31070C98"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 боковыми опорами для тела, а также предохранительным ремнем безопасности.</w:t>
            </w:r>
          </w:p>
          <w:p w14:paraId="767AE17B"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Габаритные размеры кресло-коляски должны быть:</w:t>
            </w:r>
          </w:p>
          <w:p w14:paraId="632929B6"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 ширина сидения регулируется в диапазоне от 25 см до 38 см;</w:t>
            </w:r>
          </w:p>
          <w:p w14:paraId="3D32190A"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 xml:space="preserve"> - глубина сидения регулируется в диапазоне от 29 см до 35 см;</w:t>
            </w:r>
          </w:p>
          <w:p w14:paraId="45F75A04"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 высота спинки регулируется в диапазоне от 50 см до 55 см.</w:t>
            </w:r>
          </w:p>
        </w:tc>
        <w:tc>
          <w:tcPr>
            <w:tcW w:w="4961" w:type="dxa"/>
            <w:tcBorders>
              <w:top w:val="single" w:sz="4" w:space="0" w:color="auto"/>
              <w:left w:val="single" w:sz="2" w:space="0" w:color="000000"/>
              <w:bottom w:val="single" w:sz="4" w:space="0" w:color="auto"/>
              <w:right w:val="single" w:sz="2" w:space="0" w:color="000000"/>
            </w:tcBorders>
          </w:tcPr>
          <w:p w14:paraId="3D452CEF"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Угол наклона спинки, должен быть регулируемый не менее чем в 4-х положениях в диапазоне не менее 60 градусов.</w:t>
            </w:r>
          </w:p>
          <w:p w14:paraId="21D9B2BB"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Вес кресло-коляски не более 20 кг.</w:t>
            </w:r>
          </w:p>
          <w:p w14:paraId="37AA649C"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Грузоподъемность не менее  40 кг.</w:t>
            </w:r>
          </w:p>
          <w:p w14:paraId="1EE282C0" w14:textId="77777777" w:rsidR="006B7961" w:rsidRPr="006B7961" w:rsidRDefault="006B7961" w:rsidP="00B81E0B">
            <w:pPr>
              <w:pStyle w:val="af"/>
              <w:ind w:right="131"/>
              <w:jc w:val="both"/>
              <w:rPr>
                <w:rFonts w:ascii="Times New Roman" w:hAnsi="Times New Roman" w:cs="Times New Roman"/>
                <w:sz w:val="18"/>
                <w:szCs w:val="18"/>
              </w:rPr>
            </w:pPr>
          </w:p>
          <w:p w14:paraId="72BEBD90" w14:textId="77777777" w:rsidR="006B7961" w:rsidRPr="006B7961" w:rsidRDefault="006B7961" w:rsidP="00B81E0B">
            <w:pPr>
              <w:pStyle w:val="af"/>
              <w:ind w:right="131"/>
              <w:jc w:val="both"/>
              <w:rPr>
                <w:rFonts w:ascii="Times New Roman" w:hAnsi="Times New Roman" w:cs="Times New Roman"/>
                <w:sz w:val="18"/>
                <w:szCs w:val="18"/>
              </w:rPr>
            </w:pPr>
          </w:p>
          <w:p w14:paraId="1A7B37E6" w14:textId="77777777" w:rsidR="006B7961" w:rsidRPr="006B7961" w:rsidRDefault="006B7961" w:rsidP="00B81E0B">
            <w:pPr>
              <w:pStyle w:val="af"/>
              <w:ind w:right="131"/>
              <w:jc w:val="both"/>
              <w:rPr>
                <w:rFonts w:ascii="Times New Roman" w:hAnsi="Times New Roman" w:cs="Times New Roman"/>
                <w:b/>
                <w:sz w:val="18"/>
                <w:szCs w:val="18"/>
              </w:rPr>
            </w:pPr>
          </w:p>
        </w:tc>
      </w:tr>
      <w:tr w:rsidR="006B7961" w:rsidRPr="006B7961" w14:paraId="08482F53" w14:textId="77777777" w:rsidTr="00B81E0B">
        <w:trPr>
          <w:trHeight w:val="750"/>
        </w:trPr>
        <w:tc>
          <w:tcPr>
            <w:tcW w:w="425" w:type="dxa"/>
            <w:tcBorders>
              <w:top w:val="single" w:sz="4" w:space="0" w:color="auto"/>
              <w:left w:val="single" w:sz="4" w:space="0" w:color="auto"/>
              <w:bottom w:val="single" w:sz="4" w:space="0" w:color="auto"/>
              <w:right w:val="single" w:sz="2" w:space="0" w:color="000000"/>
            </w:tcBorders>
            <w:vAlign w:val="center"/>
          </w:tcPr>
          <w:p w14:paraId="47DD47B7" w14:textId="77777777" w:rsidR="006B7961" w:rsidRPr="006B7961" w:rsidRDefault="006B7961" w:rsidP="00B81E0B">
            <w:pPr>
              <w:autoSpaceDE w:val="0"/>
              <w:jc w:val="center"/>
              <w:rPr>
                <w:rFonts w:ascii="Times New Roman" w:hAnsi="Times New Roman" w:cs="Times New Roman"/>
                <w:sz w:val="18"/>
                <w:szCs w:val="18"/>
              </w:rPr>
            </w:pPr>
            <w:r w:rsidRPr="006B7961">
              <w:rPr>
                <w:rFonts w:ascii="Times New Roman" w:hAnsi="Times New Roman" w:cs="Times New Roman"/>
                <w:sz w:val="18"/>
                <w:szCs w:val="18"/>
              </w:rPr>
              <w:t>2</w:t>
            </w:r>
          </w:p>
        </w:tc>
        <w:tc>
          <w:tcPr>
            <w:tcW w:w="2268" w:type="dxa"/>
            <w:tcBorders>
              <w:top w:val="single" w:sz="4" w:space="0" w:color="auto"/>
              <w:left w:val="single" w:sz="2" w:space="0" w:color="000000"/>
              <w:bottom w:val="single" w:sz="4" w:space="0" w:color="auto"/>
              <w:right w:val="single" w:sz="2" w:space="0" w:color="000000"/>
            </w:tcBorders>
            <w:vAlign w:val="center"/>
          </w:tcPr>
          <w:p w14:paraId="0F150FF9" w14:textId="77777777" w:rsidR="006B7961" w:rsidRPr="006B7961" w:rsidRDefault="006B7961" w:rsidP="00B81E0B">
            <w:pPr>
              <w:pStyle w:val="af"/>
              <w:jc w:val="center"/>
              <w:rPr>
                <w:rFonts w:ascii="Times New Roman" w:hAnsi="Times New Roman" w:cs="Times New Roman"/>
                <w:sz w:val="18"/>
                <w:szCs w:val="18"/>
              </w:rPr>
            </w:pPr>
            <w:r w:rsidRPr="006B7961">
              <w:rPr>
                <w:rFonts w:ascii="Times New Roman" w:hAnsi="Times New Roman" w:cs="Times New Roman"/>
                <w:sz w:val="18"/>
                <w:szCs w:val="18"/>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709" w:type="dxa"/>
            <w:tcBorders>
              <w:top w:val="single" w:sz="4" w:space="0" w:color="auto"/>
              <w:left w:val="single" w:sz="2" w:space="0" w:color="000000"/>
              <w:bottom w:val="single" w:sz="4" w:space="0" w:color="auto"/>
              <w:right w:val="single" w:sz="2" w:space="0" w:color="000000"/>
            </w:tcBorders>
            <w:vAlign w:val="center"/>
          </w:tcPr>
          <w:p w14:paraId="36128ACA" w14:textId="77777777" w:rsidR="006B7961" w:rsidRPr="006B7961" w:rsidRDefault="006B7961" w:rsidP="00B81E0B">
            <w:pPr>
              <w:jc w:val="center"/>
              <w:rPr>
                <w:rFonts w:ascii="Times New Roman" w:hAnsi="Times New Roman" w:cs="Times New Roman"/>
                <w:b/>
                <w:sz w:val="18"/>
                <w:szCs w:val="18"/>
              </w:rPr>
            </w:pPr>
            <w:r w:rsidRPr="006B7961">
              <w:rPr>
                <w:rFonts w:ascii="Times New Roman" w:hAnsi="Times New Roman" w:cs="Times New Roman"/>
                <w:b/>
                <w:sz w:val="18"/>
                <w:szCs w:val="18"/>
              </w:rPr>
              <w:t>5</w:t>
            </w:r>
          </w:p>
          <w:p w14:paraId="00633E3B" w14:textId="77777777" w:rsidR="006B7961" w:rsidRPr="006B7961" w:rsidRDefault="006B7961" w:rsidP="00B81E0B">
            <w:pPr>
              <w:jc w:val="center"/>
              <w:rPr>
                <w:rFonts w:ascii="Times New Roman" w:hAnsi="Times New Roman" w:cs="Times New Roman"/>
                <w:b/>
                <w:sz w:val="18"/>
                <w:szCs w:val="18"/>
                <w:lang w:val="en-US"/>
              </w:rPr>
            </w:pPr>
          </w:p>
        </w:tc>
        <w:tc>
          <w:tcPr>
            <w:tcW w:w="6946" w:type="dxa"/>
            <w:tcBorders>
              <w:top w:val="single" w:sz="4" w:space="0" w:color="auto"/>
              <w:left w:val="single" w:sz="2" w:space="0" w:color="000000"/>
              <w:bottom w:val="single" w:sz="4" w:space="0" w:color="auto"/>
              <w:right w:val="single" w:sz="2" w:space="0" w:color="000000"/>
            </w:tcBorders>
          </w:tcPr>
          <w:p w14:paraId="7A56FE8C"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Предназначена для передвижения лиц с ограниченными двигательными возможностями как самостоятельно, так и с посторонней помощью в условиях помещений.</w:t>
            </w:r>
          </w:p>
          <w:p w14:paraId="76704C00" w14:textId="77777777" w:rsidR="006B7961" w:rsidRPr="006B7961" w:rsidRDefault="006B7961" w:rsidP="00B81E0B">
            <w:pPr>
              <w:ind w:left="57" w:right="57"/>
              <w:jc w:val="both"/>
              <w:rPr>
                <w:rFonts w:ascii="Times New Roman" w:eastAsia="Arial Unicode MS" w:hAnsi="Times New Roman" w:cs="Times New Roman"/>
                <w:kern w:val="3"/>
                <w:sz w:val="18"/>
                <w:szCs w:val="18"/>
              </w:rPr>
            </w:pPr>
            <w:r w:rsidRPr="006B7961">
              <w:rPr>
                <w:rFonts w:ascii="Times New Roman" w:eastAsia="Arial Unicode MS" w:hAnsi="Times New Roman" w:cs="Times New Roman"/>
                <w:kern w:val="3"/>
                <w:sz w:val="18"/>
                <w:szCs w:val="18"/>
              </w:rPr>
              <w:t>Кресло-коляска должна быть оснащена:</w:t>
            </w:r>
          </w:p>
          <w:p w14:paraId="4D209010" w14:textId="77777777" w:rsidR="006B7961" w:rsidRPr="006B7961" w:rsidRDefault="006B7961" w:rsidP="00B81E0B">
            <w:pPr>
              <w:ind w:left="57" w:right="57"/>
              <w:jc w:val="both"/>
              <w:rPr>
                <w:rFonts w:ascii="Times New Roman" w:eastAsia="Arial Unicode MS" w:hAnsi="Times New Roman" w:cs="Times New Roman"/>
                <w:kern w:val="3"/>
                <w:sz w:val="18"/>
                <w:szCs w:val="18"/>
              </w:rPr>
            </w:pPr>
            <w:r w:rsidRPr="006B7961">
              <w:rPr>
                <w:rFonts w:ascii="Times New Roman" w:eastAsia="Arial Unicode MS" w:hAnsi="Times New Roman" w:cs="Times New Roman"/>
                <w:kern w:val="3"/>
                <w:sz w:val="18"/>
                <w:szCs w:val="18"/>
              </w:rPr>
              <w:t>1. Съемными подлокотниками, регулируемыми по высоте;</w:t>
            </w:r>
          </w:p>
          <w:p w14:paraId="75439D96"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2. Съемным, регулируемым по высоте и углу наклона подголовником;</w:t>
            </w:r>
          </w:p>
          <w:p w14:paraId="3E017349"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3. Приставным столиком;</w:t>
            </w:r>
          </w:p>
          <w:p w14:paraId="58B091A8"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4. Нагрудным ремнем;</w:t>
            </w:r>
          </w:p>
          <w:p w14:paraId="08D0C795"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5. Регулируемыми стояночными тормозами;</w:t>
            </w:r>
          </w:p>
          <w:p w14:paraId="4C8541AC"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6. Съемными подушками сидения и спинки, изготовленными из материалов с повышенным воздухообменом;</w:t>
            </w:r>
          </w:p>
          <w:p w14:paraId="2F353336"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7. Антиопрокидывателем с колесными опорами, регулируемыми по высоте.</w:t>
            </w:r>
          </w:p>
          <w:p w14:paraId="26FA5C49"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8. Съемными, откидными подножками.</w:t>
            </w:r>
          </w:p>
          <w:p w14:paraId="6DB322CD"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Рама кресло-коляски должна иметь механизм складывания по вертикальной оси.</w:t>
            </w:r>
          </w:p>
          <w:p w14:paraId="0C4AFADA" w14:textId="77777777" w:rsidR="006B7961" w:rsidRPr="006B7961" w:rsidRDefault="006B7961" w:rsidP="00B81E0B">
            <w:pPr>
              <w:ind w:left="57" w:right="57"/>
              <w:jc w:val="both"/>
              <w:rPr>
                <w:rFonts w:ascii="Times New Roman" w:eastAsia="Arial Unicode MS" w:hAnsi="Times New Roman" w:cs="Times New Roman"/>
                <w:kern w:val="3"/>
                <w:sz w:val="18"/>
                <w:szCs w:val="18"/>
              </w:rPr>
            </w:pPr>
            <w:r w:rsidRPr="006B7961">
              <w:rPr>
                <w:rFonts w:ascii="Times New Roman" w:eastAsia="Arial Unicode MS" w:hAnsi="Times New Roman" w:cs="Times New Roman"/>
                <w:kern w:val="3"/>
                <w:sz w:val="18"/>
                <w:szCs w:val="18"/>
              </w:rPr>
              <w:t xml:space="preserve">Кресло-коляска должна комплектоваться быстросъемными приводными (задними) колесами с кнопочной фиксацией с пневматическими шинами и передними колесами с цельнолитыми шинами. </w:t>
            </w:r>
          </w:p>
          <w:p w14:paraId="338631B9"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 xml:space="preserve">Кресло-коляска должна быть оснащена регулировкой приводных (задних) колес по горизонтали. </w:t>
            </w:r>
          </w:p>
          <w:p w14:paraId="3E2E4659"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 xml:space="preserve">Кресло-коляска должна быть оснащена регулировкой оси переднего и заднего колеса по вертикали. </w:t>
            </w:r>
          </w:p>
          <w:p w14:paraId="104D8A65"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Габаритные размеры кресло-коляски должны быть:</w:t>
            </w:r>
          </w:p>
          <w:p w14:paraId="09C2F1CD"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 xml:space="preserve">- Ширина сиденья регулируется в диапазоне от 35 см до 40 см; </w:t>
            </w:r>
          </w:p>
          <w:p w14:paraId="16C3064A"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 Глубина сиденья регулируется в диапазоне от 34 см до 39 см;</w:t>
            </w:r>
          </w:p>
          <w:p w14:paraId="52D4FCEE"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 Высота спинки регулируется в диапазоне от 41 см до 46 см.</w:t>
            </w:r>
          </w:p>
        </w:tc>
        <w:tc>
          <w:tcPr>
            <w:tcW w:w="4961" w:type="dxa"/>
            <w:tcBorders>
              <w:top w:val="single" w:sz="4" w:space="0" w:color="auto"/>
              <w:left w:val="single" w:sz="2" w:space="0" w:color="000000"/>
              <w:bottom w:val="single" w:sz="4" w:space="0" w:color="auto"/>
              <w:right w:val="single" w:sz="2" w:space="0" w:color="000000"/>
            </w:tcBorders>
          </w:tcPr>
          <w:p w14:paraId="4FF80B34"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Размер приводных (задних) колес не менее 56 см.</w:t>
            </w:r>
          </w:p>
          <w:p w14:paraId="79D2B46F"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Размер передних колес не менее 15 см.</w:t>
            </w:r>
          </w:p>
          <w:p w14:paraId="236111C5"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Количество уровней регулировки по вертикали переднего колеса не менее 3, заднего колеса не менее 6.</w:t>
            </w:r>
          </w:p>
          <w:p w14:paraId="5DF36764"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Подножки должны регулироваться по длине голени не менее чем в 6-ти положениях.</w:t>
            </w:r>
          </w:p>
          <w:p w14:paraId="5DD24357"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Спинка должна быть регулируемой по высоте не менее чем в 3-х положениях и углу наклона не менее чем в 5-ти положениях.</w:t>
            </w:r>
          </w:p>
          <w:p w14:paraId="666E3C8A"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Вес кресло-коляски не более 16 кг.</w:t>
            </w:r>
          </w:p>
          <w:p w14:paraId="2E157577"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Грузоподъемность не менее 130 кг.</w:t>
            </w:r>
          </w:p>
        </w:tc>
      </w:tr>
      <w:tr w:rsidR="006B7961" w:rsidRPr="006B7961" w14:paraId="33415833" w14:textId="77777777" w:rsidTr="00B81E0B">
        <w:trPr>
          <w:trHeight w:val="416"/>
        </w:trPr>
        <w:tc>
          <w:tcPr>
            <w:tcW w:w="425" w:type="dxa"/>
            <w:tcBorders>
              <w:top w:val="single" w:sz="4" w:space="0" w:color="auto"/>
              <w:left w:val="single" w:sz="4" w:space="0" w:color="auto"/>
              <w:right w:val="single" w:sz="2" w:space="0" w:color="000000"/>
            </w:tcBorders>
            <w:vAlign w:val="center"/>
          </w:tcPr>
          <w:p w14:paraId="544C3581" w14:textId="77777777" w:rsidR="006B7961" w:rsidRPr="006B7961" w:rsidRDefault="006B7961" w:rsidP="00B81E0B">
            <w:pPr>
              <w:autoSpaceDE w:val="0"/>
              <w:jc w:val="center"/>
              <w:rPr>
                <w:rFonts w:ascii="Times New Roman" w:hAnsi="Times New Roman" w:cs="Times New Roman"/>
                <w:sz w:val="18"/>
                <w:szCs w:val="18"/>
              </w:rPr>
            </w:pPr>
            <w:r w:rsidRPr="006B7961">
              <w:rPr>
                <w:rFonts w:ascii="Times New Roman" w:hAnsi="Times New Roman" w:cs="Times New Roman"/>
                <w:sz w:val="18"/>
                <w:szCs w:val="18"/>
              </w:rPr>
              <w:t>3</w:t>
            </w:r>
          </w:p>
          <w:p w14:paraId="0AAD721B" w14:textId="77777777" w:rsidR="006B7961" w:rsidRPr="006B7961" w:rsidRDefault="006B7961" w:rsidP="00B81E0B">
            <w:pPr>
              <w:autoSpaceDE w:val="0"/>
              <w:jc w:val="center"/>
              <w:rPr>
                <w:rFonts w:ascii="Times New Roman" w:hAnsi="Times New Roman" w:cs="Times New Roman"/>
                <w:sz w:val="18"/>
                <w:szCs w:val="18"/>
              </w:rPr>
            </w:pPr>
          </w:p>
        </w:tc>
        <w:tc>
          <w:tcPr>
            <w:tcW w:w="2268" w:type="dxa"/>
            <w:tcBorders>
              <w:top w:val="single" w:sz="4" w:space="0" w:color="auto"/>
              <w:left w:val="single" w:sz="2" w:space="0" w:color="000000"/>
              <w:right w:val="single" w:sz="2" w:space="0" w:color="000000"/>
            </w:tcBorders>
            <w:vAlign w:val="center"/>
          </w:tcPr>
          <w:p w14:paraId="3AFF19ED" w14:textId="77777777" w:rsidR="006B7961" w:rsidRPr="006B7961" w:rsidRDefault="006B7961" w:rsidP="00B81E0B">
            <w:pPr>
              <w:pStyle w:val="af"/>
              <w:jc w:val="center"/>
              <w:rPr>
                <w:rFonts w:ascii="Times New Roman" w:hAnsi="Times New Roman" w:cs="Times New Roman"/>
                <w:sz w:val="18"/>
                <w:szCs w:val="18"/>
              </w:rPr>
            </w:pPr>
            <w:r w:rsidRPr="006B7961">
              <w:rPr>
                <w:rFonts w:ascii="Times New Roman" w:hAnsi="Times New Roman" w:cs="Times New Roman"/>
                <w:sz w:val="18"/>
                <w:szCs w:val="18"/>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709" w:type="dxa"/>
            <w:tcBorders>
              <w:top w:val="single" w:sz="4" w:space="0" w:color="auto"/>
              <w:left w:val="single" w:sz="2" w:space="0" w:color="000000"/>
              <w:bottom w:val="single" w:sz="4" w:space="0" w:color="auto"/>
              <w:right w:val="single" w:sz="2" w:space="0" w:color="000000"/>
            </w:tcBorders>
            <w:vAlign w:val="center"/>
          </w:tcPr>
          <w:p w14:paraId="679261B3" w14:textId="77777777" w:rsidR="006B7961" w:rsidRPr="006B7961" w:rsidRDefault="006B7961" w:rsidP="00B81E0B">
            <w:pPr>
              <w:ind w:left="57" w:right="57"/>
              <w:jc w:val="center"/>
              <w:rPr>
                <w:rFonts w:ascii="Times New Roman" w:eastAsia="Arial Unicode MS" w:hAnsi="Times New Roman" w:cs="Times New Roman"/>
                <w:b/>
                <w:kern w:val="3"/>
                <w:sz w:val="18"/>
                <w:szCs w:val="18"/>
              </w:rPr>
            </w:pPr>
            <w:r w:rsidRPr="006B7961">
              <w:rPr>
                <w:rFonts w:ascii="Times New Roman" w:eastAsia="Arial Unicode MS" w:hAnsi="Times New Roman" w:cs="Times New Roman"/>
                <w:b/>
                <w:kern w:val="3"/>
                <w:sz w:val="18"/>
                <w:szCs w:val="18"/>
              </w:rPr>
              <w:t>3</w:t>
            </w:r>
          </w:p>
        </w:tc>
        <w:tc>
          <w:tcPr>
            <w:tcW w:w="6946" w:type="dxa"/>
            <w:tcBorders>
              <w:top w:val="single" w:sz="4" w:space="0" w:color="auto"/>
              <w:left w:val="single" w:sz="2" w:space="0" w:color="000000"/>
              <w:bottom w:val="single" w:sz="4" w:space="0" w:color="auto"/>
              <w:right w:val="single" w:sz="2" w:space="0" w:color="000000"/>
            </w:tcBorders>
          </w:tcPr>
          <w:p w14:paraId="75BB109A"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Предназначена для передвижения лиц с ограниченными двигательными возможностями при помощи сопровождающего лица в помещениях.</w:t>
            </w:r>
          </w:p>
          <w:p w14:paraId="2478D876"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Рама кресла-коляски должна быть выполнена из алюминиевого сплава с антикоррозионным покрытием.</w:t>
            </w:r>
          </w:p>
          <w:p w14:paraId="4B14EBBA"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Спинка и сиденье кресло-коляски должны быть выполнены из высокопрочной, легко моющейся ткани.</w:t>
            </w:r>
          </w:p>
          <w:p w14:paraId="7CA415A2"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Спинка кресло-коляски должна быть оснащена съемными регулируемыми по ширине и высоте боковыми поддержками для груди.</w:t>
            </w:r>
          </w:p>
          <w:p w14:paraId="3DDEEA9A"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Подголовник должен быть быстросъемным,  регулируемым по высоте.</w:t>
            </w:r>
          </w:p>
          <w:p w14:paraId="2BDAEE70"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Подлокотники должны быть съемными, регулируемыми по высоте и ширине.</w:t>
            </w:r>
          </w:p>
          <w:p w14:paraId="08FA0606"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Подножки должны быть быстросъемные, регулируемые по высоте с регулируемым углом подъема, оснащены регулируемыми держателями под голени.</w:t>
            </w:r>
          </w:p>
          <w:p w14:paraId="7AC5C4A8"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Ручки для толкания для сопровождающего лица должны быть оснащены ручными тормозами и рычагами управления функциями наклона спинки, наклона сидения кресло-коляски при помощи пневмоцилиндров.</w:t>
            </w:r>
          </w:p>
          <w:p w14:paraId="10164EE1"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Передние и задние колеса должны быть с цельнолитыми шинами.</w:t>
            </w:r>
          </w:p>
          <w:p w14:paraId="42DCCC4E"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w:t>
            </w:r>
          </w:p>
          <w:p w14:paraId="2B969983"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 xml:space="preserve">1. Механизмом регулировки угла наклона спинки и сиденья. </w:t>
            </w:r>
          </w:p>
          <w:p w14:paraId="4B8C13E0"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2. Антиопрокидывающим устройством.</w:t>
            </w:r>
          </w:p>
          <w:p w14:paraId="57E357AF"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3. Ремнем безопасности на сидении и четырехточечными ремнями безопасности на спинке</w:t>
            </w:r>
          </w:p>
          <w:p w14:paraId="47A7B036"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 xml:space="preserve">4. Столиком с антиспастической ручкой. </w:t>
            </w:r>
          </w:p>
          <w:p w14:paraId="071FE714" w14:textId="77777777" w:rsidR="006B7961" w:rsidRPr="006B7961" w:rsidRDefault="006B7961" w:rsidP="00B81E0B">
            <w:pPr>
              <w:tabs>
                <w:tab w:val="left" w:pos="6840"/>
              </w:tabs>
              <w:ind w:left="57" w:right="-57"/>
              <w:jc w:val="both"/>
              <w:rPr>
                <w:rFonts w:ascii="Times New Roman" w:hAnsi="Times New Roman" w:cs="Times New Roman"/>
                <w:sz w:val="18"/>
                <w:szCs w:val="18"/>
              </w:rPr>
            </w:pPr>
            <w:r w:rsidRPr="006B7961">
              <w:rPr>
                <w:rFonts w:ascii="Times New Roman" w:hAnsi="Times New Roman" w:cs="Times New Roman"/>
                <w:sz w:val="18"/>
                <w:szCs w:val="18"/>
              </w:rPr>
              <w:t>5. Абдуктором, регулируемым по глубине установки.</w:t>
            </w:r>
          </w:p>
          <w:p w14:paraId="6DF0AD79"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Ширина сидения: 38 см.</w:t>
            </w:r>
          </w:p>
        </w:tc>
        <w:tc>
          <w:tcPr>
            <w:tcW w:w="4961" w:type="dxa"/>
            <w:tcBorders>
              <w:top w:val="single" w:sz="4" w:space="0" w:color="auto"/>
              <w:left w:val="single" w:sz="2" w:space="0" w:color="000000"/>
              <w:right w:val="single" w:sz="2" w:space="0" w:color="000000"/>
            </w:tcBorders>
          </w:tcPr>
          <w:p w14:paraId="453BF889"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Габаритные размеры кресло-коляски должны быть:</w:t>
            </w:r>
          </w:p>
          <w:p w14:paraId="28BA8A18" w14:textId="77777777" w:rsidR="006B7961" w:rsidRPr="006B7961" w:rsidRDefault="006B7961" w:rsidP="00B81E0B">
            <w:pPr>
              <w:tabs>
                <w:tab w:val="left" w:pos="6840"/>
              </w:tabs>
              <w:ind w:left="57" w:right="131"/>
              <w:jc w:val="both"/>
              <w:rPr>
                <w:rFonts w:ascii="Times New Roman" w:hAnsi="Times New Roman" w:cs="Times New Roman"/>
                <w:sz w:val="18"/>
                <w:szCs w:val="18"/>
              </w:rPr>
            </w:pPr>
            <w:r w:rsidRPr="006B7961">
              <w:rPr>
                <w:rFonts w:ascii="Times New Roman" w:hAnsi="Times New Roman" w:cs="Times New Roman"/>
                <w:sz w:val="18"/>
                <w:szCs w:val="18"/>
              </w:rPr>
              <w:t>- Глубина сиденья не менее 38 см;</w:t>
            </w:r>
          </w:p>
          <w:p w14:paraId="17508AE5" w14:textId="77777777" w:rsidR="006B7961" w:rsidRPr="006B7961" w:rsidRDefault="006B7961" w:rsidP="00B81E0B">
            <w:pPr>
              <w:tabs>
                <w:tab w:val="left" w:pos="6840"/>
              </w:tabs>
              <w:ind w:left="57" w:right="131"/>
              <w:jc w:val="both"/>
              <w:rPr>
                <w:rFonts w:ascii="Times New Roman" w:hAnsi="Times New Roman" w:cs="Times New Roman"/>
                <w:sz w:val="18"/>
                <w:szCs w:val="18"/>
              </w:rPr>
            </w:pPr>
            <w:r w:rsidRPr="006B7961">
              <w:rPr>
                <w:rFonts w:ascii="Times New Roman" w:hAnsi="Times New Roman" w:cs="Times New Roman"/>
                <w:sz w:val="18"/>
                <w:szCs w:val="18"/>
              </w:rPr>
              <w:t>- Высота спинки не менее 44 см;</w:t>
            </w:r>
          </w:p>
          <w:p w14:paraId="07ED344F" w14:textId="77777777" w:rsidR="006B7961" w:rsidRPr="006B7961" w:rsidRDefault="006B7961" w:rsidP="00B81E0B">
            <w:pPr>
              <w:tabs>
                <w:tab w:val="left" w:pos="6840"/>
              </w:tabs>
              <w:ind w:left="57" w:right="131"/>
              <w:jc w:val="both"/>
              <w:rPr>
                <w:rFonts w:ascii="Times New Roman" w:hAnsi="Times New Roman" w:cs="Times New Roman"/>
                <w:sz w:val="18"/>
                <w:szCs w:val="18"/>
              </w:rPr>
            </w:pPr>
            <w:r w:rsidRPr="006B7961">
              <w:rPr>
                <w:rFonts w:ascii="Times New Roman" w:hAnsi="Times New Roman" w:cs="Times New Roman"/>
                <w:sz w:val="18"/>
                <w:szCs w:val="18"/>
              </w:rPr>
              <w:t xml:space="preserve">Диаметр передних колес не менее чем 15 см, но не более чем 20 см. </w:t>
            </w:r>
          </w:p>
          <w:p w14:paraId="31FC6842" w14:textId="77777777" w:rsidR="006B7961" w:rsidRPr="006B7961" w:rsidRDefault="006B7961" w:rsidP="00B81E0B">
            <w:pPr>
              <w:tabs>
                <w:tab w:val="left" w:pos="6840"/>
              </w:tabs>
              <w:ind w:left="57" w:right="131"/>
              <w:jc w:val="both"/>
              <w:rPr>
                <w:rFonts w:ascii="Times New Roman" w:hAnsi="Times New Roman" w:cs="Times New Roman"/>
                <w:sz w:val="18"/>
                <w:szCs w:val="18"/>
              </w:rPr>
            </w:pPr>
            <w:r w:rsidRPr="006B7961">
              <w:rPr>
                <w:rFonts w:ascii="Times New Roman" w:hAnsi="Times New Roman" w:cs="Times New Roman"/>
                <w:sz w:val="18"/>
                <w:szCs w:val="18"/>
              </w:rPr>
              <w:t xml:space="preserve">Диаметр задних колес не менее чем 30 см, но не более 40 см. </w:t>
            </w:r>
          </w:p>
          <w:p w14:paraId="3B38703D" w14:textId="77777777" w:rsidR="006B7961" w:rsidRPr="006B7961" w:rsidRDefault="006B7961" w:rsidP="00B81E0B">
            <w:pPr>
              <w:tabs>
                <w:tab w:val="left" w:pos="6840"/>
              </w:tabs>
              <w:ind w:left="57" w:right="131"/>
              <w:jc w:val="both"/>
              <w:rPr>
                <w:rFonts w:ascii="Times New Roman" w:hAnsi="Times New Roman" w:cs="Times New Roman"/>
                <w:sz w:val="18"/>
                <w:szCs w:val="18"/>
              </w:rPr>
            </w:pPr>
            <w:r w:rsidRPr="006B7961">
              <w:rPr>
                <w:rFonts w:ascii="Times New Roman" w:hAnsi="Times New Roman" w:cs="Times New Roman"/>
                <w:sz w:val="18"/>
                <w:szCs w:val="18"/>
              </w:rPr>
              <w:t>Подлокотники регулируются по высоте не менее чем на 11 см.</w:t>
            </w:r>
          </w:p>
          <w:p w14:paraId="7F3699D7" w14:textId="77777777" w:rsidR="006B7961" w:rsidRPr="006B7961" w:rsidRDefault="006B7961" w:rsidP="00B81E0B">
            <w:pPr>
              <w:tabs>
                <w:tab w:val="left" w:pos="6840"/>
              </w:tabs>
              <w:ind w:left="57" w:right="131"/>
              <w:jc w:val="both"/>
              <w:rPr>
                <w:rFonts w:ascii="Times New Roman" w:hAnsi="Times New Roman" w:cs="Times New Roman"/>
                <w:sz w:val="18"/>
                <w:szCs w:val="18"/>
              </w:rPr>
            </w:pPr>
            <w:r w:rsidRPr="006B7961">
              <w:rPr>
                <w:rFonts w:ascii="Times New Roman" w:hAnsi="Times New Roman" w:cs="Times New Roman"/>
                <w:sz w:val="18"/>
                <w:szCs w:val="18"/>
              </w:rPr>
              <w:t xml:space="preserve">Подлокотники регулируются по ширине не менее чем на 10 см. </w:t>
            </w:r>
          </w:p>
          <w:p w14:paraId="6CB8CA75" w14:textId="77777777" w:rsidR="006B7961" w:rsidRPr="006B7961" w:rsidRDefault="006B7961" w:rsidP="00B81E0B">
            <w:pPr>
              <w:tabs>
                <w:tab w:val="left" w:pos="6840"/>
              </w:tabs>
              <w:ind w:left="57" w:right="131"/>
              <w:jc w:val="both"/>
              <w:rPr>
                <w:rFonts w:ascii="Times New Roman" w:hAnsi="Times New Roman" w:cs="Times New Roman"/>
                <w:sz w:val="18"/>
                <w:szCs w:val="18"/>
              </w:rPr>
            </w:pPr>
            <w:r w:rsidRPr="006B7961">
              <w:rPr>
                <w:rFonts w:ascii="Times New Roman" w:hAnsi="Times New Roman" w:cs="Times New Roman"/>
                <w:sz w:val="18"/>
                <w:szCs w:val="18"/>
              </w:rPr>
              <w:t>Возможность регулировки подголовника по высоте и боковых фиксаторов туловища по высоте в двух положениях и по ширине не менее чем 4 см каждая.</w:t>
            </w:r>
          </w:p>
          <w:p w14:paraId="083BE65D" w14:textId="77777777" w:rsidR="006B7961" w:rsidRPr="006B7961" w:rsidRDefault="006B7961" w:rsidP="00B81E0B">
            <w:pPr>
              <w:tabs>
                <w:tab w:val="left" w:pos="6840"/>
              </w:tabs>
              <w:ind w:right="131"/>
              <w:jc w:val="both"/>
              <w:rPr>
                <w:rFonts w:ascii="Times New Roman" w:hAnsi="Times New Roman" w:cs="Times New Roman"/>
                <w:sz w:val="18"/>
                <w:szCs w:val="18"/>
              </w:rPr>
            </w:pPr>
            <w:r w:rsidRPr="006B7961">
              <w:rPr>
                <w:rFonts w:ascii="Times New Roman" w:hAnsi="Times New Roman" w:cs="Times New Roman"/>
                <w:sz w:val="18"/>
                <w:szCs w:val="18"/>
              </w:rPr>
              <w:t>Вес кресло-коляски не более 26 кг.</w:t>
            </w:r>
          </w:p>
          <w:p w14:paraId="7D013B00" w14:textId="77777777" w:rsidR="006B7961" w:rsidRPr="006B7961" w:rsidRDefault="006B7961" w:rsidP="00B81E0B">
            <w:pPr>
              <w:pStyle w:val="af"/>
              <w:ind w:right="131"/>
              <w:jc w:val="both"/>
              <w:rPr>
                <w:rFonts w:ascii="Times New Roman" w:hAnsi="Times New Roman" w:cs="Times New Roman"/>
                <w:b/>
                <w:sz w:val="18"/>
                <w:szCs w:val="18"/>
              </w:rPr>
            </w:pPr>
            <w:r w:rsidRPr="006B7961">
              <w:rPr>
                <w:rFonts w:ascii="Times New Roman" w:hAnsi="Times New Roman" w:cs="Times New Roman"/>
                <w:sz w:val="18"/>
                <w:szCs w:val="18"/>
              </w:rPr>
              <w:t>Грузоподъемность не менее 110 кг.</w:t>
            </w:r>
          </w:p>
        </w:tc>
      </w:tr>
      <w:tr w:rsidR="006B7961" w:rsidRPr="006B7961" w14:paraId="3240DCA5" w14:textId="77777777" w:rsidTr="00B81E0B">
        <w:trPr>
          <w:trHeight w:val="4984"/>
        </w:trPr>
        <w:tc>
          <w:tcPr>
            <w:tcW w:w="425" w:type="dxa"/>
            <w:tcBorders>
              <w:top w:val="single" w:sz="4" w:space="0" w:color="auto"/>
              <w:left w:val="single" w:sz="4" w:space="0" w:color="auto"/>
              <w:right w:val="single" w:sz="2" w:space="0" w:color="000000"/>
            </w:tcBorders>
            <w:vAlign w:val="center"/>
          </w:tcPr>
          <w:p w14:paraId="6CE17743" w14:textId="77777777" w:rsidR="006B7961" w:rsidRPr="006B7961" w:rsidRDefault="006B7961" w:rsidP="00B81E0B">
            <w:pPr>
              <w:autoSpaceDE w:val="0"/>
              <w:jc w:val="center"/>
              <w:rPr>
                <w:rFonts w:ascii="Times New Roman" w:hAnsi="Times New Roman" w:cs="Times New Roman"/>
                <w:sz w:val="18"/>
                <w:szCs w:val="18"/>
              </w:rPr>
            </w:pPr>
            <w:r w:rsidRPr="006B7961">
              <w:rPr>
                <w:rFonts w:ascii="Times New Roman" w:hAnsi="Times New Roman" w:cs="Times New Roman"/>
                <w:sz w:val="18"/>
                <w:szCs w:val="18"/>
              </w:rPr>
              <w:t>4</w:t>
            </w:r>
          </w:p>
        </w:tc>
        <w:tc>
          <w:tcPr>
            <w:tcW w:w="2268" w:type="dxa"/>
            <w:tcBorders>
              <w:top w:val="single" w:sz="4" w:space="0" w:color="auto"/>
              <w:left w:val="single" w:sz="2" w:space="0" w:color="000000"/>
              <w:right w:val="single" w:sz="2" w:space="0" w:color="000000"/>
            </w:tcBorders>
            <w:vAlign w:val="center"/>
          </w:tcPr>
          <w:p w14:paraId="20A94445" w14:textId="77777777" w:rsidR="006B7961" w:rsidRPr="006B7961" w:rsidRDefault="006B7961" w:rsidP="00B81E0B">
            <w:pPr>
              <w:pStyle w:val="af"/>
              <w:jc w:val="center"/>
              <w:rPr>
                <w:rFonts w:ascii="Times New Roman" w:hAnsi="Times New Roman" w:cs="Times New Roman"/>
                <w:sz w:val="18"/>
                <w:szCs w:val="18"/>
              </w:rPr>
            </w:pPr>
            <w:r w:rsidRPr="006B7961">
              <w:rPr>
                <w:rFonts w:ascii="Times New Roman" w:hAnsi="Times New Roman" w:cs="Times New Roman"/>
                <w:sz w:val="18"/>
                <w:szCs w:val="18"/>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709" w:type="dxa"/>
            <w:tcBorders>
              <w:top w:val="single" w:sz="4" w:space="0" w:color="auto"/>
              <w:left w:val="single" w:sz="2" w:space="0" w:color="000000"/>
              <w:bottom w:val="single" w:sz="4" w:space="0" w:color="auto"/>
              <w:right w:val="single" w:sz="2" w:space="0" w:color="000000"/>
            </w:tcBorders>
            <w:vAlign w:val="center"/>
          </w:tcPr>
          <w:p w14:paraId="18ACD985" w14:textId="77777777" w:rsidR="006B7961" w:rsidRPr="006B7961" w:rsidRDefault="006B7961" w:rsidP="00B81E0B">
            <w:pPr>
              <w:ind w:left="57" w:right="57"/>
              <w:jc w:val="center"/>
              <w:rPr>
                <w:rFonts w:ascii="Times New Roman" w:eastAsia="Arial Unicode MS" w:hAnsi="Times New Roman" w:cs="Times New Roman"/>
                <w:b/>
                <w:kern w:val="3"/>
                <w:sz w:val="18"/>
                <w:szCs w:val="18"/>
              </w:rPr>
            </w:pPr>
            <w:r w:rsidRPr="006B7961">
              <w:rPr>
                <w:rFonts w:ascii="Times New Roman" w:eastAsia="Arial Unicode MS" w:hAnsi="Times New Roman" w:cs="Times New Roman"/>
                <w:b/>
                <w:kern w:val="3"/>
                <w:sz w:val="18"/>
                <w:szCs w:val="18"/>
              </w:rPr>
              <w:t>2</w:t>
            </w:r>
          </w:p>
        </w:tc>
        <w:tc>
          <w:tcPr>
            <w:tcW w:w="6946" w:type="dxa"/>
            <w:tcBorders>
              <w:top w:val="single" w:sz="4" w:space="0" w:color="auto"/>
              <w:left w:val="single" w:sz="2" w:space="0" w:color="000000"/>
              <w:bottom w:val="single" w:sz="4" w:space="0" w:color="auto"/>
              <w:right w:val="single" w:sz="2" w:space="0" w:color="000000"/>
            </w:tcBorders>
          </w:tcPr>
          <w:p w14:paraId="3A217D9C" w14:textId="77777777" w:rsidR="006B7961" w:rsidRPr="006B7961" w:rsidRDefault="006B7961" w:rsidP="00B81E0B">
            <w:pPr>
              <w:pStyle w:val="af"/>
              <w:jc w:val="both"/>
              <w:rPr>
                <w:rFonts w:ascii="Times New Roman" w:hAnsi="Times New Roman" w:cs="Times New Roman"/>
                <w:sz w:val="18"/>
                <w:szCs w:val="18"/>
              </w:rPr>
            </w:pPr>
            <w:bookmarkStart w:id="2" w:name="_Hlk76024944"/>
            <w:r w:rsidRPr="006B7961">
              <w:rPr>
                <w:rFonts w:ascii="Times New Roman" w:hAnsi="Times New Roman" w:cs="Times New Roman"/>
                <w:sz w:val="18"/>
                <w:szCs w:val="18"/>
              </w:rPr>
              <w:t xml:space="preserve">Предназначена для передвижения лиц с ограниченными двигательными возможностями при помощи сопровождающего лица в помещениях. </w:t>
            </w:r>
          </w:p>
          <w:bookmarkEnd w:id="2"/>
          <w:p w14:paraId="31DCAFA7"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Технические характеристики: </w:t>
            </w:r>
          </w:p>
          <w:p w14:paraId="7A4B554F"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рама должна быть стальной, покрытой антикоррозийным составом;</w:t>
            </w:r>
          </w:p>
          <w:p w14:paraId="3714A805"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подголовник должен быть съемным, регулируемым по высоте и углу наклона, а также охвату головы, регулируемым с помощью шарнирного механизма; </w:t>
            </w:r>
          </w:p>
          <w:p w14:paraId="2E7E8615"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спинка должна быть оснащена съемной подушкой анатомической формы; </w:t>
            </w:r>
          </w:p>
          <w:p w14:paraId="46EAAB4B"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подлокотники должны быть съемными, регулируемыми по высоте и ширине, оснащенные дополнительными боковыми щитками; </w:t>
            </w:r>
          </w:p>
          <w:p w14:paraId="33BA4A04"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сидение должно быть, регулируемым  по глубине и за счет изменения положения подлокотников по ширине, оснащенное съемной подушкой анатомической формы; </w:t>
            </w:r>
          </w:p>
          <w:p w14:paraId="0CB65944"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коляска должна быть оснащена съемными боковыми поддержками; </w:t>
            </w:r>
          </w:p>
          <w:p w14:paraId="4A8B4910"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подножки должны быть откидными, съемными, регулируемыми по высоте и углу наклона до горизонтального положения; </w:t>
            </w:r>
          </w:p>
          <w:p w14:paraId="5C7ECFF7"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колеса передние должны быть с цельнолитыми шинами, регулируемыми по высоте; </w:t>
            </w:r>
          </w:p>
          <w:p w14:paraId="07FD18D1"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колеса задние должны быть быстросъемными c цельнолитыми шинами, с кнопочной фиксацией, регулируемыми по высоте; </w:t>
            </w:r>
          </w:p>
          <w:p w14:paraId="13ADB47D"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опоры для ног должны регулироваться по углу наклона; </w:t>
            </w:r>
          </w:p>
          <w:p w14:paraId="09F1D97C"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на подножках должны быть установлены мягкие боковые упоры для коленей и икроножные поддержки, регулируемые по глубине; </w:t>
            </w:r>
          </w:p>
          <w:p w14:paraId="1E3114C2"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антиопрокидыватели на колесной опоре должны быть регулируемыми по высоте; </w:t>
            </w:r>
          </w:p>
          <w:p w14:paraId="5BF61E7B"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система регулировок должна позволять принять горизонтальное положение;</w:t>
            </w:r>
          </w:p>
          <w:p w14:paraId="0BFC43E1"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коляска должна быть оснащена нагрудным ремнем безопасности.</w:t>
            </w:r>
          </w:p>
          <w:p w14:paraId="67C4D77E"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Ширина сиденья: 46 см.</w:t>
            </w:r>
          </w:p>
        </w:tc>
        <w:tc>
          <w:tcPr>
            <w:tcW w:w="4961" w:type="dxa"/>
            <w:tcBorders>
              <w:top w:val="single" w:sz="4" w:space="0" w:color="auto"/>
              <w:left w:val="single" w:sz="2" w:space="0" w:color="000000"/>
              <w:right w:val="single" w:sz="2" w:space="0" w:color="000000"/>
            </w:tcBorders>
          </w:tcPr>
          <w:p w14:paraId="058BE4ED"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Габаритные размеры кресло-коляски должны быть:</w:t>
            </w:r>
          </w:p>
          <w:p w14:paraId="62DA1E01"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высота спинки не менее 57 см; </w:t>
            </w:r>
          </w:p>
          <w:p w14:paraId="64BDF842"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глубина сидения не менее 48 см.</w:t>
            </w:r>
          </w:p>
          <w:p w14:paraId="66E9EB65"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Спинка, регулируемая по углу наклона не менее чем на 40 градусов и не более чем на 130 градусов.</w:t>
            </w:r>
          </w:p>
          <w:p w14:paraId="36F85F5A"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Межколенный съемный разделитель, регулируемый по глубине не менее чем на 7 см.</w:t>
            </w:r>
          </w:p>
          <w:p w14:paraId="716EDB7B"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Сидение, регулируемое до 15 градусов по углу наклона.</w:t>
            </w:r>
          </w:p>
          <w:p w14:paraId="44E6EB14"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Боковые поддержки, регулируемые по высоте не менее чем на 9 см и ширине не менее чем на 10 см.</w:t>
            </w:r>
          </w:p>
          <w:p w14:paraId="69D53F98"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Опоры для стоп регулируются по углу  не менее 10  градусов.</w:t>
            </w:r>
          </w:p>
          <w:p w14:paraId="34F5A88D"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Диаметр передних колес не менее 19 см.</w:t>
            </w:r>
          </w:p>
          <w:p w14:paraId="4F4FE624"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Диаметр задних колес не более 30 см</w:t>
            </w:r>
          </w:p>
          <w:p w14:paraId="473CC067"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Вес коляски не более 43 кг.</w:t>
            </w:r>
          </w:p>
          <w:p w14:paraId="00AE1AA5" w14:textId="77777777" w:rsidR="006B7961" w:rsidRPr="006B7961" w:rsidRDefault="006B7961" w:rsidP="00B81E0B">
            <w:pPr>
              <w:pStyle w:val="af"/>
              <w:ind w:right="131"/>
              <w:jc w:val="both"/>
              <w:rPr>
                <w:rFonts w:ascii="Times New Roman" w:hAnsi="Times New Roman" w:cs="Times New Roman"/>
                <w:b/>
                <w:sz w:val="18"/>
                <w:szCs w:val="18"/>
                <w:lang w:val="en-US"/>
              </w:rPr>
            </w:pPr>
            <w:r w:rsidRPr="006B7961">
              <w:rPr>
                <w:rFonts w:ascii="Times New Roman" w:hAnsi="Times New Roman" w:cs="Times New Roman"/>
                <w:sz w:val="18"/>
                <w:szCs w:val="18"/>
              </w:rPr>
              <w:t>Грузоподъемность не менее 130 кг.</w:t>
            </w:r>
          </w:p>
        </w:tc>
      </w:tr>
      <w:tr w:rsidR="006B7961" w:rsidRPr="006B7961" w14:paraId="25668959" w14:textId="77777777" w:rsidTr="00B81E0B">
        <w:trPr>
          <w:trHeight w:val="750"/>
        </w:trPr>
        <w:tc>
          <w:tcPr>
            <w:tcW w:w="425" w:type="dxa"/>
            <w:vMerge w:val="restart"/>
            <w:tcBorders>
              <w:top w:val="single" w:sz="4" w:space="0" w:color="auto"/>
              <w:left w:val="single" w:sz="4" w:space="0" w:color="auto"/>
              <w:right w:val="single" w:sz="2" w:space="0" w:color="000000"/>
            </w:tcBorders>
            <w:vAlign w:val="center"/>
          </w:tcPr>
          <w:p w14:paraId="7D5D8253" w14:textId="77777777" w:rsidR="006B7961" w:rsidRPr="006B7961" w:rsidRDefault="006B7961" w:rsidP="00B81E0B">
            <w:pPr>
              <w:autoSpaceDE w:val="0"/>
              <w:jc w:val="center"/>
              <w:rPr>
                <w:rFonts w:ascii="Times New Roman" w:hAnsi="Times New Roman" w:cs="Times New Roman"/>
                <w:sz w:val="18"/>
                <w:szCs w:val="18"/>
              </w:rPr>
            </w:pPr>
            <w:r w:rsidRPr="006B7961">
              <w:rPr>
                <w:rFonts w:ascii="Times New Roman" w:hAnsi="Times New Roman" w:cs="Times New Roman"/>
                <w:sz w:val="18"/>
                <w:szCs w:val="18"/>
              </w:rPr>
              <w:t>5</w:t>
            </w:r>
          </w:p>
        </w:tc>
        <w:tc>
          <w:tcPr>
            <w:tcW w:w="2268" w:type="dxa"/>
            <w:tcBorders>
              <w:top w:val="single" w:sz="4" w:space="0" w:color="auto"/>
              <w:left w:val="single" w:sz="2" w:space="0" w:color="000000"/>
              <w:right w:val="single" w:sz="2" w:space="0" w:color="000000"/>
            </w:tcBorders>
            <w:vAlign w:val="center"/>
          </w:tcPr>
          <w:p w14:paraId="075DB470" w14:textId="77777777" w:rsidR="006B7961" w:rsidRPr="006B7961" w:rsidRDefault="006B7961" w:rsidP="00B81E0B">
            <w:pPr>
              <w:pStyle w:val="af"/>
              <w:jc w:val="center"/>
              <w:rPr>
                <w:rFonts w:ascii="Times New Roman" w:hAnsi="Times New Roman" w:cs="Times New Roman"/>
                <w:sz w:val="18"/>
                <w:szCs w:val="18"/>
              </w:rPr>
            </w:pPr>
            <w:r w:rsidRPr="006B7961">
              <w:rPr>
                <w:rFonts w:ascii="Times New Roman" w:hAnsi="Times New Roman" w:cs="Times New Roman"/>
                <w:sz w:val="18"/>
                <w:szCs w:val="18"/>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709" w:type="dxa"/>
            <w:tcBorders>
              <w:top w:val="single" w:sz="4" w:space="0" w:color="auto"/>
              <w:left w:val="single" w:sz="2" w:space="0" w:color="000000"/>
              <w:bottom w:val="single" w:sz="4" w:space="0" w:color="auto"/>
              <w:right w:val="single" w:sz="2" w:space="0" w:color="000000"/>
            </w:tcBorders>
            <w:vAlign w:val="center"/>
          </w:tcPr>
          <w:p w14:paraId="30DFD560" w14:textId="77777777" w:rsidR="006B7961" w:rsidRPr="006B7961" w:rsidRDefault="006B7961" w:rsidP="00B81E0B">
            <w:pPr>
              <w:ind w:left="57" w:right="57"/>
              <w:jc w:val="center"/>
              <w:rPr>
                <w:rFonts w:ascii="Times New Roman" w:eastAsia="Arial Unicode MS" w:hAnsi="Times New Roman" w:cs="Times New Roman"/>
                <w:b/>
                <w:kern w:val="3"/>
                <w:sz w:val="18"/>
                <w:szCs w:val="18"/>
              </w:rPr>
            </w:pPr>
            <w:r w:rsidRPr="006B7961">
              <w:rPr>
                <w:rFonts w:ascii="Times New Roman" w:eastAsia="Arial Unicode MS" w:hAnsi="Times New Roman" w:cs="Times New Roman"/>
                <w:b/>
                <w:kern w:val="3"/>
                <w:sz w:val="18"/>
                <w:szCs w:val="18"/>
              </w:rPr>
              <w:t>2, в т.ч.</w:t>
            </w:r>
          </w:p>
        </w:tc>
        <w:tc>
          <w:tcPr>
            <w:tcW w:w="6946" w:type="dxa"/>
            <w:tcBorders>
              <w:top w:val="single" w:sz="4" w:space="0" w:color="auto"/>
              <w:left w:val="single" w:sz="2" w:space="0" w:color="000000"/>
              <w:bottom w:val="single" w:sz="4" w:space="0" w:color="auto"/>
              <w:right w:val="single" w:sz="2" w:space="0" w:color="000000"/>
            </w:tcBorders>
          </w:tcPr>
          <w:p w14:paraId="16098F8E"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Предназначена для передвижения лиц с ограниченными двигательными возможностями как самостоятельно, так и с посторонней помощью в условиях помещений.   </w:t>
            </w:r>
          </w:p>
          <w:p w14:paraId="07D4FF99"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Кресло-коляска должна быть с приводом от обода колеса. </w:t>
            </w:r>
          </w:p>
          <w:p w14:paraId="115E4F3A"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Рамная конструкция должна быть складная по вертикальной оси. Кресло-коляска должна быть изготовлена из высокопрочных алюминиевых сплавов и иметь высокопрочную крестообразную конструкцию трехтрубного исполнения, обеспечивающую стабильность.</w:t>
            </w:r>
          </w:p>
          <w:p w14:paraId="6A1211D9"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14:paraId="5243B15C"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Спинка и сиденье должны иметь обшивку из высококачественной синтетической ткани (нейтральной термически и химически). </w:t>
            </w:r>
          </w:p>
          <w:p w14:paraId="09F7F61C"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Спинка кресло-коляски должна иметь ремни натяжения.</w:t>
            </w:r>
          </w:p>
          <w:p w14:paraId="08A941EE"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Высота спинки должна регулироваться в диапазоне не менее чем от 50 до 60 см.</w:t>
            </w:r>
          </w:p>
          <w:p w14:paraId="6052EBF3"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иметь:</w:t>
            </w:r>
          </w:p>
          <w:p w14:paraId="6832B4B9"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съемный, регулируемый подголовник для дополнительной фиксации (поддержки) головы;</w:t>
            </w:r>
          </w:p>
          <w:p w14:paraId="7C4C092D"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боковые поддержки для дополнительной фиксации;</w:t>
            </w:r>
          </w:p>
          <w:p w14:paraId="0C08F9BD"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валик (ремень абдуктор) для сохранения зазора между ногами;</w:t>
            </w:r>
          </w:p>
          <w:p w14:paraId="4F617AD6"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нагрудный ремень безопасности;</w:t>
            </w:r>
          </w:p>
          <w:p w14:paraId="69B23FE7"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многофункциональный адаптер, расположенный на приводном колесе. Адаптер должен обеспечивать следующие индивидуальные регулировки коляски:</w:t>
            </w:r>
          </w:p>
          <w:p w14:paraId="764A6ACA"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изменение высоты сиденья;</w:t>
            </w:r>
          </w:p>
          <w:p w14:paraId="1FEFBA7A"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изменение длины колесной базы.</w:t>
            </w:r>
          </w:p>
          <w:p w14:paraId="4AD18DCC"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Подножки должны быть съемные, откидные, оснащенные мягкими ложементами. Подножки должны быть регулируемые по углу наклона до горизонтального положения.</w:t>
            </w:r>
          </w:p>
          <w:p w14:paraId="64399CC8"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Подлокотники кресло-коляски должны быть откидные, съемные. </w:t>
            </w:r>
          </w:p>
          <w:p w14:paraId="11407E0D"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Поворотные колеса должны быть с литыми покрышками. </w:t>
            </w:r>
          </w:p>
          <w:p w14:paraId="72306095"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Приводные колеса должны иметь литые покрышки, должны быть быстросъемные, должны быть снабжены алюминиевыми ободами и обручами.</w:t>
            </w:r>
          </w:p>
          <w:p w14:paraId="44F6263F"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укомплектована съемными антиопрокидывающими устройствами на роликовых опорах, регулируемыми по высоте установки.</w:t>
            </w:r>
          </w:p>
          <w:p w14:paraId="32260AF1"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Ширина сиденья:</w:t>
            </w:r>
          </w:p>
        </w:tc>
        <w:tc>
          <w:tcPr>
            <w:tcW w:w="4961" w:type="dxa"/>
            <w:vMerge w:val="restart"/>
            <w:tcBorders>
              <w:top w:val="single" w:sz="4" w:space="0" w:color="auto"/>
              <w:left w:val="single" w:sz="2" w:space="0" w:color="000000"/>
              <w:right w:val="single" w:sz="2" w:space="0" w:color="000000"/>
            </w:tcBorders>
          </w:tcPr>
          <w:p w14:paraId="787E8109"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 xml:space="preserve">Спинка кресло-коляски должна иметь: </w:t>
            </w:r>
          </w:p>
          <w:p w14:paraId="28292D08"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 xml:space="preserve">- возможность регулировки по высоте не менее чем на 10 см и не менее, чем в 5 положениях; </w:t>
            </w:r>
          </w:p>
          <w:p w14:paraId="4EB16200"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 xml:space="preserve">-поступенчатую регулировку угла наклона не менее чем на 40 градусов и не менее, чем в 5 положениях. </w:t>
            </w:r>
          </w:p>
          <w:p w14:paraId="06096887"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Сидение, регулируемое до 15 градусов по углу наклона.</w:t>
            </w:r>
          </w:p>
          <w:p w14:paraId="31FBC44F"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Глубина сиденья должна регулироваться не менее чем на 7 см в 6 положениях.</w:t>
            </w:r>
          </w:p>
          <w:p w14:paraId="22A6C632"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Опоры подножек должны быть регулируемые по высоте и углу наклона не менее чем на 10 градусов.</w:t>
            </w:r>
          </w:p>
          <w:p w14:paraId="730E282E"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 xml:space="preserve">Подлокотники, регулируемые по высоте не менее чем в 3-х положениях на 3 см. </w:t>
            </w:r>
          </w:p>
          <w:p w14:paraId="01285983"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Вилка поворотного колеса должна иметь не менее чем 4 позиции установки положения колеса.</w:t>
            </w:r>
          </w:p>
          <w:p w14:paraId="03FEA02E"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укомплектована подушкой на сиденье толщиной не менее, чем 4 см.</w:t>
            </w:r>
          </w:p>
          <w:p w14:paraId="5A53B0EB"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Вес кресло-коляски не более 25 кг.</w:t>
            </w:r>
          </w:p>
          <w:p w14:paraId="57B71326" w14:textId="77777777" w:rsidR="006B7961" w:rsidRPr="006B7961" w:rsidRDefault="006B7961" w:rsidP="00B81E0B">
            <w:pPr>
              <w:pStyle w:val="af"/>
              <w:ind w:left="57" w:right="131" w:hanging="23"/>
              <w:jc w:val="both"/>
              <w:rPr>
                <w:rFonts w:ascii="Times New Roman" w:hAnsi="Times New Roman" w:cs="Times New Roman"/>
                <w:sz w:val="18"/>
                <w:szCs w:val="18"/>
              </w:rPr>
            </w:pPr>
            <w:r w:rsidRPr="006B7961">
              <w:rPr>
                <w:rFonts w:ascii="Times New Roman" w:hAnsi="Times New Roman" w:cs="Times New Roman"/>
                <w:sz w:val="18"/>
                <w:szCs w:val="18"/>
              </w:rPr>
              <w:t>Грузоподъемность не менее 130 кг.</w:t>
            </w:r>
          </w:p>
        </w:tc>
      </w:tr>
      <w:tr w:rsidR="006B7961" w:rsidRPr="006B7961" w14:paraId="4942B929" w14:textId="77777777" w:rsidTr="00B81E0B">
        <w:trPr>
          <w:trHeight w:val="208"/>
        </w:trPr>
        <w:tc>
          <w:tcPr>
            <w:tcW w:w="425" w:type="dxa"/>
            <w:vMerge/>
            <w:tcBorders>
              <w:left w:val="single" w:sz="4" w:space="0" w:color="auto"/>
              <w:right w:val="single" w:sz="2" w:space="0" w:color="000000"/>
            </w:tcBorders>
            <w:vAlign w:val="center"/>
          </w:tcPr>
          <w:p w14:paraId="69AFEE6D" w14:textId="77777777" w:rsidR="006B7961" w:rsidRPr="006B7961" w:rsidRDefault="006B7961" w:rsidP="00B81E0B">
            <w:pPr>
              <w:autoSpaceDE w:val="0"/>
              <w:jc w:val="center"/>
              <w:rPr>
                <w:rFonts w:ascii="Times New Roman" w:hAnsi="Times New Roman" w:cs="Times New Roman"/>
                <w:sz w:val="18"/>
                <w:szCs w:val="18"/>
              </w:rPr>
            </w:pPr>
          </w:p>
        </w:tc>
        <w:tc>
          <w:tcPr>
            <w:tcW w:w="2268" w:type="dxa"/>
            <w:vMerge w:val="restart"/>
            <w:tcBorders>
              <w:left w:val="single" w:sz="2" w:space="0" w:color="000000"/>
              <w:right w:val="single" w:sz="2" w:space="0" w:color="000000"/>
            </w:tcBorders>
            <w:vAlign w:val="center"/>
          </w:tcPr>
          <w:p w14:paraId="1D5AB64C" w14:textId="77777777" w:rsidR="006B7961" w:rsidRPr="006B7961" w:rsidRDefault="006B7961" w:rsidP="00B81E0B">
            <w:pPr>
              <w:pStyle w:val="af"/>
              <w:jc w:val="center"/>
              <w:rPr>
                <w:rFonts w:ascii="Times New Roman" w:hAnsi="Times New Roman" w:cs="Times New Roman"/>
                <w:sz w:val="18"/>
                <w:szCs w:val="18"/>
              </w:rPr>
            </w:pPr>
          </w:p>
        </w:tc>
        <w:tc>
          <w:tcPr>
            <w:tcW w:w="709" w:type="dxa"/>
            <w:tcBorders>
              <w:top w:val="single" w:sz="4" w:space="0" w:color="auto"/>
              <w:left w:val="single" w:sz="2" w:space="0" w:color="000000"/>
              <w:bottom w:val="single" w:sz="4" w:space="0" w:color="auto"/>
              <w:right w:val="single" w:sz="2" w:space="0" w:color="000000"/>
            </w:tcBorders>
            <w:vAlign w:val="center"/>
          </w:tcPr>
          <w:p w14:paraId="3C104E43" w14:textId="77777777" w:rsidR="006B7961" w:rsidRPr="006B7961" w:rsidRDefault="006B7961" w:rsidP="00B81E0B">
            <w:pPr>
              <w:ind w:left="57" w:right="57"/>
              <w:jc w:val="center"/>
              <w:rPr>
                <w:rFonts w:ascii="Times New Roman" w:eastAsia="Arial Unicode MS" w:hAnsi="Times New Roman" w:cs="Times New Roman"/>
                <w:b/>
                <w:kern w:val="3"/>
                <w:sz w:val="18"/>
                <w:szCs w:val="18"/>
              </w:rPr>
            </w:pPr>
            <w:r w:rsidRPr="006B7961">
              <w:rPr>
                <w:rFonts w:ascii="Times New Roman" w:eastAsia="Arial Unicode MS" w:hAnsi="Times New Roman" w:cs="Times New Roman"/>
                <w:b/>
                <w:kern w:val="3"/>
                <w:sz w:val="18"/>
                <w:szCs w:val="18"/>
              </w:rPr>
              <w:t>1</w:t>
            </w:r>
          </w:p>
        </w:tc>
        <w:tc>
          <w:tcPr>
            <w:tcW w:w="6946" w:type="dxa"/>
            <w:tcBorders>
              <w:top w:val="single" w:sz="4" w:space="0" w:color="auto"/>
              <w:left w:val="single" w:sz="2" w:space="0" w:color="000000"/>
              <w:bottom w:val="single" w:sz="4" w:space="0" w:color="auto"/>
              <w:right w:val="single" w:sz="2" w:space="0" w:color="000000"/>
            </w:tcBorders>
          </w:tcPr>
          <w:p w14:paraId="58973336"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- 43 см</w:t>
            </w:r>
          </w:p>
        </w:tc>
        <w:tc>
          <w:tcPr>
            <w:tcW w:w="4961" w:type="dxa"/>
            <w:vMerge/>
            <w:tcBorders>
              <w:left w:val="single" w:sz="2" w:space="0" w:color="000000"/>
              <w:right w:val="single" w:sz="2" w:space="0" w:color="000000"/>
            </w:tcBorders>
          </w:tcPr>
          <w:p w14:paraId="3B947469" w14:textId="77777777" w:rsidR="006B7961" w:rsidRPr="006B7961" w:rsidRDefault="006B7961" w:rsidP="00B81E0B">
            <w:pPr>
              <w:pStyle w:val="af"/>
              <w:ind w:left="34" w:right="131"/>
              <w:jc w:val="both"/>
              <w:rPr>
                <w:rFonts w:ascii="Times New Roman" w:hAnsi="Times New Roman" w:cs="Times New Roman"/>
                <w:sz w:val="18"/>
                <w:szCs w:val="18"/>
              </w:rPr>
            </w:pPr>
          </w:p>
        </w:tc>
      </w:tr>
      <w:tr w:rsidR="006B7961" w:rsidRPr="006B7961" w14:paraId="307BB028" w14:textId="77777777" w:rsidTr="00B81E0B">
        <w:trPr>
          <w:trHeight w:val="158"/>
        </w:trPr>
        <w:tc>
          <w:tcPr>
            <w:tcW w:w="425" w:type="dxa"/>
            <w:vMerge/>
            <w:tcBorders>
              <w:left w:val="single" w:sz="4" w:space="0" w:color="auto"/>
              <w:right w:val="single" w:sz="2" w:space="0" w:color="000000"/>
            </w:tcBorders>
            <w:vAlign w:val="center"/>
          </w:tcPr>
          <w:p w14:paraId="1FC62BA5" w14:textId="77777777" w:rsidR="006B7961" w:rsidRPr="006B7961" w:rsidRDefault="006B7961" w:rsidP="00B81E0B">
            <w:pPr>
              <w:autoSpaceDE w:val="0"/>
              <w:jc w:val="center"/>
              <w:rPr>
                <w:rFonts w:ascii="Times New Roman" w:hAnsi="Times New Roman" w:cs="Times New Roman"/>
                <w:sz w:val="18"/>
                <w:szCs w:val="18"/>
              </w:rPr>
            </w:pPr>
          </w:p>
        </w:tc>
        <w:tc>
          <w:tcPr>
            <w:tcW w:w="2268" w:type="dxa"/>
            <w:vMerge/>
            <w:tcBorders>
              <w:left w:val="single" w:sz="2" w:space="0" w:color="000000"/>
              <w:right w:val="single" w:sz="2" w:space="0" w:color="000000"/>
            </w:tcBorders>
            <w:vAlign w:val="center"/>
          </w:tcPr>
          <w:p w14:paraId="108512F0" w14:textId="77777777" w:rsidR="006B7961" w:rsidRPr="006B7961" w:rsidRDefault="006B7961" w:rsidP="00B81E0B">
            <w:pPr>
              <w:pStyle w:val="af"/>
              <w:jc w:val="center"/>
              <w:rPr>
                <w:rFonts w:ascii="Times New Roman" w:hAnsi="Times New Roman" w:cs="Times New Roman"/>
                <w:sz w:val="18"/>
                <w:szCs w:val="18"/>
              </w:rPr>
            </w:pPr>
          </w:p>
        </w:tc>
        <w:tc>
          <w:tcPr>
            <w:tcW w:w="709" w:type="dxa"/>
            <w:tcBorders>
              <w:top w:val="single" w:sz="4" w:space="0" w:color="auto"/>
              <w:left w:val="single" w:sz="2" w:space="0" w:color="000000"/>
              <w:bottom w:val="single" w:sz="4" w:space="0" w:color="auto"/>
              <w:right w:val="single" w:sz="2" w:space="0" w:color="000000"/>
            </w:tcBorders>
            <w:vAlign w:val="center"/>
          </w:tcPr>
          <w:p w14:paraId="5C344B4A" w14:textId="77777777" w:rsidR="006B7961" w:rsidRPr="006B7961" w:rsidRDefault="006B7961" w:rsidP="00B81E0B">
            <w:pPr>
              <w:ind w:left="57" w:right="57"/>
              <w:jc w:val="center"/>
              <w:rPr>
                <w:rFonts w:ascii="Times New Roman" w:eastAsia="Arial Unicode MS" w:hAnsi="Times New Roman" w:cs="Times New Roman"/>
                <w:b/>
                <w:kern w:val="3"/>
                <w:sz w:val="18"/>
                <w:szCs w:val="18"/>
              </w:rPr>
            </w:pPr>
            <w:r w:rsidRPr="006B7961">
              <w:rPr>
                <w:rFonts w:ascii="Times New Roman" w:eastAsia="Arial Unicode MS" w:hAnsi="Times New Roman" w:cs="Times New Roman"/>
                <w:b/>
                <w:kern w:val="3"/>
                <w:sz w:val="18"/>
                <w:szCs w:val="18"/>
              </w:rPr>
              <w:t>1</w:t>
            </w:r>
          </w:p>
        </w:tc>
        <w:tc>
          <w:tcPr>
            <w:tcW w:w="6946" w:type="dxa"/>
            <w:tcBorders>
              <w:top w:val="single" w:sz="4" w:space="0" w:color="auto"/>
              <w:left w:val="single" w:sz="2" w:space="0" w:color="000000"/>
              <w:bottom w:val="single" w:sz="4" w:space="0" w:color="auto"/>
              <w:right w:val="single" w:sz="2" w:space="0" w:color="000000"/>
            </w:tcBorders>
          </w:tcPr>
          <w:p w14:paraId="5D39485F"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- 48 см</w:t>
            </w:r>
          </w:p>
        </w:tc>
        <w:tc>
          <w:tcPr>
            <w:tcW w:w="4961" w:type="dxa"/>
            <w:vMerge/>
            <w:tcBorders>
              <w:left w:val="single" w:sz="2" w:space="0" w:color="000000"/>
              <w:right w:val="single" w:sz="2" w:space="0" w:color="000000"/>
            </w:tcBorders>
          </w:tcPr>
          <w:p w14:paraId="799A5354" w14:textId="77777777" w:rsidR="006B7961" w:rsidRPr="006B7961" w:rsidRDefault="006B7961" w:rsidP="00B81E0B">
            <w:pPr>
              <w:pStyle w:val="af"/>
              <w:ind w:left="34" w:right="131"/>
              <w:jc w:val="both"/>
              <w:rPr>
                <w:rFonts w:ascii="Times New Roman" w:hAnsi="Times New Roman" w:cs="Times New Roman"/>
                <w:sz w:val="18"/>
                <w:szCs w:val="18"/>
              </w:rPr>
            </w:pPr>
          </w:p>
        </w:tc>
      </w:tr>
      <w:tr w:rsidR="006B7961" w:rsidRPr="006B7961" w14:paraId="2197756C" w14:textId="77777777" w:rsidTr="00B81E0B">
        <w:trPr>
          <w:trHeight w:val="750"/>
        </w:trPr>
        <w:tc>
          <w:tcPr>
            <w:tcW w:w="425" w:type="dxa"/>
            <w:tcBorders>
              <w:top w:val="single" w:sz="4" w:space="0" w:color="auto"/>
              <w:left w:val="single" w:sz="4" w:space="0" w:color="auto"/>
              <w:bottom w:val="single" w:sz="4" w:space="0" w:color="auto"/>
              <w:right w:val="single" w:sz="2" w:space="0" w:color="000000"/>
            </w:tcBorders>
            <w:vAlign w:val="center"/>
          </w:tcPr>
          <w:p w14:paraId="1421C514" w14:textId="77777777" w:rsidR="006B7961" w:rsidRPr="006B7961" w:rsidRDefault="006B7961" w:rsidP="00B81E0B">
            <w:pPr>
              <w:autoSpaceDE w:val="0"/>
              <w:jc w:val="center"/>
              <w:rPr>
                <w:rFonts w:ascii="Times New Roman" w:hAnsi="Times New Roman" w:cs="Times New Roman"/>
                <w:sz w:val="18"/>
                <w:szCs w:val="18"/>
              </w:rPr>
            </w:pPr>
            <w:r w:rsidRPr="006B7961">
              <w:rPr>
                <w:rFonts w:ascii="Times New Roman" w:hAnsi="Times New Roman" w:cs="Times New Roman"/>
                <w:sz w:val="18"/>
                <w:szCs w:val="18"/>
              </w:rPr>
              <w:t>6</w:t>
            </w:r>
          </w:p>
        </w:tc>
        <w:tc>
          <w:tcPr>
            <w:tcW w:w="2268" w:type="dxa"/>
            <w:tcBorders>
              <w:top w:val="single" w:sz="4" w:space="0" w:color="auto"/>
              <w:left w:val="single" w:sz="2" w:space="0" w:color="000000"/>
              <w:bottom w:val="single" w:sz="4" w:space="0" w:color="auto"/>
              <w:right w:val="single" w:sz="2" w:space="0" w:color="000000"/>
            </w:tcBorders>
            <w:vAlign w:val="center"/>
          </w:tcPr>
          <w:p w14:paraId="6E923BDF" w14:textId="77777777" w:rsidR="006B7961" w:rsidRPr="006B7961" w:rsidRDefault="006B7961" w:rsidP="00B81E0B">
            <w:pPr>
              <w:pStyle w:val="af"/>
              <w:jc w:val="center"/>
              <w:rPr>
                <w:rFonts w:ascii="Times New Roman" w:hAnsi="Times New Roman" w:cs="Times New Roman"/>
                <w:b/>
                <w:sz w:val="18"/>
                <w:szCs w:val="18"/>
              </w:rPr>
            </w:pPr>
            <w:r w:rsidRPr="006B7961">
              <w:rPr>
                <w:rFonts w:ascii="Times New Roman" w:hAnsi="Times New Roman" w:cs="Times New Roman"/>
                <w:sz w:val="18"/>
                <w:szCs w:val="18"/>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r w:rsidRPr="006B7961">
              <w:rPr>
                <w:rFonts w:ascii="Times New Roman" w:hAnsi="Times New Roman" w:cs="Times New Roman"/>
                <w:b/>
                <w:sz w:val="18"/>
                <w:szCs w:val="18"/>
              </w:rPr>
              <w:t>)</w:t>
            </w:r>
          </w:p>
        </w:tc>
        <w:tc>
          <w:tcPr>
            <w:tcW w:w="709" w:type="dxa"/>
            <w:tcBorders>
              <w:top w:val="single" w:sz="4" w:space="0" w:color="auto"/>
              <w:left w:val="single" w:sz="2" w:space="0" w:color="000000"/>
              <w:bottom w:val="single" w:sz="4" w:space="0" w:color="auto"/>
              <w:right w:val="single" w:sz="2" w:space="0" w:color="000000"/>
            </w:tcBorders>
            <w:vAlign w:val="center"/>
          </w:tcPr>
          <w:p w14:paraId="7B0FCF45" w14:textId="77777777" w:rsidR="006B7961" w:rsidRPr="006B7961" w:rsidRDefault="006B7961" w:rsidP="00B81E0B">
            <w:pPr>
              <w:ind w:left="57" w:right="57"/>
              <w:jc w:val="center"/>
              <w:rPr>
                <w:rFonts w:ascii="Times New Roman" w:hAnsi="Times New Roman" w:cs="Times New Roman"/>
                <w:b/>
                <w:sz w:val="18"/>
                <w:szCs w:val="18"/>
                <w:lang w:val="en-US"/>
              </w:rPr>
            </w:pPr>
            <w:r w:rsidRPr="006B7961">
              <w:rPr>
                <w:rFonts w:ascii="Times New Roman" w:hAnsi="Times New Roman" w:cs="Times New Roman"/>
                <w:b/>
                <w:sz w:val="18"/>
                <w:szCs w:val="18"/>
                <w:lang w:val="en-US"/>
              </w:rPr>
              <w:t>23</w:t>
            </w:r>
          </w:p>
        </w:tc>
        <w:tc>
          <w:tcPr>
            <w:tcW w:w="6946" w:type="dxa"/>
            <w:tcBorders>
              <w:top w:val="single" w:sz="4" w:space="0" w:color="auto"/>
              <w:left w:val="single" w:sz="2" w:space="0" w:color="000000"/>
              <w:bottom w:val="single" w:sz="4" w:space="0" w:color="auto"/>
              <w:right w:val="single" w:sz="2" w:space="0" w:color="000000"/>
            </w:tcBorders>
          </w:tcPr>
          <w:p w14:paraId="288F949C"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 xml:space="preserve">Предназначена для передвижения лиц с ограниченными двигательными возможностями при помощи сопровождающего лица в условиях улицы. </w:t>
            </w:r>
          </w:p>
          <w:p w14:paraId="2744F8F8"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 xml:space="preserve">Обивка спинки и сиденья должна быть съемная и изготовлена из прочной и дышащей ткани, поддающейся санитарной обработке. </w:t>
            </w:r>
          </w:p>
          <w:p w14:paraId="1C1002D6"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Рама должна быть складной, облегченной, изготовленной из высокопрочного сплава с антикоррозионным покрытием.</w:t>
            </w:r>
          </w:p>
          <w:p w14:paraId="2D497CD2"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Спинка должна быть регулируемая по углу наклона и высоте.</w:t>
            </w:r>
          </w:p>
          <w:p w14:paraId="77465D27"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Сиденье должно регулироваться по углу наклона.</w:t>
            </w:r>
          </w:p>
          <w:p w14:paraId="61708B57"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В оснащении спинки должен входить подголовник и регулируемые по высоте и глубине установки боковые упоры туловища.</w:t>
            </w:r>
          </w:p>
          <w:p w14:paraId="359E7148"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снабжена валиком для сохранения зазора между ногами ребенка (абдуктором), регулируемым по глубине установки.</w:t>
            </w:r>
          </w:p>
          <w:p w14:paraId="1A6CA77B"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Подножка должна быть регулируемой по углу наклона до горизонтального положения.</w:t>
            </w:r>
          </w:p>
          <w:p w14:paraId="5561E8BB"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 xml:space="preserve">Опора подножки должна быть оснащена ремнями-фиксаторами для стоп и ремнем-упором для голени. </w:t>
            </w:r>
          </w:p>
          <w:p w14:paraId="282A3FFA"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 четырьмя пневматическими колесами.</w:t>
            </w:r>
          </w:p>
          <w:p w14:paraId="77E51ED4"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Задняя подвеска рамы кресла-коляски должна быть оснащена амортизаторами с регулируемой жесткостью.</w:t>
            </w:r>
          </w:p>
          <w:p w14:paraId="2BDC9005"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Вилки поворотных колес должны быть быстросъемные и оснащены механизмом фиксации положения колеса.</w:t>
            </w:r>
          </w:p>
          <w:p w14:paraId="478DE3F6"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Задние колеса должны быть быстросъемными с возможностью демонтажа без применения инструмента.</w:t>
            </w:r>
          </w:p>
          <w:p w14:paraId="296F2D89"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Задние колеса кресло-коляска должны быть оснащены единым стояночным тормозом.</w:t>
            </w:r>
          </w:p>
          <w:p w14:paraId="29329A17"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Имеются регулируемые по высоте подлокотники.</w:t>
            </w:r>
          </w:p>
          <w:p w14:paraId="154E3C79" w14:textId="77777777" w:rsidR="006B7961" w:rsidRPr="006B7961" w:rsidRDefault="006B7961" w:rsidP="00B81E0B">
            <w:pPr>
              <w:jc w:val="both"/>
              <w:rPr>
                <w:rFonts w:ascii="Times New Roman" w:hAnsi="Times New Roman" w:cs="Times New Roman"/>
                <w:sz w:val="18"/>
                <w:szCs w:val="18"/>
              </w:rPr>
            </w:pPr>
            <w:r w:rsidRPr="006B7961">
              <w:rPr>
                <w:rFonts w:ascii="Times New Roman" w:hAnsi="Times New Roman" w:cs="Times New Roman"/>
                <w:sz w:val="18"/>
                <w:szCs w:val="18"/>
              </w:rPr>
              <w:t>Коляска должна быть оснащена капором капюшоном защитным, дождевиком, утепленным мешком на ноги.</w:t>
            </w:r>
          </w:p>
          <w:p w14:paraId="7572B8CF"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 xml:space="preserve">Кресло-коляска должна быть оснащена боковыми опорами для тела, а также предохранительным ремнем безопасности. </w:t>
            </w:r>
          </w:p>
          <w:p w14:paraId="4D28C8A5"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Габаритные размеры кресло-коляски должны быть:</w:t>
            </w:r>
          </w:p>
          <w:p w14:paraId="30A64E10"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 ширина сидения регулируется в диапазоне от 25 см до 38 см;</w:t>
            </w:r>
          </w:p>
          <w:p w14:paraId="770D99C5"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 xml:space="preserve"> - глубина сидения регулируется в диапазоне от 29 см до 35 см;</w:t>
            </w:r>
          </w:p>
          <w:p w14:paraId="5FD1123A"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 высота спинки регулируется в диапазоне от 50 см до 55 см.</w:t>
            </w:r>
          </w:p>
        </w:tc>
        <w:tc>
          <w:tcPr>
            <w:tcW w:w="4961" w:type="dxa"/>
            <w:tcBorders>
              <w:top w:val="single" w:sz="4" w:space="0" w:color="auto"/>
              <w:left w:val="single" w:sz="2" w:space="0" w:color="000000"/>
              <w:bottom w:val="single" w:sz="4" w:space="0" w:color="auto"/>
              <w:right w:val="single" w:sz="2" w:space="0" w:color="000000"/>
            </w:tcBorders>
          </w:tcPr>
          <w:p w14:paraId="72B5180E"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Угол наклона спинки, должен быть регулируемый не менее чем в 4-х положениях в диапазоне не менее 60 градусов.</w:t>
            </w:r>
          </w:p>
          <w:p w14:paraId="2868BAE3"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Вес кресло-коляски не более 20 кг.</w:t>
            </w:r>
          </w:p>
          <w:p w14:paraId="54D65C39" w14:textId="77777777" w:rsidR="006B7961" w:rsidRPr="006B7961" w:rsidRDefault="006B7961" w:rsidP="00B81E0B">
            <w:pPr>
              <w:pStyle w:val="af"/>
              <w:ind w:left="57" w:right="131"/>
              <w:jc w:val="both"/>
              <w:rPr>
                <w:rFonts w:ascii="Times New Roman" w:hAnsi="Times New Roman" w:cs="Times New Roman"/>
                <w:sz w:val="18"/>
                <w:szCs w:val="18"/>
              </w:rPr>
            </w:pPr>
            <w:r w:rsidRPr="006B7961">
              <w:rPr>
                <w:rFonts w:ascii="Times New Roman" w:hAnsi="Times New Roman" w:cs="Times New Roman"/>
                <w:sz w:val="18"/>
                <w:szCs w:val="18"/>
              </w:rPr>
              <w:t>Грузоподъемность не менее  40 кг.</w:t>
            </w:r>
          </w:p>
          <w:p w14:paraId="3E9CD4AB" w14:textId="77777777" w:rsidR="006B7961" w:rsidRPr="006B7961" w:rsidRDefault="006B7961" w:rsidP="00B81E0B">
            <w:pPr>
              <w:pStyle w:val="af"/>
              <w:ind w:left="57" w:right="131"/>
              <w:jc w:val="both"/>
              <w:rPr>
                <w:rFonts w:ascii="Times New Roman" w:hAnsi="Times New Roman" w:cs="Times New Roman"/>
                <w:b/>
                <w:sz w:val="18"/>
                <w:szCs w:val="18"/>
              </w:rPr>
            </w:pPr>
          </w:p>
        </w:tc>
      </w:tr>
      <w:tr w:rsidR="006B7961" w:rsidRPr="006B7961" w14:paraId="622F2A8F" w14:textId="77777777" w:rsidTr="00B81E0B">
        <w:trPr>
          <w:trHeight w:val="750"/>
        </w:trPr>
        <w:tc>
          <w:tcPr>
            <w:tcW w:w="425" w:type="dxa"/>
            <w:tcBorders>
              <w:top w:val="single" w:sz="4" w:space="0" w:color="auto"/>
              <w:left w:val="single" w:sz="4" w:space="0" w:color="auto"/>
              <w:bottom w:val="single" w:sz="4" w:space="0" w:color="auto"/>
              <w:right w:val="single" w:sz="2" w:space="0" w:color="000000"/>
            </w:tcBorders>
            <w:vAlign w:val="center"/>
          </w:tcPr>
          <w:p w14:paraId="4A8066C8" w14:textId="77777777" w:rsidR="006B7961" w:rsidRPr="006B7961" w:rsidRDefault="006B7961" w:rsidP="00B81E0B">
            <w:pPr>
              <w:autoSpaceDE w:val="0"/>
              <w:jc w:val="center"/>
              <w:rPr>
                <w:rFonts w:ascii="Times New Roman" w:hAnsi="Times New Roman" w:cs="Times New Roman"/>
                <w:sz w:val="18"/>
                <w:szCs w:val="18"/>
              </w:rPr>
            </w:pPr>
            <w:r w:rsidRPr="006B7961">
              <w:rPr>
                <w:rFonts w:ascii="Times New Roman" w:hAnsi="Times New Roman" w:cs="Times New Roman"/>
                <w:sz w:val="18"/>
                <w:szCs w:val="18"/>
              </w:rPr>
              <w:t>7</w:t>
            </w:r>
          </w:p>
        </w:tc>
        <w:tc>
          <w:tcPr>
            <w:tcW w:w="2268" w:type="dxa"/>
            <w:tcBorders>
              <w:top w:val="single" w:sz="4" w:space="0" w:color="auto"/>
              <w:left w:val="single" w:sz="2" w:space="0" w:color="000000"/>
              <w:bottom w:val="single" w:sz="4" w:space="0" w:color="auto"/>
              <w:right w:val="single" w:sz="2" w:space="0" w:color="000000"/>
            </w:tcBorders>
            <w:vAlign w:val="center"/>
          </w:tcPr>
          <w:p w14:paraId="3AF3E97D" w14:textId="77777777" w:rsidR="006B7961" w:rsidRPr="006B7961" w:rsidRDefault="006B7961" w:rsidP="00B81E0B">
            <w:pPr>
              <w:pStyle w:val="af"/>
              <w:jc w:val="center"/>
              <w:rPr>
                <w:rFonts w:ascii="Times New Roman" w:hAnsi="Times New Roman" w:cs="Times New Roman"/>
                <w:sz w:val="18"/>
                <w:szCs w:val="18"/>
              </w:rPr>
            </w:pPr>
            <w:r w:rsidRPr="006B7961">
              <w:rPr>
                <w:rFonts w:ascii="Times New Roman" w:hAnsi="Times New Roman" w:cs="Times New Roman"/>
                <w:sz w:val="18"/>
                <w:szCs w:val="18"/>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709" w:type="dxa"/>
            <w:tcBorders>
              <w:top w:val="single" w:sz="4" w:space="0" w:color="auto"/>
              <w:left w:val="single" w:sz="2" w:space="0" w:color="000000"/>
              <w:bottom w:val="single" w:sz="4" w:space="0" w:color="auto"/>
              <w:right w:val="single" w:sz="2" w:space="0" w:color="000000"/>
            </w:tcBorders>
            <w:vAlign w:val="center"/>
          </w:tcPr>
          <w:p w14:paraId="3A512A4A" w14:textId="77777777" w:rsidR="006B7961" w:rsidRPr="006B7961" w:rsidRDefault="006B7961" w:rsidP="00B81E0B">
            <w:pPr>
              <w:jc w:val="center"/>
              <w:rPr>
                <w:rFonts w:ascii="Times New Roman" w:hAnsi="Times New Roman" w:cs="Times New Roman"/>
                <w:b/>
                <w:sz w:val="18"/>
                <w:szCs w:val="18"/>
              </w:rPr>
            </w:pPr>
            <w:r w:rsidRPr="006B7961">
              <w:rPr>
                <w:rFonts w:ascii="Times New Roman" w:hAnsi="Times New Roman" w:cs="Times New Roman"/>
                <w:b/>
                <w:sz w:val="18"/>
                <w:szCs w:val="18"/>
                <w:lang w:val="en-US"/>
              </w:rPr>
              <w:t>1</w:t>
            </w:r>
            <w:r w:rsidRPr="006B7961">
              <w:rPr>
                <w:rFonts w:ascii="Times New Roman" w:hAnsi="Times New Roman" w:cs="Times New Roman"/>
                <w:b/>
                <w:sz w:val="18"/>
                <w:szCs w:val="18"/>
              </w:rPr>
              <w:t>5</w:t>
            </w:r>
          </w:p>
        </w:tc>
        <w:tc>
          <w:tcPr>
            <w:tcW w:w="6946" w:type="dxa"/>
            <w:tcBorders>
              <w:top w:val="single" w:sz="4" w:space="0" w:color="auto"/>
              <w:left w:val="single" w:sz="2" w:space="0" w:color="000000"/>
              <w:bottom w:val="single" w:sz="4" w:space="0" w:color="auto"/>
              <w:right w:val="single" w:sz="2" w:space="0" w:color="000000"/>
            </w:tcBorders>
          </w:tcPr>
          <w:p w14:paraId="56D03678"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Предназначена для передвижения лиц с ограниченными двигательными возможностями как самостоятельно, так и с посторонней помощью в условиях улицы.   </w:t>
            </w:r>
          </w:p>
          <w:p w14:paraId="0CC66E6B" w14:textId="77777777" w:rsidR="006B7961" w:rsidRPr="006B7961" w:rsidRDefault="006B7961" w:rsidP="00B81E0B">
            <w:pPr>
              <w:jc w:val="both"/>
              <w:rPr>
                <w:rFonts w:ascii="Times New Roman" w:eastAsia="Arial Unicode MS" w:hAnsi="Times New Roman" w:cs="Times New Roman"/>
                <w:kern w:val="3"/>
                <w:sz w:val="18"/>
                <w:szCs w:val="18"/>
              </w:rPr>
            </w:pPr>
            <w:r w:rsidRPr="006B7961">
              <w:rPr>
                <w:rFonts w:ascii="Times New Roman" w:hAnsi="Times New Roman" w:cs="Times New Roman"/>
                <w:sz w:val="18"/>
                <w:szCs w:val="18"/>
              </w:rPr>
              <w:t xml:space="preserve"> </w:t>
            </w:r>
            <w:r w:rsidRPr="006B7961">
              <w:rPr>
                <w:rFonts w:ascii="Times New Roman" w:eastAsia="Arial Unicode MS" w:hAnsi="Times New Roman" w:cs="Times New Roman"/>
                <w:kern w:val="3"/>
                <w:sz w:val="18"/>
                <w:szCs w:val="18"/>
              </w:rPr>
              <w:t>Кресло-коляска должна быть оснащена:</w:t>
            </w:r>
          </w:p>
          <w:p w14:paraId="3386A3A9" w14:textId="77777777" w:rsidR="006B7961" w:rsidRPr="006B7961" w:rsidRDefault="006B7961" w:rsidP="00B81E0B">
            <w:pPr>
              <w:ind w:left="57" w:right="57"/>
              <w:jc w:val="both"/>
              <w:rPr>
                <w:rFonts w:ascii="Times New Roman" w:eastAsia="Arial Unicode MS" w:hAnsi="Times New Roman" w:cs="Times New Roman"/>
                <w:kern w:val="3"/>
                <w:sz w:val="18"/>
                <w:szCs w:val="18"/>
              </w:rPr>
            </w:pPr>
            <w:r w:rsidRPr="006B7961">
              <w:rPr>
                <w:rFonts w:ascii="Times New Roman" w:eastAsia="Arial Unicode MS" w:hAnsi="Times New Roman" w:cs="Times New Roman"/>
                <w:kern w:val="3"/>
                <w:sz w:val="18"/>
                <w:szCs w:val="18"/>
              </w:rPr>
              <w:t>1. Съемными подлокотниками, регулируемыми по высоте;</w:t>
            </w:r>
          </w:p>
          <w:p w14:paraId="4F416B5A"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2. Съемным, регулируемым по высоте и углу наклона подголовником;</w:t>
            </w:r>
          </w:p>
          <w:p w14:paraId="1BC0372F"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3. Нагрудным ремнем;</w:t>
            </w:r>
          </w:p>
          <w:p w14:paraId="3811D799"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4. Регулируемыми стояночными тормозами;</w:t>
            </w:r>
          </w:p>
          <w:p w14:paraId="1F88D40A"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5. Съемными подушками сидения и спинки, изготовленными из материалов с повышенным воздухообменом;</w:t>
            </w:r>
          </w:p>
          <w:p w14:paraId="5F3B33BC"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6. Антиопрокидывателем с колесными опорами, регулируемыми по высоте.</w:t>
            </w:r>
          </w:p>
          <w:p w14:paraId="7D3CA4A9"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7. Съемными, откидными подножками.</w:t>
            </w:r>
          </w:p>
          <w:p w14:paraId="1A85E0C8"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Рама кресло-коляски должна иметь механизм складывания по вертикальной оси.</w:t>
            </w:r>
          </w:p>
          <w:p w14:paraId="1D0D1606" w14:textId="77777777" w:rsidR="006B7961" w:rsidRPr="006B7961" w:rsidRDefault="006B7961" w:rsidP="00B81E0B">
            <w:pPr>
              <w:ind w:left="57" w:right="57"/>
              <w:jc w:val="both"/>
              <w:rPr>
                <w:rFonts w:ascii="Times New Roman" w:eastAsia="Arial Unicode MS" w:hAnsi="Times New Roman" w:cs="Times New Roman"/>
                <w:kern w:val="3"/>
                <w:sz w:val="18"/>
                <w:szCs w:val="18"/>
              </w:rPr>
            </w:pPr>
            <w:r w:rsidRPr="006B7961">
              <w:rPr>
                <w:rFonts w:ascii="Times New Roman" w:eastAsia="Arial Unicode MS" w:hAnsi="Times New Roman" w:cs="Times New Roman"/>
                <w:kern w:val="3"/>
                <w:sz w:val="18"/>
                <w:szCs w:val="18"/>
              </w:rPr>
              <w:t xml:space="preserve">Кресло-коляска должна комплектоваться быстросъемными приводными (задними) колесами с кнопочной фиксацией с пневматическими шинами и передними колесами с цельнолитыми шинами. </w:t>
            </w:r>
          </w:p>
          <w:p w14:paraId="1A12B4F4"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 xml:space="preserve">Кресло-коляска должна быть оснащена регулировкой приводных (задних) колес по горизонтали. </w:t>
            </w:r>
          </w:p>
          <w:p w14:paraId="5AB4C723"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 xml:space="preserve">Кресло-коляска должна быть оснащена регулировкой оси переднего и заднего колеса по вертикали. </w:t>
            </w:r>
          </w:p>
          <w:p w14:paraId="64486307"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Габаритные размеры кресло-коляски должны быть:</w:t>
            </w:r>
          </w:p>
          <w:p w14:paraId="480BF12A"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 xml:space="preserve">- Ширина сиденья регулируется в диапазоне от 35 см до 40 см; </w:t>
            </w:r>
          </w:p>
          <w:p w14:paraId="0D2FA823"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 Глубина сиденья регулируется в диапазоне от 34 см до 39 см;</w:t>
            </w:r>
          </w:p>
          <w:p w14:paraId="7851EBF3"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 Высота спинки регулируется в диапазоне от 41 см до 46 см.</w:t>
            </w:r>
          </w:p>
        </w:tc>
        <w:tc>
          <w:tcPr>
            <w:tcW w:w="4961" w:type="dxa"/>
            <w:tcBorders>
              <w:top w:val="single" w:sz="4" w:space="0" w:color="auto"/>
              <w:left w:val="single" w:sz="2" w:space="0" w:color="000000"/>
              <w:bottom w:val="single" w:sz="4" w:space="0" w:color="auto"/>
              <w:right w:val="single" w:sz="2" w:space="0" w:color="000000"/>
            </w:tcBorders>
          </w:tcPr>
          <w:p w14:paraId="79D5D40B"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Размер приводных (задних) колес не менее 56 см.</w:t>
            </w:r>
          </w:p>
          <w:p w14:paraId="1B349320"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Размер передних колес не менее 15 см.</w:t>
            </w:r>
          </w:p>
          <w:p w14:paraId="4AFCE01B"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Количество уровней регулировки по вертикали переднего колеса не менее 3, заднего колеса не менее 6.</w:t>
            </w:r>
          </w:p>
          <w:p w14:paraId="622E4F76"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Подножки должны регулироваться по длине голени не менее чем в 6-ти положениях.</w:t>
            </w:r>
          </w:p>
          <w:p w14:paraId="25AB5209"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Спинка должна быть регулируемой по высоте не менее чем в 3-х положениях и углу наклона не менее чем в 5-ти положениях.</w:t>
            </w:r>
          </w:p>
          <w:p w14:paraId="3876F9E3"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Вес кресло-коляски не более 16 кг.</w:t>
            </w:r>
          </w:p>
          <w:p w14:paraId="475D5268"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Грузоподъемность не менее 130 кг.</w:t>
            </w:r>
          </w:p>
        </w:tc>
      </w:tr>
      <w:tr w:rsidR="006B7961" w:rsidRPr="006B7961" w14:paraId="5C00EBC7" w14:textId="77777777" w:rsidTr="00B81E0B">
        <w:trPr>
          <w:trHeight w:val="750"/>
        </w:trPr>
        <w:tc>
          <w:tcPr>
            <w:tcW w:w="425" w:type="dxa"/>
            <w:vMerge w:val="restart"/>
            <w:tcBorders>
              <w:top w:val="single" w:sz="4" w:space="0" w:color="auto"/>
              <w:left w:val="single" w:sz="4" w:space="0" w:color="auto"/>
              <w:right w:val="single" w:sz="2" w:space="0" w:color="000000"/>
            </w:tcBorders>
            <w:vAlign w:val="center"/>
          </w:tcPr>
          <w:p w14:paraId="4680946E" w14:textId="77777777" w:rsidR="006B7961" w:rsidRPr="006B7961" w:rsidRDefault="006B7961" w:rsidP="00B81E0B">
            <w:pPr>
              <w:autoSpaceDE w:val="0"/>
              <w:jc w:val="center"/>
              <w:rPr>
                <w:rFonts w:ascii="Times New Roman" w:hAnsi="Times New Roman" w:cs="Times New Roman"/>
                <w:sz w:val="18"/>
                <w:szCs w:val="18"/>
                <w:lang w:val="en-US"/>
              </w:rPr>
            </w:pPr>
            <w:r w:rsidRPr="006B7961">
              <w:rPr>
                <w:rFonts w:ascii="Times New Roman" w:hAnsi="Times New Roman" w:cs="Times New Roman"/>
                <w:sz w:val="18"/>
                <w:szCs w:val="18"/>
                <w:lang w:val="en-US"/>
              </w:rPr>
              <w:t>8</w:t>
            </w:r>
          </w:p>
        </w:tc>
        <w:tc>
          <w:tcPr>
            <w:tcW w:w="2268" w:type="dxa"/>
            <w:vMerge w:val="restart"/>
            <w:tcBorders>
              <w:top w:val="single" w:sz="4" w:space="0" w:color="auto"/>
              <w:left w:val="single" w:sz="2" w:space="0" w:color="000000"/>
              <w:right w:val="single" w:sz="2" w:space="0" w:color="000000"/>
            </w:tcBorders>
            <w:vAlign w:val="center"/>
          </w:tcPr>
          <w:p w14:paraId="4DCB09B1" w14:textId="77777777" w:rsidR="006B7961" w:rsidRPr="006B7961" w:rsidRDefault="006B7961" w:rsidP="00B81E0B">
            <w:pPr>
              <w:pStyle w:val="af"/>
              <w:jc w:val="center"/>
              <w:rPr>
                <w:rFonts w:ascii="Times New Roman" w:hAnsi="Times New Roman" w:cs="Times New Roman"/>
                <w:b/>
                <w:sz w:val="18"/>
                <w:szCs w:val="18"/>
              </w:rPr>
            </w:pPr>
            <w:r w:rsidRPr="006B7961">
              <w:rPr>
                <w:rFonts w:ascii="Times New Roman" w:hAnsi="Times New Roman" w:cs="Times New Roman"/>
                <w:sz w:val="18"/>
                <w:szCs w:val="18"/>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r w:rsidRPr="006B7961">
              <w:rPr>
                <w:rFonts w:ascii="Times New Roman" w:hAnsi="Times New Roman" w:cs="Times New Roman"/>
                <w:b/>
                <w:sz w:val="18"/>
                <w:szCs w:val="18"/>
              </w:rPr>
              <w:t>)</w:t>
            </w:r>
          </w:p>
        </w:tc>
        <w:tc>
          <w:tcPr>
            <w:tcW w:w="709" w:type="dxa"/>
            <w:tcBorders>
              <w:top w:val="single" w:sz="4" w:space="0" w:color="auto"/>
              <w:left w:val="single" w:sz="2" w:space="0" w:color="000000"/>
              <w:bottom w:val="single" w:sz="4" w:space="0" w:color="auto"/>
              <w:right w:val="single" w:sz="2" w:space="0" w:color="000000"/>
            </w:tcBorders>
            <w:vAlign w:val="center"/>
          </w:tcPr>
          <w:p w14:paraId="013F9AF4" w14:textId="77777777" w:rsidR="006B7961" w:rsidRPr="006B7961" w:rsidRDefault="006B7961" w:rsidP="00B81E0B">
            <w:pPr>
              <w:ind w:left="57" w:right="57"/>
              <w:jc w:val="center"/>
              <w:rPr>
                <w:rFonts w:ascii="Times New Roman" w:hAnsi="Times New Roman" w:cs="Times New Roman"/>
                <w:b/>
                <w:sz w:val="18"/>
                <w:szCs w:val="18"/>
              </w:rPr>
            </w:pPr>
            <w:r w:rsidRPr="006B7961">
              <w:rPr>
                <w:rFonts w:ascii="Times New Roman" w:hAnsi="Times New Roman" w:cs="Times New Roman"/>
                <w:b/>
                <w:sz w:val="18"/>
                <w:szCs w:val="18"/>
              </w:rPr>
              <w:t>5, в т.ч.</w:t>
            </w:r>
          </w:p>
        </w:tc>
        <w:tc>
          <w:tcPr>
            <w:tcW w:w="6946" w:type="dxa"/>
            <w:tcBorders>
              <w:top w:val="single" w:sz="4" w:space="0" w:color="auto"/>
              <w:left w:val="single" w:sz="2" w:space="0" w:color="000000"/>
              <w:bottom w:val="single" w:sz="4" w:space="0" w:color="auto"/>
              <w:right w:val="single" w:sz="2" w:space="0" w:color="000000"/>
            </w:tcBorders>
          </w:tcPr>
          <w:p w14:paraId="00283958"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Предназначена для передвижения лиц с ограниченными двигательными возможностями при помощи сопровождающего лица в условиях улицы.</w:t>
            </w:r>
          </w:p>
          <w:p w14:paraId="222C8903"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иметь складную конструкцию по типу «трость». Рама кресла-коляски должна быть выполнена из алюминиевых труб. Поверхность рамной конструкции должна обеспечивать антикоррозийную защиту и быть устойчива к дезинфекции.</w:t>
            </w:r>
          </w:p>
          <w:p w14:paraId="2191053B"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 мягким контурным подголовником, регулируемым по высоте.</w:t>
            </w:r>
          </w:p>
          <w:p w14:paraId="53825AEF"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 фиксирующим Н-образным ремнем для туловища с пятью точками крепления.</w:t>
            </w:r>
          </w:p>
          <w:p w14:paraId="4AE76CFF"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 съемными, откидными, регулируемыми по длине голени подножками. Кресло-коляска должна быть оснащена удлинителем спинки.</w:t>
            </w:r>
          </w:p>
          <w:p w14:paraId="2B4D5B3D"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 стояночными тормозами для задних колес.</w:t>
            </w:r>
          </w:p>
          <w:p w14:paraId="51B1FC84"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 ручками для сопровождающего лица. Кресло-коляска должна быть оснащена передними поворотными пневматическими колесами с фиксатором.</w:t>
            </w:r>
          </w:p>
          <w:p w14:paraId="34312720"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 быстросъемными задними пневматическими колесами с кнопочной фиксацией.</w:t>
            </w:r>
          </w:p>
          <w:p w14:paraId="5CB6C1ED"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Обивка сиденья и спинки должна быть выполнена из материала, устойчивого к воздействиям внешних факторов, допускающего санитарную обработку.</w:t>
            </w:r>
          </w:p>
          <w:p w14:paraId="6A3A8FFD"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иметь угол наклона сиденья 30 градусов.</w:t>
            </w:r>
          </w:p>
          <w:p w14:paraId="63B2D684"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 ремнями-натяжителями, регулирующими жесткость спинки коляски.</w:t>
            </w:r>
          </w:p>
          <w:p w14:paraId="5EDC7E96"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 упором, облегчающим заезд на препятствие для сопровождающего лица.</w:t>
            </w:r>
          </w:p>
          <w:p w14:paraId="4BF12B44"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комплектоваться капюшоном для защиты от дождя и солнца.</w:t>
            </w:r>
          </w:p>
          <w:p w14:paraId="7E15A352"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Ширина сидения:</w:t>
            </w:r>
          </w:p>
        </w:tc>
        <w:tc>
          <w:tcPr>
            <w:tcW w:w="4961" w:type="dxa"/>
            <w:vMerge w:val="restart"/>
            <w:tcBorders>
              <w:top w:val="single" w:sz="4" w:space="0" w:color="auto"/>
              <w:left w:val="single" w:sz="2" w:space="0" w:color="000000"/>
              <w:right w:val="single" w:sz="2" w:space="0" w:color="000000"/>
            </w:tcBorders>
          </w:tcPr>
          <w:p w14:paraId="1F2775E8"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Габаритные размеры кресло-коляски должны быть:</w:t>
            </w:r>
          </w:p>
          <w:p w14:paraId="47E2F529" w14:textId="77777777" w:rsidR="006B7961" w:rsidRPr="006B7961" w:rsidRDefault="006B7961" w:rsidP="00B81E0B">
            <w:pPr>
              <w:ind w:left="57" w:right="131"/>
              <w:jc w:val="both"/>
              <w:rPr>
                <w:rFonts w:ascii="Times New Roman" w:hAnsi="Times New Roman" w:cs="Times New Roman"/>
                <w:sz w:val="18"/>
                <w:szCs w:val="18"/>
              </w:rPr>
            </w:pPr>
            <w:r w:rsidRPr="006B7961">
              <w:rPr>
                <w:rFonts w:ascii="Times New Roman" w:hAnsi="Times New Roman" w:cs="Times New Roman"/>
                <w:sz w:val="18"/>
                <w:szCs w:val="18"/>
              </w:rPr>
              <w:t>-  Глубина сидения должна быть регулируемой не менее чем в 3-х положениях;</w:t>
            </w:r>
          </w:p>
          <w:p w14:paraId="68E4025B" w14:textId="77777777" w:rsidR="006B7961" w:rsidRPr="006B7961" w:rsidRDefault="006B7961" w:rsidP="00B81E0B">
            <w:pPr>
              <w:ind w:left="57" w:right="131"/>
              <w:jc w:val="both"/>
              <w:rPr>
                <w:rFonts w:ascii="Times New Roman" w:hAnsi="Times New Roman" w:cs="Times New Roman"/>
                <w:sz w:val="18"/>
                <w:szCs w:val="18"/>
              </w:rPr>
            </w:pPr>
            <w:r w:rsidRPr="006B7961">
              <w:rPr>
                <w:rFonts w:ascii="Times New Roman" w:hAnsi="Times New Roman" w:cs="Times New Roman"/>
                <w:sz w:val="18"/>
                <w:szCs w:val="18"/>
              </w:rPr>
              <w:t>- Высота спинки не менее 60 см.</w:t>
            </w:r>
          </w:p>
          <w:p w14:paraId="0E3B3C72" w14:textId="77777777" w:rsidR="006B7961" w:rsidRPr="006B7961" w:rsidRDefault="006B7961" w:rsidP="00B81E0B">
            <w:pPr>
              <w:ind w:left="57" w:right="131"/>
              <w:jc w:val="both"/>
              <w:rPr>
                <w:rFonts w:ascii="Times New Roman" w:hAnsi="Times New Roman" w:cs="Times New Roman"/>
                <w:sz w:val="18"/>
                <w:szCs w:val="18"/>
              </w:rPr>
            </w:pPr>
            <w:r w:rsidRPr="006B7961">
              <w:rPr>
                <w:rFonts w:ascii="Times New Roman" w:hAnsi="Times New Roman" w:cs="Times New Roman"/>
                <w:sz w:val="18"/>
                <w:szCs w:val="18"/>
              </w:rPr>
              <w:t>Крепление плечевых точек Н-образного ремня должно регулироваться по высоте не менее чем на 20 см.</w:t>
            </w:r>
          </w:p>
          <w:p w14:paraId="118A9DA9" w14:textId="77777777" w:rsidR="006B7961" w:rsidRPr="006B7961" w:rsidRDefault="006B7961" w:rsidP="00B81E0B">
            <w:pPr>
              <w:ind w:left="57" w:right="131"/>
              <w:jc w:val="both"/>
              <w:rPr>
                <w:rFonts w:ascii="Times New Roman" w:hAnsi="Times New Roman" w:cs="Times New Roman"/>
                <w:sz w:val="18"/>
                <w:szCs w:val="18"/>
              </w:rPr>
            </w:pPr>
            <w:r w:rsidRPr="006B7961">
              <w:rPr>
                <w:rFonts w:ascii="Times New Roman" w:hAnsi="Times New Roman" w:cs="Times New Roman"/>
                <w:sz w:val="18"/>
                <w:szCs w:val="18"/>
              </w:rPr>
              <w:t>Регулировка угла наклона спинки не менее чем на 10 градусов.</w:t>
            </w:r>
          </w:p>
          <w:p w14:paraId="0DCF115F" w14:textId="77777777" w:rsidR="006B7961" w:rsidRPr="006B7961" w:rsidRDefault="006B7961" w:rsidP="00B81E0B">
            <w:pPr>
              <w:ind w:left="57" w:right="131"/>
              <w:jc w:val="both"/>
              <w:rPr>
                <w:rFonts w:ascii="Times New Roman" w:hAnsi="Times New Roman" w:cs="Times New Roman"/>
                <w:sz w:val="18"/>
                <w:szCs w:val="18"/>
              </w:rPr>
            </w:pPr>
            <w:r w:rsidRPr="006B7961">
              <w:rPr>
                <w:rFonts w:ascii="Times New Roman" w:hAnsi="Times New Roman" w:cs="Times New Roman"/>
                <w:sz w:val="18"/>
                <w:szCs w:val="18"/>
              </w:rPr>
              <w:t>Грузоподъемность не менее 45 кг.</w:t>
            </w:r>
          </w:p>
          <w:p w14:paraId="5BDA2D18" w14:textId="77777777" w:rsidR="006B7961" w:rsidRPr="006B7961" w:rsidRDefault="006B7961" w:rsidP="00B81E0B">
            <w:pPr>
              <w:ind w:left="57" w:right="131"/>
              <w:jc w:val="both"/>
              <w:rPr>
                <w:rFonts w:ascii="Times New Roman" w:hAnsi="Times New Roman" w:cs="Times New Roman"/>
                <w:sz w:val="18"/>
                <w:szCs w:val="18"/>
              </w:rPr>
            </w:pPr>
          </w:p>
        </w:tc>
      </w:tr>
      <w:tr w:rsidR="006B7961" w:rsidRPr="006B7961" w14:paraId="3F70DBA1" w14:textId="77777777" w:rsidTr="00B81E0B">
        <w:trPr>
          <w:trHeight w:val="132"/>
        </w:trPr>
        <w:tc>
          <w:tcPr>
            <w:tcW w:w="425" w:type="dxa"/>
            <w:vMerge/>
            <w:tcBorders>
              <w:left w:val="single" w:sz="4" w:space="0" w:color="auto"/>
              <w:right w:val="single" w:sz="2" w:space="0" w:color="000000"/>
            </w:tcBorders>
            <w:vAlign w:val="center"/>
          </w:tcPr>
          <w:p w14:paraId="2A620703" w14:textId="77777777" w:rsidR="006B7961" w:rsidRPr="006B7961" w:rsidRDefault="006B7961" w:rsidP="00B81E0B">
            <w:pPr>
              <w:autoSpaceDE w:val="0"/>
              <w:jc w:val="center"/>
              <w:rPr>
                <w:rFonts w:ascii="Times New Roman" w:hAnsi="Times New Roman" w:cs="Times New Roman"/>
                <w:sz w:val="18"/>
                <w:szCs w:val="18"/>
              </w:rPr>
            </w:pPr>
          </w:p>
        </w:tc>
        <w:tc>
          <w:tcPr>
            <w:tcW w:w="2268" w:type="dxa"/>
            <w:vMerge/>
            <w:tcBorders>
              <w:left w:val="single" w:sz="2" w:space="0" w:color="000000"/>
              <w:right w:val="single" w:sz="2" w:space="0" w:color="000000"/>
            </w:tcBorders>
            <w:vAlign w:val="center"/>
          </w:tcPr>
          <w:p w14:paraId="0DB3D024" w14:textId="77777777" w:rsidR="006B7961" w:rsidRPr="006B7961" w:rsidRDefault="006B7961" w:rsidP="00B81E0B">
            <w:pPr>
              <w:pStyle w:val="af"/>
              <w:jc w:val="center"/>
              <w:rPr>
                <w:rFonts w:ascii="Times New Roman" w:hAnsi="Times New Roman" w:cs="Times New Roman"/>
                <w:sz w:val="18"/>
                <w:szCs w:val="18"/>
              </w:rPr>
            </w:pPr>
          </w:p>
        </w:tc>
        <w:tc>
          <w:tcPr>
            <w:tcW w:w="709" w:type="dxa"/>
            <w:tcBorders>
              <w:top w:val="single" w:sz="4" w:space="0" w:color="auto"/>
              <w:left w:val="single" w:sz="2" w:space="0" w:color="000000"/>
              <w:bottom w:val="single" w:sz="4" w:space="0" w:color="auto"/>
              <w:right w:val="single" w:sz="2" w:space="0" w:color="000000"/>
            </w:tcBorders>
            <w:vAlign w:val="center"/>
          </w:tcPr>
          <w:p w14:paraId="4644A495" w14:textId="77777777" w:rsidR="006B7961" w:rsidRPr="006B7961" w:rsidRDefault="006B7961" w:rsidP="00B81E0B">
            <w:pPr>
              <w:ind w:left="57" w:right="57"/>
              <w:jc w:val="center"/>
              <w:rPr>
                <w:rFonts w:ascii="Times New Roman" w:hAnsi="Times New Roman" w:cs="Times New Roman"/>
                <w:b/>
                <w:sz w:val="18"/>
                <w:szCs w:val="18"/>
              </w:rPr>
            </w:pPr>
            <w:r w:rsidRPr="006B7961">
              <w:rPr>
                <w:rFonts w:ascii="Times New Roman" w:hAnsi="Times New Roman" w:cs="Times New Roman"/>
                <w:b/>
                <w:sz w:val="18"/>
                <w:szCs w:val="18"/>
              </w:rPr>
              <w:t>2</w:t>
            </w:r>
          </w:p>
        </w:tc>
        <w:tc>
          <w:tcPr>
            <w:tcW w:w="6946" w:type="dxa"/>
            <w:tcBorders>
              <w:top w:val="single" w:sz="4" w:space="0" w:color="auto"/>
              <w:left w:val="single" w:sz="2" w:space="0" w:color="000000"/>
              <w:bottom w:val="single" w:sz="4" w:space="0" w:color="auto"/>
              <w:right w:val="single" w:sz="2" w:space="0" w:color="000000"/>
            </w:tcBorders>
          </w:tcPr>
          <w:p w14:paraId="526AC81C"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- 35 см</w:t>
            </w:r>
          </w:p>
        </w:tc>
        <w:tc>
          <w:tcPr>
            <w:tcW w:w="4961" w:type="dxa"/>
            <w:vMerge/>
            <w:tcBorders>
              <w:left w:val="single" w:sz="2" w:space="0" w:color="000000"/>
              <w:right w:val="single" w:sz="2" w:space="0" w:color="000000"/>
            </w:tcBorders>
          </w:tcPr>
          <w:p w14:paraId="658BCE29" w14:textId="77777777" w:rsidR="006B7961" w:rsidRPr="006B7961" w:rsidRDefault="006B7961" w:rsidP="00B81E0B">
            <w:pPr>
              <w:pStyle w:val="af"/>
              <w:ind w:left="57" w:right="131"/>
              <w:jc w:val="both"/>
              <w:rPr>
                <w:rFonts w:ascii="Times New Roman" w:hAnsi="Times New Roman" w:cs="Times New Roman"/>
                <w:sz w:val="18"/>
                <w:szCs w:val="18"/>
              </w:rPr>
            </w:pPr>
          </w:p>
        </w:tc>
      </w:tr>
      <w:tr w:rsidR="006B7961" w:rsidRPr="006B7961" w14:paraId="1BD19CD1" w14:textId="77777777" w:rsidTr="00B81E0B">
        <w:trPr>
          <w:trHeight w:val="177"/>
        </w:trPr>
        <w:tc>
          <w:tcPr>
            <w:tcW w:w="425" w:type="dxa"/>
            <w:vMerge/>
            <w:tcBorders>
              <w:left w:val="single" w:sz="4" w:space="0" w:color="auto"/>
              <w:bottom w:val="single" w:sz="4" w:space="0" w:color="auto"/>
              <w:right w:val="single" w:sz="2" w:space="0" w:color="000000"/>
            </w:tcBorders>
            <w:vAlign w:val="center"/>
          </w:tcPr>
          <w:p w14:paraId="67A67612" w14:textId="77777777" w:rsidR="006B7961" w:rsidRPr="006B7961" w:rsidRDefault="006B7961" w:rsidP="00B81E0B">
            <w:pPr>
              <w:autoSpaceDE w:val="0"/>
              <w:jc w:val="center"/>
              <w:rPr>
                <w:rFonts w:ascii="Times New Roman" w:hAnsi="Times New Roman" w:cs="Times New Roman"/>
                <w:sz w:val="18"/>
                <w:szCs w:val="18"/>
              </w:rPr>
            </w:pPr>
          </w:p>
        </w:tc>
        <w:tc>
          <w:tcPr>
            <w:tcW w:w="2268" w:type="dxa"/>
            <w:vMerge/>
            <w:tcBorders>
              <w:left w:val="single" w:sz="2" w:space="0" w:color="000000"/>
              <w:bottom w:val="single" w:sz="4" w:space="0" w:color="auto"/>
              <w:right w:val="single" w:sz="2" w:space="0" w:color="000000"/>
            </w:tcBorders>
            <w:vAlign w:val="center"/>
          </w:tcPr>
          <w:p w14:paraId="780C6E6C" w14:textId="77777777" w:rsidR="006B7961" w:rsidRPr="006B7961" w:rsidRDefault="006B7961" w:rsidP="00B81E0B">
            <w:pPr>
              <w:pStyle w:val="af"/>
              <w:jc w:val="center"/>
              <w:rPr>
                <w:rFonts w:ascii="Times New Roman" w:hAnsi="Times New Roman" w:cs="Times New Roman"/>
                <w:sz w:val="18"/>
                <w:szCs w:val="18"/>
              </w:rPr>
            </w:pPr>
          </w:p>
        </w:tc>
        <w:tc>
          <w:tcPr>
            <w:tcW w:w="709" w:type="dxa"/>
            <w:tcBorders>
              <w:top w:val="single" w:sz="4" w:space="0" w:color="auto"/>
              <w:left w:val="single" w:sz="2" w:space="0" w:color="000000"/>
              <w:bottom w:val="single" w:sz="4" w:space="0" w:color="auto"/>
              <w:right w:val="single" w:sz="2" w:space="0" w:color="000000"/>
            </w:tcBorders>
            <w:vAlign w:val="center"/>
          </w:tcPr>
          <w:p w14:paraId="0FF515EE" w14:textId="77777777" w:rsidR="006B7961" w:rsidRPr="006B7961" w:rsidRDefault="006B7961" w:rsidP="00B81E0B">
            <w:pPr>
              <w:ind w:left="57" w:right="57"/>
              <w:jc w:val="center"/>
              <w:rPr>
                <w:rFonts w:ascii="Times New Roman" w:hAnsi="Times New Roman" w:cs="Times New Roman"/>
                <w:b/>
                <w:sz w:val="18"/>
                <w:szCs w:val="18"/>
              </w:rPr>
            </w:pPr>
            <w:r w:rsidRPr="006B7961">
              <w:rPr>
                <w:rFonts w:ascii="Times New Roman" w:hAnsi="Times New Roman" w:cs="Times New Roman"/>
                <w:b/>
                <w:sz w:val="18"/>
                <w:szCs w:val="18"/>
              </w:rPr>
              <w:t>3</w:t>
            </w:r>
          </w:p>
        </w:tc>
        <w:tc>
          <w:tcPr>
            <w:tcW w:w="6946" w:type="dxa"/>
            <w:tcBorders>
              <w:top w:val="single" w:sz="4" w:space="0" w:color="auto"/>
              <w:left w:val="single" w:sz="2" w:space="0" w:color="000000"/>
              <w:bottom w:val="single" w:sz="4" w:space="0" w:color="auto"/>
              <w:right w:val="single" w:sz="2" w:space="0" w:color="000000"/>
            </w:tcBorders>
          </w:tcPr>
          <w:p w14:paraId="48570621" w14:textId="77777777" w:rsidR="006B7961" w:rsidRPr="006B7961" w:rsidRDefault="006B7961" w:rsidP="00B81E0B">
            <w:pPr>
              <w:ind w:left="57" w:right="57"/>
              <w:jc w:val="both"/>
              <w:rPr>
                <w:rFonts w:ascii="Times New Roman" w:hAnsi="Times New Roman" w:cs="Times New Roman"/>
                <w:sz w:val="18"/>
                <w:szCs w:val="18"/>
              </w:rPr>
            </w:pPr>
            <w:r w:rsidRPr="006B7961">
              <w:rPr>
                <w:rFonts w:ascii="Times New Roman" w:hAnsi="Times New Roman" w:cs="Times New Roman"/>
                <w:sz w:val="18"/>
                <w:szCs w:val="18"/>
              </w:rPr>
              <w:t>- 40 см</w:t>
            </w:r>
          </w:p>
        </w:tc>
        <w:tc>
          <w:tcPr>
            <w:tcW w:w="4961" w:type="dxa"/>
            <w:vMerge/>
            <w:tcBorders>
              <w:left w:val="single" w:sz="2" w:space="0" w:color="000000"/>
              <w:bottom w:val="single" w:sz="4" w:space="0" w:color="auto"/>
              <w:right w:val="single" w:sz="2" w:space="0" w:color="000000"/>
            </w:tcBorders>
          </w:tcPr>
          <w:p w14:paraId="4D930272" w14:textId="77777777" w:rsidR="006B7961" w:rsidRPr="006B7961" w:rsidRDefault="006B7961" w:rsidP="00B81E0B">
            <w:pPr>
              <w:pStyle w:val="af"/>
              <w:ind w:left="57" w:right="131"/>
              <w:jc w:val="both"/>
              <w:rPr>
                <w:rFonts w:ascii="Times New Roman" w:hAnsi="Times New Roman" w:cs="Times New Roman"/>
                <w:sz w:val="18"/>
                <w:szCs w:val="18"/>
              </w:rPr>
            </w:pPr>
          </w:p>
        </w:tc>
      </w:tr>
      <w:tr w:rsidR="006B7961" w:rsidRPr="006B7961" w14:paraId="7EC8F185" w14:textId="77777777" w:rsidTr="00B81E0B">
        <w:trPr>
          <w:trHeight w:val="750"/>
        </w:trPr>
        <w:tc>
          <w:tcPr>
            <w:tcW w:w="425" w:type="dxa"/>
            <w:vMerge w:val="restart"/>
            <w:tcBorders>
              <w:top w:val="single" w:sz="4" w:space="0" w:color="auto"/>
              <w:left w:val="single" w:sz="4" w:space="0" w:color="auto"/>
              <w:right w:val="single" w:sz="2" w:space="0" w:color="000000"/>
            </w:tcBorders>
            <w:vAlign w:val="center"/>
          </w:tcPr>
          <w:p w14:paraId="5379C9C1" w14:textId="77777777" w:rsidR="006B7961" w:rsidRPr="006B7961" w:rsidRDefault="006B7961" w:rsidP="00B81E0B">
            <w:pPr>
              <w:autoSpaceDE w:val="0"/>
              <w:jc w:val="center"/>
              <w:rPr>
                <w:rFonts w:ascii="Times New Roman" w:hAnsi="Times New Roman" w:cs="Times New Roman"/>
                <w:sz w:val="18"/>
                <w:szCs w:val="18"/>
                <w:lang w:val="en-US"/>
              </w:rPr>
            </w:pPr>
            <w:r w:rsidRPr="006B7961">
              <w:rPr>
                <w:rFonts w:ascii="Times New Roman" w:hAnsi="Times New Roman" w:cs="Times New Roman"/>
                <w:sz w:val="18"/>
                <w:szCs w:val="18"/>
                <w:lang w:val="en-US"/>
              </w:rPr>
              <w:t>9</w:t>
            </w:r>
          </w:p>
        </w:tc>
        <w:tc>
          <w:tcPr>
            <w:tcW w:w="2268" w:type="dxa"/>
            <w:vMerge w:val="restart"/>
            <w:tcBorders>
              <w:top w:val="single" w:sz="4" w:space="0" w:color="auto"/>
              <w:left w:val="single" w:sz="2" w:space="0" w:color="000000"/>
              <w:right w:val="single" w:sz="2" w:space="0" w:color="000000"/>
            </w:tcBorders>
            <w:vAlign w:val="center"/>
          </w:tcPr>
          <w:p w14:paraId="023DC410" w14:textId="77777777" w:rsidR="006B7961" w:rsidRPr="006B7961" w:rsidRDefault="006B7961" w:rsidP="00B81E0B">
            <w:pPr>
              <w:pStyle w:val="af"/>
              <w:jc w:val="center"/>
              <w:rPr>
                <w:rFonts w:ascii="Times New Roman" w:hAnsi="Times New Roman" w:cs="Times New Roman"/>
                <w:sz w:val="18"/>
                <w:szCs w:val="18"/>
              </w:rPr>
            </w:pPr>
            <w:r w:rsidRPr="006B7961">
              <w:rPr>
                <w:rFonts w:ascii="Times New Roman" w:hAnsi="Times New Roman" w:cs="Times New Roman"/>
                <w:sz w:val="18"/>
                <w:szCs w:val="18"/>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r w:rsidRPr="006B7961">
              <w:rPr>
                <w:rFonts w:ascii="Times New Roman" w:hAnsi="Times New Roman" w:cs="Times New Roman"/>
                <w:b/>
                <w:sz w:val="18"/>
                <w:szCs w:val="18"/>
              </w:rPr>
              <w:t>)</w:t>
            </w:r>
          </w:p>
        </w:tc>
        <w:tc>
          <w:tcPr>
            <w:tcW w:w="709" w:type="dxa"/>
            <w:tcBorders>
              <w:top w:val="single" w:sz="4" w:space="0" w:color="auto"/>
              <w:left w:val="single" w:sz="2" w:space="0" w:color="000000"/>
              <w:bottom w:val="single" w:sz="4" w:space="0" w:color="auto"/>
              <w:right w:val="single" w:sz="2" w:space="0" w:color="000000"/>
            </w:tcBorders>
            <w:vAlign w:val="center"/>
          </w:tcPr>
          <w:p w14:paraId="16975037" w14:textId="77777777" w:rsidR="006B7961" w:rsidRPr="006B7961" w:rsidRDefault="006B7961" w:rsidP="00B81E0B">
            <w:pPr>
              <w:pStyle w:val="af"/>
              <w:jc w:val="center"/>
              <w:rPr>
                <w:rFonts w:ascii="Times New Roman" w:hAnsi="Times New Roman" w:cs="Times New Roman"/>
                <w:b/>
                <w:sz w:val="18"/>
                <w:szCs w:val="18"/>
              </w:rPr>
            </w:pPr>
            <w:r w:rsidRPr="006B7961">
              <w:rPr>
                <w:rFonts w:ascii="Times New Roman" w:hAnsi="Times New Roman" w:cs="Times New Roman"/>
                <w:b/>
                <w:sz w:val="18"/>
                <w:szCs w:val="18"/>
              </w:rPr>
              <w:t>10, в т.ч.</w:t>
            </w:r>
          </w:p>
        </w:tc>
        <w:tc>
          <w:tcPr>
            <w:tcW w:w="6946" w:type="dxa"/>
            <w:tcBorders>
              <w:top w:val="single" w:sz="4" w:space="0" w:color="auto"/>
              <w:left w:val="single" w:sz="2" w:space="0" w:color="000000"/>
              <w:bottom w:val="single" w:sz="4" w:space="0" w:color="auto"/>
              <w:right w:val="single" w:sz="2" w:space="0" w:color="000000"/>
            </w:tcBorders>
          </w:tcPr>
          <w:p w14:paraId="45ECFC83"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Предназначена для передвижения лиц с ограниченными двигательными возможностями как самостоятельно, так и с посторонней помощью в условиях улицы.  </w:t>
            </w:r>
          </w:p>
          <w:p w14:paraId="2FA016B7"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Технические характеристики: </w:t>
            </w:r>
          </w:p>
          <w:p w14:paraId="2B943E40"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рама должна быть стальной, покрытой антикоррозийным составом;</w:t>
            </w:r>
          </w:p>
          <w:p w14:paraId="7124F9EF"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подголовник должен быть съемным, регулируемым по высоте и углу наклона, а также охвату головы, регулируемым с помощью шарнирного механизма; </w:t>
            </w:r>
          </w:p>
          <w:p w14:paraId="32953A1D"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спинка должна быть оснащена съемной подушкой анатомической формы; </w:t>
            </w:r>
          </w:p>
          <w:p w14:paraId="21E340C8"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подлокотники должны быть съемными, регулируемыми по высоте и ширине, оснащенные дополнительными боковыми щитками; </w:t>
            </w:r>
          </w:p>
          <w:p w14:paraId="2638EEC2"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сидение должно быть, регулируемым  по глубине и за счет изменения положения подлокотников по ширине, оснащенное съемной подушкой анатомической формы; </w:t>
            </w:r>
          </w:p>
          <w:p w14:paraId="712C417F"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коляска должна быть оснащена съемными боковыми поддержками; </w:t>
            </w:r>
          </w:p>
          <w:p w14:paraId="49D987BE"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подножки должны быть откидными, съемными, регулируемыми по высоте и углу наклона до горизонтального положения; </w:t>
            </w:r>
          </w:p>
          <w:p w14:paraId="39395F5D"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передние колеса должны быть с литыми или пневматическими шинами, регулируемыми по высоте; </w:t>
            </w:r>
          </w:p>
          <w:p w14:paraId="690C365E"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задние колеса должны быть быстросъемными пневматическими шинами, с кнопочной фиксацией, регулируемыми по высоте; </w:t>
            </w:r>
          </w:p>
          <w:p w14:paraId="148EAE36"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опоры для ног должны регулироваться по углу наклона; </w:t>
            </w:r>
          </w:p>
          <w:p w14:paraId="40BDFCF9"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на подножках должны быть установлены мягкие боковые упоры для коленей и икроножные поддержки, регулируемые по глубине; </w:t>
            </w:r>
          </w:p>
          <w:p w14:paraId="539EAE81"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антиопрокидыватели на колесной опоре должны быть регулируемыми по высоте; </w:t>
            </w:r>
          </w:p>
          <w:p w14:paraId="099960BC"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кресло-коляска должна быть оснащена нагрудным ремнем безопасности;</w:t>
            </w:r>
          </w:p>
          <w:p w14:paraId="5C20C5EA"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 система регулировок должна позволять принять горизонтальное положение. </w:t>
            </w:r>
          </w:p>
          <w:p w14:paraId="705595FF"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Ширина сиденья:</w:t>
            </w:r>
          </w:p>
        </w:tc>
        <w:tc>
          <w:tcPr>
            <w:tcW w:w="4961" w:type="dxa"/>
            <w:vMerge w:val="restart"/>
            <w:tcBorders>
              <w:top w:val="single" w:sz="4" w:space="0" w:color="auto"/>
              <w:left w:val="single" w:sz="2" w:space="0" w:color="000000"/>
              <w:right w:val="single" w:sz="2" w:space="0" w:color="000000"/>
            </w:tcBorders>
          </w:tcPr>
          <w:p w14:paraId="1E68385F"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Габаритные размеры кресло-коляски должны быть:</w:t>
            </w:r>
          </w:p>
          <w:p w14:paraId="1F475B2C"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 xml:space="preserve">- высота спинки не менее 57 см; </w:t>
            </w:r>
          </w:p>
          <w:p w14:paraId="0F81657A"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 глубина сидения не менее 48 см;</w:t>
            </w:r>
          </w:p>
          <w:p w14:paraId="721EBF87"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Спинка, регулируемая по углу наклона не менее чем на 40 градусов и не более чем на 130 градусов.</w:t>
            </w:r>
          </w:p>
          <w:p w14:paraId="20A67F74"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 xml:space="preserve">Межколенный съемный разделитель, регулируемый по глубине не менее чем на </w:t>
            </w:r>
            <w:smartTag w:uri="urn:schemas-microsoft-com:office:smarttags" w:element="metricconverter">
              <w:smartTagPr>
                <w:attr w:name="ProductID" w:val="7 см"/>
              </w:smartTagPr>
              <w:r w:rsidRPr="006B7961">
                <w:rPr>
                  <w:rFonts w:ascii="Times New Roman" w:hAnsi="Times New Roman" w:cs="Times New Roman"/>
                  <w:sz w:val="18"/>
                  <w:szCs w:val="18"/>
                </w:rPr>
                <w:t>7 см</w:t>
              </w:r>
            </w:smartTag>
            <w:r w:rsidRPr="006B7961">
              <w:rPr>
                <w:rFonts w:ascii="Times New Roman" w:hAnsi="Times New Roman" w:cs="Times New Roman"/>
                <w:sz w:val="18"/>
                <w:szCs w:val="18"/>
              </w:rPr>
              <w:t>.</w:t>
            </w:r>
          </w:p>
          <w:p w14:paraId="2E743DB6"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Сидение, регулируемое до 15 градусов по углу наклона.</w:t>
            </w:r>
          </w:p>
          <w:p w14:paraId="3C704E47"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Боковые поддержки, регулируемые по высоте не менее чем на 9 см и ширине не менее чем на 10 см.</w:t>
            </w:r>
          </w:p>
          <w:p w14:paraId="3B77C77F"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Подножки, регулируемые по высоте и по углу наклона до 90 градусов.</w:t>
            </w:r>
          </w:p>
          <w:p w14:paraId="7D2D1479"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Опоры для стоп регулируются по углу  не менее 10  градусов.</w:t>
            </w:r>
          </w:p>
          <w:p w14:paraId="45774EC8"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Диаметр передних колес не менее 19 см.</w:t>
            </w:r>
          </w:p>
          <w:p w14:paraId="0D162CFF"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Диаметр задних колес не менее 60 см</w:t>
            </w:r>
          </w:p>
          <w:p w14:paraId="26C8DA0D"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Вес коляски не более 43 кг.</w:t>
            </w:r>
          </w:p>
          <w:p w14:paraId="0261ED08" w14:textId="77777777" w:rsidR="006B7961" w:rsidRPr="006B7961" w:rsidRDefault="006B7961" w:rsidP="00B81E0B">
            <w:pPr>
              <w:pStyle w:val="af"/>
              <w:ind w:right="131"/>
              <w:jc w:val="both"/>
              <w:rPr>
                <w:rFonts w:ascii="Times New Roman" w:hAnsi="Times New Roman" w:cs="Times New Roman"/>
                <w:b/>
                <w:sz w:val="18"/>
                <w:szCs w:val="18"/>
              </w:rPr>
            </w:pPr>
            <w:r w:rsidRPr="006B7961">
              <w:rPr>
                <w:rFonts w:ascii="Times New Roman" w:hAnsi="Times New Roman" w:cs="Times New Roman"/>
                <w:sz w:val="18"/>
                <w:szCs w:val="18"/>
              </w:rPr>
              <w:t>Грузоподъемность не менее 130 кг.</w:t>
            </w:r>
          </w:p>
          <w:p w14:paraId="01CF0A40" w14:textId="77777777" w:rsidR="006B7961" w:rsidRPr="006B7961" w:rsidRDefault="006B7961" w:rsidP="00B81E0B">
            <w:pPr>
              <w:ind w:right="131"/>
              <w:jc w:val="both"/>
              <w:rPr>
                <w:rFonts w:ascii="Times New Roman" w:hAnsi="Times New Roman" w:cs="Times New Roman"/>
                <w:b/>
                <w:sz w:val="18"/>
                <w:szCs w:val="18"/>
              </w:rPr>
            </w:pPr>
          </w:p>
        </w:tc>
      </w:tr>
      <w:tr w:rsidR="006B7961" w:rsidRPr="006B7961" w14:paraId="3E6627A8" w14:textId="77777777" w:rsidTr="00B81E0B">
        <w:trPr>
          <w:trHeight w:val="133"/>
        </w:trPr>
        <w:tc>
          <w:tcPr>
            <w:tcW w:w="425" w:type="dxa"/>
            <w:vMerge/>
            <w:tcBorders>
              <w:left w:val="single" w:sz="4" w:space="0" w:color="auto"/>
              <w:right w:val="single" w:sz="2" w:space="0" w:color="000000"/>
            </w:tcBorders>
            <w:vAlign w:val="center"/>
          </w:tcPr>
          <w:p w14:paraId="7DE67BF6" w14:textId="77777777" w:rsidR="006B7961" w:rsidRPr="006B7961" w:rsidRDefault="006B7961" w:rsidP="00B81E0B">
            <w:pPr>
              <w:autoSpaceDE w:val="0"/>
              <w:jc w:val="center"/>
              <w:rPr>
                <w:rFonts w:ascii="Times New Roman" w:hAnsi="Times New Roman" w:cs="Times New Roman"/>
                <w:sz w:val="18"/>
                <w:szCs w:val="18"/>
              </w:rPr>
            </w:pPr>
          </w:p>
        </w:tc>
        <w:tc>
          <w:tcPr>
            <w:tcW w:w="2268" w:type="dxa"/>
            <w:vMerge/>
            <w:tcBorders>
              <w:left w:val="single" w:sz="2" w:space="0" w:color="000000"/>
              <w:right w:val="single" w:sz="2" w:space="0" w:color="000000"/>
            </w:tcBorders>
            <w:vAlign w:val="center"/>
          </w:tcPr>
          <w:p w14:paraId="0E2E8049" w14:textId="77777777" w:rsidR="006B7961" w:rsidRPr="006B7961" w:rsidRDefault="006B7961" w:rsidP="00B81E0B">
            <w:pPr>
              <w:pStyle w:val="af"/>
              <w:jc w:val="center"/>
              <w:rPr>
                <w:rFonts w:ascii="Times New Roman" w:hAnsi="Times New Roman" w:cs="Times New Roman"/>
                <w:sz w:val="18"/>
                <w:szCs w:val="18"/>
              </w:rPr>
            </w:pPr>
          </w:p>
        </w:tc>
        <w:tc>
          <w:tcPr>
            <w:tcW w:w="709" w:type="dxa"/>
            <w:tcBorders>
              <w:top w:val="single" w:sz="4" w:space="0" w:color="auto"/>
              <w:left w:val="single" w:sz="2" w:space="0" w:color="000000"/>
              <w:bottom w:val="single" w:sz="4" w:space="0" w:color="auto"/>
              <w:right w:val="single" w:sz="2" w:space="0" w:color="000000"/>
            </w:tcBorders>
            <w:vAlign w:val="center"/>
          </w:tcPr>
          <w:p w14:paraId="28FC23FF" w14:textId="77777777" w:rsidR="006B7961" w:rsidRPr="006B7961" w:rsidRDefault="006B7961" w:rsidP="00B81E0B">
            <w:pPr>
              <w:pStyle w:val="af"/>
              <w:jc w:val="center"/>
              <w:rPr>
                <w:rFonts w:ascii="Times New Roman" w:hAnsi="Times New Roman" w:cs="Times New Roman"/>
                <w:b/>
                <w:sz w:val="18"/>
                <w:szCs w:val="18"/>
                <w:lang w:val="en-US"/>
              </w:rPr>
            </w:pPr>
            <w:r w:rsidRPr="006B7961">
              <w:rPr>
                <w:rFonts w:ascii="Times New Roman" w:hAnsi="Times New Roman" w:cs="Times New Roman"/>
                <w:b/>
                <w:sz w:val="18"/>
                <w:szCs w:val="18"/>
              </w:rPr>
              <w:t>5</w:t>
            </w:r>
          </w:p>
        </w:tc>
        <w:tc>
          <w:tcPr>
            <w:tcW w:w="6946" w:type="dxa"/>
            <w:tcBorders>
              <w:top w:val="single" w:sz="4" w:space="0" w:color="auto"/>
              <w:left w:val="single" w:sz="2" w:space="0" w:color="000000"/>
              <w:bottom w:val="single" w:sz="4" w:space="0" w:color="auto"/>
              <w:right w:val="single" w:sz="2" w:space="0" w:color="000000"/>
            </w:tcBorders>
          </w:tcPr>
          <w:p w14:paraId="6BFDBF4E"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- 40 см</w:t>
            </w:r>
          </w:p>
        </w:tc>
        <w:tc>
          <w:tcPr>
            <w:tcW w:w="4961" w:type="dxa"/>
            <w:vMerge/>
            <w:tcBorders>
              <w:left w:val="single" w:sz="2" w:space="0" w:color="000000"/>
              <w:right w:val="single" w:sz="2" w:space="0" w:color="000000"/>
            </w:tcBorders>
          </w:tcPr>
          <w:p w14:paraId="00A11318" w14:textId="77777777" w:rsidR="006B7961" w:rsidRPr="006B7961" w:rsidRDefault="006B7961" w:rsidP="00B81E0B">
            <w:pPr>
              <w:pStyle w:val="af"/>
              <w:jc w:val="both"/>
              <w:rPr>
                <w:rFonts w:ascii="Times New Roman" w:hAnsi="Times New Roman" w:cs="Times New Roman"/>
                <w:sz w:val="18"/>
                <w:szCs w:val="18"/>
              </w:rPr>
            </w:pPr>
          </w:p>
        </w:tc>
      </w:tr>
      <w:tr w:rsidR="006B7961" w:rsidRPr="006B7961" w14:paraId="2A0B878B" w14:textId="77777777" w:rsidTr="00B81E0B">
        <w:trPr>
          <w:trHeight w:val="180"/>
        </w:trPr>
        <w:tc>
          <w:tcPr>
            <w:tcW w:w="425" w:type="dxa"/>
            <w:vMerge/>
            <w:tcBorders>
              <w:left w:val="single" w:sz="4" w:space="0" w:color="auto"/>
              <w:bottom w:val="single" w:sz="4" w:space="0" w:color="auto"/>
              <w:right w:val="single" w:sz="2" w:space="0" w:color="000000"/>
            </w:tcBorders>
            <w:vAlign w:val="center"/>
          </w:tcPr>
          <w:p w14:paraId="700C2AC0" w14:textId="77777777" w:rsidR="006B7961" w:rsidRPr="006B7961" w:rsidRDefault="006B7961" w:rsidP="00B81E0B">
            <w:pPr>
              <w:autoSpaceDE w:val="0"/>
              <w:jc w:val="center"/>
              <w:rPr>
                <w:rFonts w:ascii="Times New Roman" w:hAnsi="Times New Roman" w:cs="Times New Roman"/>
                <w:sz w:val="18"/>
                <w:szCs w:val="18"/>
              </w:rPr>
            </w:pPr>
          </w:p>
        </w:tc>
        <w:tc>
          <w:tcPr>
            <w:tcW w:w="2268" w:type="dxa"/>
            <w:vMerge/>
            <w:tcBorders>
              <w:left w:val="single" w:sz="2" w:space="0" w:color="000000"/>
              <w:bottom w:val="single" w:sz="4" w:space="0" w:color="auto"/>
              <w:right w:val="single" w:sz="2" w:space="0" w:color="000000"/>
            </w:tcBorders>
            <w:vAlign w:val="center"/>
          </w:tcPr>
          <w:p w14:paraId="1DD10170" w14:textId="77777777" w:rsidR="006B7961" w:rsidRPr="006B7961" w:rsidRDefault="006B7961" w:rsidP="00B81E0B">
            <w:pPr>
              <w:pStyle w:val="af"/>
              <w:jc w:val="center"/>
              <w:rPr>
                <w:rFonts w:ascii="Times New Roman" w:hAnsi="Times New Roman" w:cs="Times New Roman"/>
                <w:sz w:val="18"/>
                <w:szCs w:val="18"/>
              </w:rPr>
            </w:pPr>
          </w:p>
        </w:tc>
        <w:tc>
          <w:tcPr>
            <w:tcW w:w="709" w:type="dxa"/>
            <w:tcBorders>
              <w:top w:val="single" w:sz="4" w:space="0" w:color="auto"/>
              <w:left w:val="single" w:sz="2" w:space="0" w:color="000000"/>
              <w:bottom w:val="single" w:sz="4" w:space="0" w:color="auto"/>
              <w:right w:val="single" w:sz="2" w:space="0" w:color="000000"/>
            </w:tcBorders>
            <w:vAlign w:val="center"/>
          </w:tcPr>
          <w:p w14:paraId="7630D890" w14:textId="77777777" w:rsidR="006B7961" w:rsidRPr="006B7961" w:rsidRDefault="006B7961" w:rsidP="00B81E0B">
            <w:pPr>
              <w:pStyle w:val="af"/>
              <w:jc w:val="center"/>
              <w:rPr>
                <w:rFonts w:ascii="Times New Roman" w:hAnsi="Times New Roman" w:cs="Times New Roman"/>
                <w:b/>
                <w:sz w:val="18"/>
                <w:szCs w:val="18"/>
              </w:rPr>
            </w:pPr>
            <w:r w:rsidRPr="006B7961">
              <w:rPr>
                <w:rFonts w:ascii="Times New Roman" w:hAnsi="Times New Roman" w:cs="Times New Roman"/>
                <w:b/>
                <w:sz w:val="18"/>
                <w:szCs w:val="18"/>
              </w:rPr>
              <w:t>5</w:t>
            </w:r>
          </w:p>
        </w:tc>
        <w:tc>
          <w:tcPr>
            <w:tcW w:w="6946" w:type="dxa"/>
            <w:tcBorders>
              <w:top w:val="single" w:sz="4" w:space="0" w:color="auto"/>
              <w:left w:val="single" w:sz="2" w:space="0" w:color="000000"/>
              <w:bottom w:val="single" w:sz="4" w:space="0" w:color="auto"/>
              <w:right w:val="single" w:sz="2" w:space="0" w:color="000000"/>
            </w:tcBorders>
          </w:tcPr>
          <w:p w14:paraId="4AF0F2F7"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- 46 см</w:t>
            </w:r>
          </w:p>
        </w:tc>
        <w:tc>
          <w:tcPr>
            <w:tcW w:w="4961" w:type="dxa"/>
            <w:vMerge/>
            <w:tcBorders>
              <w:left w:val="single" w:sz="2" w:space="0" w:color="000000"/>
              <w:bottom w:val="single" w:sz="4" w:space="0" w:color="auto"/>
              <w:right w:val="single" w:sz="2" w:space="0" w:color="000000"/>
            </w:tcBorders>
          </w:tcPr>
          <w:p w14:paraId="18A5C1E1" w14:textId="77777777" w:rsidR="006B7961" w:rsidRPr="006B7961" w:rsidRDefault="006B7961" w:rsidP="00B81E0B">
            <w:pPr>
              <w:pStyle w:val="af"/>
              <w:jc w:val="both"/>
              <w:rPr>
                <w:rFonts w:ascii="Times New Roman" w:hAnsi="Times New Roman" w:cs="Times New Roman"/>
                <w:sz w:val="18"/>
                <w:szCs w:val="18"/>
              </w:rPr>
            </w:pPr>
          </w:p>
        </w:tc>
      </w:tr>
      <w:tr w:rsidR="006B7961" w:rsidRPr="006B7961" w14:paraId="0D0675AF" w14:textId="77777777" w:rsidTr="00B81E0B">
        <w:trPr>
          <w:trHeight w:val="750"/>
        </w:trPr>
        <w:tc>
          <w:tcPr>
            <w:tcW w:w="425" w:type="dxa"/>
            <w:tcBorders>
              <w:top w:val="single" w:sz="4" w:space="0" w:color="auto"/>
              <w:left w:val="single" w:sz="4" w:space="0" w:color="auto"/>
              <w:bottom w:val="single" w:sz="4" w:space="0" w:color="auto"/>
              <w:right w:val="single" w:sz="2" w:space="0" w:color="000000"/>
            </w:tcBorders>
            <w:vAlign w:val="center"/>
          </w:tcPr>
          <w:p w14:paraId="175B98D2" w14:textId="77777777" w:rsidR="006B7961" w:rsidRPr="006B7961" w:rsidRDefault="006B7961" w:rsidP="00B81E0B">
            <w:pPr>
              <w:autoSpaceDE w:val="0"/>
              <w:jc w:val="center"/>
              <w:rPr>
                <w:rFonts w:ascii="Times New Roman" w:hAnsi="Times New Roman" w:cs="Times New Roman"/>
                <w:sz w:val="18"/>
                <w:szCs w:val="18"/>
                <w:lang w:val="en-US"/>
              </w:rPr>
            </w:pPr>
            <w:r w:rsidRPr="006B7961">
              <w:rPr>
                <w:rFonts w:ascii="Times New Roman" w:hAnsi="Times New Roman" w:cs="Times New Roman"/>
                <w:sz w:val="18"/>
                <w:szCs w:val="18"/>
                <w:lang w:val="en-US"/>
              </w:rPr>
              <w:t>10</w:t>
            </w:r>
          </w:p>
        </w:tc>
        <w:tc>
          <w:tcPr>
            <w:tcW w:w="2268" w:type="dxa"/>
            <w:tcBorders>
              <w:top w:val="single" w:sz="4" w:space="0" w:color="auto"/>
              <w:left w:val="single" w:sz="2" w:space="0" w:color="000000"/>
              <w:bottom w:val="single" w:sz="4" w:space="0" w:color="auto"/>
              <w:right w:val="single" w:sz="2" w:space="0" w:color="000000"/>
            </w:tcBorders>
            <w:vAlign w:val="center"/>
          </w:tcPr>
          <w:p w14:paraId="3002620B" w14:textId="77777777" w:rsidR="006B7961" w:rsidRPr="006B7961" w:rsidRDefault="006B7961" w:rsidP="00B81E0B">
            <w:pPr>
              <w:pStyle w:val="af"/>
              <w:jc w:val="center"/>
              <w:rPr>
                <w:rFonts w:ascii="Times New Roman" w:hAnsi="Times New Roman" w:cs="Times New Roman"/>
                <w:b/>
                <w:sz w:val="18"/>
                <w:szCs w:val="18"/>
              </w:rPr>
            </w:pPr>
            <w:r w:rsidRPr="006B7961">
              <w:rPr>
                <w:rFonts w:ascii="Times New Roman" w:hAnsi="Times New Roman" w:cs="Times New Roman"/>
                <w:sz w:val="18"/>
                <w:szCs w:val="18"/>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r w:rsidRPr="006B7961">
              <w:rPr>
                <w:rFonts w:ascii="Times New Roman" w:hAnsi="Times New Roman" w:cs="Times New Roman"/>
                <w:b/>
                <w:sz w:val="18"/>
                <w:szCs w:val="18"/>
              </w:rPr>
              <w:t>)</w:t>
            </w:r>
          </w:p>
        </w:tc>
        <w:tc>
          <w:tcPr>
            <w:tcW w:w="709" w:type="dxa"/>
            <w:tcBorders>
              <w:top w:val="single" w:sz="4" w:space="0" w:color="auto"/>
              <w:left w:val="single" w:sz="2" w:space="0" w:color="000000"/>
              <w:bottom w:val="single" w:sz="4" w:space="0" w:color="auto"/>
              <w:right w:val="single" w:sz="2" w:space="0" w:color="000000"/>
            </w:tcBorders>
            <w:vAlign w:val="center"/>
          </w:tcPr>
          <w:p w14:paraId="66780AD9" w14:textId="77777777" w:rsidR="006B7961" w:rsidRPr="006B7961" w:rsidRDefault="006B7961" w:rsidP="00B81E0B">
            <w:pPr>
              <w:jc w:val="center"/>
              <w:rPr>
                <w:rFonts w:ascii="Times New Roman" w:hAnsi="Times New Roman" w:cs="Times New Roman"/>
                <w:b/>
                <w:sz w:val="18"/>
                <w:szCs w:val="18"/>
                <w:lang w:val="en-US"/>
              </w:rPr>
            </w:pPr>
            <w:r w:rsidRPr="006B7961">
              <w:rPr>
                <w:rFonts w:ascii="Times New Roman" w:hAnsi="Times New Roman" w:cs="Times New Roman"/>
                <w:b/>
                <w:sz w:val="18"/>
                <w:szCs w:val="18"/>
                <w:lang w:val="en-US"/>
              </w:rPr>
              <w:t>5</w:t>
            </w:r>
          </w:p>
        </w:tc>
        <w:tc>
          <w:tcPr>
            <w:tcW w:w="6946" w:type="dxa"/>
            <w:tcBorders>
              <w:top w:val="single" w:sz="4" w:space="0" w:color="auto"/>
              <w:left w:val="single" w:sz="2" w:space="0" w:color="000000"/>
              <w:bottom w:val="single" w:sz="4" w:space="0" w:color="auto"/>
              <w:right w:val="single" w:sz="2" w:space="0" w:color="000000"/>
            </w:tcBorders>
            <w:vAlign w:val="center"/>
          </w:tcPr>
          <w:p w14:paraId="26451248"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Предназначена для передвижения лиц с ограниченными двигательными возможностями при помощи сопровождающего лица в условиях улицы.</w:t>
            </w:r>
          </w:p>
          <w:p w14:paraId="42DB19C4"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Рама коляски должна быть изготовлена из облегченного сплава с антикоррозионным покрытием и должна иметь складную конструкцию. Покрытие рамы кресла-коляски должно обеспечивать высокую устойчивость к механическим повреждениям и агрессивным жидкостям.</w:t>
            </w:r>
          </w:p>
          <w:p w14:paraId="6A784439"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Конструкция кресла-коляски должна иметь механизм сложения типа «трость».</w:t>
            </w:r>
          </w:p>
          <w:p w14:paraId="22DE3E9D"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Должна быть возможность складывания и раскладывания кресла-коляски без применения инструмента.</w:t>
            </w:r>
          </w:p>
          <w:p w14:paraId="4314C2D5"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Обивка спинки и сиденья должна быть съемная и изготовлена из прочной и дышащей ткани, поддающейся санитарной обработке.</w:t>
            </w:r>
          </w:p>
          <w:p w14:paraId="0E834F42"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Спинка должна иметь плавную (бесступенчатую) регулировку по углу наклона.</w:t>
            </w:r>
          </w:p>
          <w:p w14:paraId="5E843D57"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В оснащении спинки должен входить подголовник, регулируемый по высоте.</w:t>
            </w:r>
          </w:p>
          <w:p w14:paraId="12320C73"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Сиденье должно быть оснащено мягким съемным абдуктором, пятиточечным ремнем безопасности, регулируемым по длине и съемно-откидным барьером-ограничителем.</w:t>
            </w:r>
          </w:p>
          <w:p w14:paraId="25144316"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Подножка должна быть регулируемой по углу наклона до горизонтального положения.</w:t>
            </w:r>
          </w:p>
          <w:p w14:paraId="155E7C62"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Опора подножки должна быть оснащена ремнями-фиксаторами для стоп и ремнем-упором для голени.</w:t>
            </w:r>
          </w:p>
          <w:p w14:paraId="64D689D3"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Поворотные колеса должны быть пневматическими. Вилки поворотных колес должны быть оснащены механизмом фиксации положения колеса.</w:t>
            </w:r>
          </w:p>
          <w:p w14:paraId="157255C5"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Задние колеса должны быть пневматическими с системой амортизации, быстросъемными, двойными (с возможностью демонтажа без применения инструмента).</w:t>
            </w:r>
          </w:p>
          <w:p w14:paraId="5E51328B"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Задние колеса кресло-коляска должны быть оснащены раздельными стояночными тормозами.</w:t>
            </w:r>
          </w:p>
          <w:p w14:paraId="6C0CDF60" w14:textId="77777777" w:rsidR="006B7961" w:rsidRPr="006B7961" w:rsidRDefault="006B7961" w:rsidP="00B81E0B">
            <w:pPr>
              <w:pStyle w:val="af"/>
              <w:jc w:val="both"/>
              <w:rPr>
                <w:rFonts w:ascii="Times New Roman" w:hAnsi="Times New Roman" w:cs="Times New Roman"/>
                <w:b/>
                <w:sz w:val="18"/>
                <w:szCs w:val="18"/>
              </w:rPr>
            </w:pPr>
            <w:r w:rsidRPr="006B7961">
              <w:rPr>
                <w:rFonts w:ascii="Times New Roman" w:hAnsi="Times New Roman" w:cs="Times New Roman"/>
                <w:sz w:val="18"/>
                <w:szCs w:val="18"/>
              </w:rPr>
              <w:t>Коляска должна быть оснащена капором капюшоном защитным, дождевиком, утепленным мешком на ноги.</w:t>
            </w:r>
          </w:p>
        </w:tc>
        <w:tc>
          <w:tcPr>
            <w:tcW w:w="4961" w:type="dxa"/>
            <w:tcBorders>
              <w:top w:val="single" w:sz="4" w:space="0" w:color="auto"/>
              <w:left w:val="single" w:sz="2" w:space="0" w:color="000000"/>
              <w:bottom w:val="single" w:sz="4" w:space="0" w:color="auto"/>
              <w:right w:val="single" w:sz="2" w:space="0" w:color="000000"/>
            </w:tcBorders>
          </w:tcPr>
          <w:p w14:paraId="44E260C2"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Габаритные размеры кресло-коляски должны быть:</w:t>
            </w:r>
          </w:p>
          <w:p w14:paraId="3BA6C81F"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ширина сиденья не менее 35 см;</w:t>
            </w:r>
          </w:p>
          <w:p w14:paraId="08581858"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глубина сиденья не менее 30 см;</w:t>
            </w:r>
          </w:p>
          <w:p w14:paraId="36AA9B98"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высота спинки не менее 54 см.</w:t>
            </w:r>
          </w:p>
          <w:p w14:paraId="4A1FF5D4"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Угол наклона спинки должен быть регулируемый в диапазоне от не более 20 градусов до не менее 80 градусов;</w:t>
            </w:r>
          </w:p>
          <w:p w14:paraId="4726972A"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Опора подножки должна иметь регулировку по длине вылета в диапазоне не менее 12 см не менее чем в пяти положениях.</w:t>
            </w:r>
          </w:p>
          <w:p w14:paraId="2E81F53C"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Вес коляски не более 16 кг.</w:t>
            </w:r>
          </w:p>
          <w:p w14:paraId="4AA9C381" w14:textId="77777777" w:rsidR="006B7961" w:rsidRPr="006B7961" w:rsidRDefault="006B7961" w:rsidP="00B81E0B">
            <w:pPr>
              <w:pStyle w:val="af"/>
              <w:ind w:right="131"/>
              <w:jc w:val="both"/>
              <w:rPr>
                <w:rFonts w:ascii="Times New Roman" w:hAnsi="Times New Roman" w:cs="Times New Roman"/>
                <w:sz w:val="18"/>
                <w:szCs w:val="18"/>
              </w:rPr>
            </w:pPr>
            <w:r w:rsidRPr="006B7961">
              <w:rPr>
                <w:rFonts w:ascii="Times New Roman" w:hAnsi="Times New Roman" w:cs="Times New Roman"/>
                <w:sz w:val="18"/>
                <w:szCs w:val="18"/>
              </w:rPr>
              <w:t>Грузоподъемность не более 40 кг.</w:t>
            </w:r>
          </w:p>
          <w:p w14:paraId="6DBE1B5B" w14:textId="77777777" w:rsidR="006B7961" w:rsidRPr="006B7961" w:rsidRDefault="006B7961" w:rsidP="00B81E0B">
            <w:pPr>
              <w:pStyle w:val="af"/>
              <w:jc w:val="both"/>
              <w:rPr>
                <w:rFonts w:ascii="Times New Roman" w:hAnsi="Times New Roman" w:cs="Times New Roman"/>
                <w:sz w:val="18"/>
                <w:szCs w:val="18"/>
              </w:rPr>
            </w:pPr>
          </w:p>
          <w:p w14:paraId="312C56B0" w14:textId="77777777" w:rsidR="006B7961" w:rsidRPr="006B7961" w:rsidRDefault="006B7961" w:rsidP="00B81E0B">
            <w:pPr>
              <w:pStyle w:val="af"/>
              <w:jc w:val="both"/>
              <w:rPr>
                <w:rFonts w:ascii="Times New Roman" w:hAnsi="Times New Roman" w:cs="Times New Roman"/>
                <w:b/>
                <w:sz w:val="18"/>
                <w:szCs w:val="18"/>
              </w:rPr>
            </w:pPr>
          </w:p>
        </w:tc>
      </w:tr>
      <w:tr w:rsidR="006B7961" w:rsidRPr="006B7961" w14:paraId="502A21C4" w14:textId="77777777" w:rsidTr="00B81E0B">
        <w:trPr>
          <w:trHeight w:val="750"/>
        </w:trPr>
        <w:tc>
          <w:tcPr>
            <w:tcW w:w="425" w:type="dxa"/>
            <w:tcBorders>
              <w:top w:val="single" w:sz="4" w:space="0" w:color="auto"/>
              <w:left w:val="single" w:sz="4" w:space="0" w:color="auto"/>
              <w:bottom w:val="single" w:sz="4" w:space="0" w:color="auto"/>
              <w:right w:val="single" w:sz="2" w:space="0" w:color="000000"/>
            </w:tcBorders>
            <w:vAlign w:val="center"/>
          </w:tcPr>
          <w:p w14:paraId="4BDD6296" w14:textId="77777777" w:rsidR="006B7961" w:rsidRPr="006B7961" w:rsidRDefault="006B7961" w:rsidP="00B81E0B">
            <w:pPr>
              <w:autoSpaceDE w:val="0"/>
              <w:jc w:val="center"/>
              <w:rPr>
                <w:rFonts w:ascii="Times New Roman" w:hAnsi="Times New Roman" w:cs="Times New Roman"/>
                <w:sz w:val="18"/>
                <w:szCs w:val="18"/>
                <w:lang w:val="en-US"/>
              </w:rPr>
            </w:pPr>
            <w:r w:rsidRPr="006B7961">
              <w:rPr>
                <w:rFonts w:ascii="Times New Roman" w:hAnsi="Times New Roman" w:cs="Times New Roman"/>
                <w:sz w:val="18"/>
                <w:szCs w:val="18"/>
                <w:lang w:val="en-US"/>
              </w:rPr>
              <w:t>11</w:t>
            </w:r>
          </w:p>
        </w:tc>
        <w:tc>
          <w:tcPr>
            <w:tcW w:w="2268" w:type="dxa"/>
            <w:tcBorders>
              <w:top w:val="single" w:sz="4" w:space="0" w:color="auto"/>
              <w:left w:val="single" w:sz="2" w:space="0" w:color="000000"/>
              <w:bottom w:val="single" w:sz="4" w:space="0" w:color="auto"/>
              <w:right w:val="single" w:sz="2" w:space="0" w:color="000000"/>
            </w:tcBorders>
            <w:vAlign w:val="center"/>
          </w:tcPr>
          <w:p w14:paraId="071BEE2F" w14:textId="77777777" w:rsidR="006B7961" w:rsidRPr="006B7961" w:rsidRDefault="006B7961" w:rsidP="00B81E0B">
            <w:pPr>
              <w:pStyle w:val="af"/>
              <w:jc w:val="center"/>
              <w:rPr>
                <w:rFonts w:ascii="Times New Roman" w:hAnsi="Times New Roman" w:cs="Times New Roman"/>
                <w:sz w:val="18"/>
                <w:szCs w:val="18"/>
              </w:rPr>
            </w:pPr>
            <w:r w:rsidRPr="006B7961">
              <w:rPr>
                <w:rFonts w:ascii="Times New Roman" w:hAnsi="Times New Roman" w:cs="Times New Roman"/>
                <w:sz w:val="18"/>
                <w:szCs w:val="18"/>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r w:rsidRPr="006B7961">
              <w:rPr>
                <w:rFonts w:ascii="Times New Roman" w:hAnsi="Times New Roman" w:cs="Times New Roman"/>
                <w:b/>
                <w:sz w:val="18"/>
                <w:szCs w:val="18"/>
              </w:rPr>
              <w:t>)</w:t>
            </w:r>
          </w:p>
        </w:tc>
        <w:tc>
          <w:tcPr>
            <w:tcW w:w="709" w:type="dxa"/>
            <w:tcBorders>
              <w:top w:val="single" w:sz="4" w:space="0" w:color="auto"/>
              <w:left w:val="single" w:sz="2" w:space="0" w:color="000000"/>
              <w:bottom w:val="single" w:sz="4" w:space="0" w:color="auto"/>
              <w:right w:val="single" w:sz="2" w:space="0" w:color="000000"/>
            </w:tcBorders>
            <w:vAlign w:val="center"/>
          </w:tcPr>
          <w:p w14:paraId="558D44CF" w14:textId="77777777" w:rsidR="006B7961" w:rsidRPr="006B7961" w:rsidRDefault="006B7961" w:rsidP="00B81E0B">
            <w:pPr>
              <w:jc w:val="center"/>
              <w:rPr>
                <w:rFonts w:ascii="Times New Roman" w:hAnsi="Times New Roman" w:cs="Times New Roman"/>
                <w:b/>
                <w:sz w:val="18"/>
                <w:szCs w:val="18"/>
                <w:lang w:val="en-US"/>
              </w:rPr>
            </w:pPr>
            <w:r w:rsidRPr="006B7961">
              <w:rPr>
                <w:rFonts w:ascii="Times New Roman" w:hAnsi="Times New Roman" w:cs="Times New Roman"/>
                <w:b/>
                <w:sz w:val="18"/>
                <w:szCs w:val="18"/>
                <w:lang w:val="en-US"/>
              </w:rPr>
              <w:t>20</w:t>
            </w:r>
          </w:p>
        </w:tc>
        <w:tc>
          <w:tcPr>
            <w:tcW w:w="6946" w:type="dxa"/>
            <w:tcBorders>
              <w:top w:val="single" w:sz="4" w:space="0" w:color="auto"/>
              <w:left w:val="single" w:sz="2" w:space="0" w:color="000000"/>
              <w:bottom w:val="single" w:sz="4" w:space="0" w:color="auto"/>
              <w:right w:val="single" w:sz="2" w:space="0" w:color="000000"/>
            </w:tcBorders>
            <w:vAlign w:val="center"/>
          </w:tcPr>
          <w:p w14:paraId="27959AD5"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Предназначена для передвижения лиц с ограниченными двигательными возможностями при помощи сопровождающего лица в условиях улицы.</w:t>
            </w:r>
          </w:p>
          <w:p w14:paraId="3161AADB"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Рама коляски должна быть изготовлена из облегченного сплава с антикоррозионным покрытием и должна иметь складную конструкцию. Конструкция кресла-коляски должна иметь механизм сложения типа «трость». Должна быть возможность складывания и раскладывания кресла-коляски без применения инструмента.</w:t>
            </w:r>
          </w:p>
          <w:p w14:paraId="0AE4665C"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Покрытие рамы кресла-коляски должно обеспечивать высокую устойчивость к механическим повреждениям и агрессивным жидкостям.</w:t>
            </w:r>
          </w:p>
          <w:p w14:paraId="77377FE1"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оснащена раздельными ручками для сопровождающего лица.</w:t>
            </w:r>
          </w:p>
          <w:p w14:paraId="2731DE3D"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Обивка спинки и сиденья должна быть съемная и изготовлена из прочной и дышащей ткани, поддающейся санитарной обработке.</w:t>
            </w:r>
          </w:p>
          <w:p w14:paraId="3F279B9C"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Спинка должна быть оснащена механизмом регулировки угла наклона.</w:t>
            </w:r>
          </w:p>
          <w:p w14:paraId="6D897427"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Спинка должна быть регулируемая по высоте.</w:t>
            </w:r>
          </w:p>
          <w:p w14:paraId="4D39FD1E"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Высота спинки, регулируемая в диапазоне от 68 см до 73 см.</w:t>
            </w:r>
          </w:p>
          <w:p w14:paraId="44B058F7"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Угол наклона спинки, регулируемый в диапазоне от 15 градусов до 60 градусов.</w:t>
            </w:r>
          </w:p>
          <w:p w14:paraId="3C51D93E"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В оснащение спинки должен входить подголовник, регулируемый по высоте.</w:t>
            </w:r>
          </w:p>
          <w:p w14:paraId="2B07ED60"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 xml:space="preserve">Сиденье должно быть регулируемое по глубине, оснащено мягким съемным абдуктором, трехточечным ремнем безопасности. </w:t>
            </w:r>
          </w:p>
          <w:p w14:paraId="6A2A4B26"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Глубина сиденья, регулируемая в диапазоне от 35 см до 45 см.</w:t>
            </w:r>
          </w:p>
          <w:p w14:paraId="7391D162"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должно быть оснащено съемно-откидным барьером-ограничителем.</w:t>
            </w:r>
          </w:p>
          <w:p w14:paraId="3C1AA1F9"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Подножка должна быть регулируемая по углу наклона до горизонтального положения.</w:t>
            </w:r>
          </w:p>
          <w:p w14:paraId="64C4B395"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 xml:space="preserve">Подножка, по длине голени регулируемая в диапазоне от 27 см до 39 см. </w:t>
            </w:r>
          </w:p>
          <w:p w14:paraId="692A4B12"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Подножка, по углу наклона регулируемая в диапазоне от 0 градусов до 90 градусов.</w:t>
            </w:r>
          </w:p>
          <w:p w14:paraId="168ED99E"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Подножка должна быть оснащена единой опорой для стоп.</w:t>
            </w:r>
          </w:p>
          <w:p w14:paraId="013F4158"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Опора для стоп должна быть съемная и оснащена ремнями-фиксаторами для стоп и ремнем-упором для голени.</w:t>
            </w:r>
          </w:p>
          <w:p w14:paraId="72BA7042"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Вилки поворотных колес должны быть оснащены механизмом фиксации положения колеса.</w:t>
            </w:r>
          </w:p>
          <w:p w14:paraId="75718305"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Задние колеса должны быть быстросъемными (с возможностью демонтажа без применения инструмента).</w:t>
            </w:r>
          </w:p>
          <w:p w14:paraId="1EBC438A"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Задние колеса кресло-коляска должны быть оснащены единым стояночным тормозом.</w:t>
            </w:r>
          </w:p>
          <w:p w14:paraId="3777CE30"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 xml:space="preserve">Кресло-коляска должна быть оснащена ножным упором для сопровождающего лица. </w:t>
            </w:r>
          </w:p>
          <w:p w14:paraId="0A2DE51A"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Ширина сиденья регулируемая - не менее 28 см и не более 40 см.</w:t>
            </w:r>
          </w:p>
        </w:tc>
        <w:tc>
          <w:tcPr>
            <w:tcW w:w="4961" w:type="dxa"/>
            <w:tcBorders>
              <w:top w:val="single" w:sz="4" w:space="0" w:color="auto"/>
              <w:left w:val="single" w:sz="2" w:space="0" w:color="000000"/>
              <w:bottom w:val="single" w:sz="4" w:space="0" w:color="auto"/>
              <w:right w:val="single" w:sz="2" w:space="0" w:color="000000"/>
            </w:tcBorders>
          </w:tcPr>
          <w:p w14:paraId="1DBACBDF"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Опора для стоп должна иметь регулировку по длине вылета в диапазоне 12 см не менее чем в пяти положениях.</w:t>
            </w:r>
          </w:p>
          <w:p w14:paraId="222BF10C"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 xml:space="preserve">Передние поворотные колеса должны быть цельнолитыми или пневматическими. </w:t>
            </w:r>
          </w:p>
          <w:p w14:paraId="0ACB1455"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Задние колеса должны быть цельнолитыми или пневматическими.</w:t>
            </w:r>
          </w:p>
          <w:p w14:paraId="2BD7B27C"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иметь следующие регулировки:</w:t>
            </w:r>
          </w:p>
          <w:p w14:paraId="0CE6FBF8"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 угол наклона спинки, регулируемый - не менее 4-х положений.</w:t>
            </w:r>
          </w:p>
          <w:p w14:paraId="145D000F" w14:textId="77777777" w:rsidR="006B7961" w:rsidRPr="006B7961" w:rsidRDefault="006B7961" w:rsidP="00B81E0B">
            <w:pPr>
              <w:pStyle w:val="af"/>
              <w:ind w:right="132"/>
              <w:jc w:val="both"/>
              <w:rPr>
                <w:rFonts w:ascii="Times New Roman" w:hAnsi="Times New Roman" w:cs="Times New Roman"/>
                <w:sz w:val="18"/>
                <w:szCs w:val="18"/>
              </w:rPr>
            </w:pPr>
            <w:r w:rsidRPr="006B7961">
              <w:rPr>
                <w:rFonts w:ascii="Times New Roman" w:hAnsi="Times New Roman" w:cs="Times New Roman"/>
                <w:sz w:val="18"/>
                <w:szCs w:val="18"/>
              </w:rPr>
              <w:t>Вес коляски не более 20 кг.</w:t>
            </w:r>
          </w:p>
          <w:p w14:paraId="4ED8044F" w14:textId="77777777" w:rsidR="006B7961" w:rsidRPr="006B7961" w:rsidRDefault="006B7961" w:rsidP="00B81E0B">
            <w:pPr>
              <w:ind w:right="131"/>
              <w:jc w:val="both"/>
              <w:rPr>
                <w:rFonts w:ascii="Times New Roman" w:hAnsi="Times New Roman" w:cs="Times New Roman"/>
                <w:sz w:val="18"/>
                <w:szCs w:val="18"/>
              </w:rPr>
            </w:pPr>
            <w:r w:rsidRPr="006B7961">
              <w:rPr>
                <w:rFonts w:ascii="Times New Roman" w:hAnsi="Times New Roman" w:cs="Times New Roman"/>
                <w:sz w:val="18"/>
                <w:szCs w:val="18"/>
              </w:rPr>
              <w:t>Грузоподъемность не менее 65 кг.</w:t>
            </w:r>
          </w:p>
        </w:tc>
      </w:tr>
      <w:tr w:rsidR="006B7961" w:rsidRPr="006B7961" w14:paraId="35B7BE9B" w14:textId="77777777" w:rsidTr="00B81E0B">
        <w:trPr>
          <w:trHeight w:val="750"/>
        </w:trPr>
        <w:tc>
          <w:tcPr>
            <w:tcW w:w="425" w:type="dxa"/>
            <w:tcBorders>
              <w:top w:val="single" w:sz="4" w:space="0" w:color="auto"/>
              <w:left w:val="single" w:sz="4" w:space="0" w:color="auto"/>
              <w:bottom w:val="single" w:sz="4" w:space="0" w:color="auto"/>
              <w:right w:val="single" w:sz="2" w:space="0" w:color="000000"/>
            </w:tcBorders>
            <w:vAlign w:val="center"/>
          </w:tcPr>
          <w:p w14:paraId="7B5E3896" w14:textId="77777777" w:rsidR="006B7961" w:rsidRPr="006B7961" w:rsidRDefault="006B7961" w:rsidP="00B81E0B">
            <w:pPr>
              <w:autoSpaceDE w:val="0"/>
              <w:jc w:val="center"/>
              <w:rPr>
                <w:rFonts w:ascii="Times New Roman" w:hAnsi="Times New Roman" w:cs="Times New Roman"/>
                <w:sz w:val="18"/>
                <w:szCs w:val="18"/>
              </w:rPr>
            </w:pPr>
            <w:r w:rsidRPr="006B7961">
              <w:rPr>
                <w:rFonts w:ascii="Times New Roman" w:hAnsi="Times New Roman" w:cs="Times New Roman"/>
                <w:sz w:val="18"/>
                <w:szCs w:val="18"/>
              </w:rPr>
              <w:t>12</w:t>
            </w:r>
          </w:p>
        </w:tc>
        <w:tc>
          <w:tcPr>
            <w:tcW w:w="2268" w:type="dxa"/>
            <w:tcBorders>
              <w:top w:val="single" w:sz="4" w:space="0" w:color="auto"/>
              <w:left w:val="single" w:sz="2" w:space="0" w:color="000000"/>
              <w:bottom w:val="single" w:sz="4" w:space="0" w:color="auto"/>
              <w:right w:val="single" w:sz="2" w:space="0" w:color="000000"/>
            </w:tcBorders>
            <w:vAlign w:val="center"/>
          </w:tcPr>
          <w:p w14:paraId="68ADD145" w14:textId="77777777" w:rsidR="006B7961" w:rsidRPr="006B7961" w:rsidRDefault="006B7961" w:rsidP="00B81E0B">
            <w:pPr>
              <w:pStyle w:val="af"/>
              <w:jc w:val="center"/>
              <w:rPr>
                <w:rFonts w:ascii="Times New Roman" w:hAnsi="Times New Roman" w:cs="Times New Roman"/>
                <w:sz w:val="18"/>
                <w:szCs w:val="18"/>
              </w:rPr>
            </w:pPr>
            <w:r w:rsidRPr="006B7961">
              <w:rPr>
                <w:rFonts w:ascii="Times New Roman" w:hAnsi="Times New Roman" w:cs="Times New Roman"/>
                <w:sz w:val="18"/>
                <w:szCs w:val="18"/>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r w:rsidRPr="006B7961">
              <w:rPr>
                <w:rFonts w:ascii="Times New Roman" w:hAnsi="Times New Roman" w:cs="Times New Roman"/>
                <w:b/>
                <w:sz w:val="18"/>
                <w:szCs w:val="18"/>
              </w:rPr>
              <w:t>)</w:t>
            </w:r>
          </w:p>
        </w:tc>
        <w:tc>
          <w:tcPr>
            <w:tcW w:w="709" w:type="dxa"/>
            <w:tcBorders>
              <w:top w:val="single" w:sz="4" w:space="0" w:color="auto"/>
              <w:left w:val="single" w:sz="2" w:space="0" w:color="000000"/>
              <w:bottom w:val="single" w:sz="4" w:space="0" w:color="auto"/>
              <w:right w:val="single" w:sz="2" w:space="0" w:color="000000"/>
            </w:tcBorders>
            <w:vAlign w:val="center"/>
          </w:tcPr>
          <w:p w14:paraId="6F422ACA" w14:textId="77777777" w:rsidR="006B7961" w:rsidRPr="006B7961" w:rsidRDefault="006B7961" w:rsidP="00B81E0B">
            <w:pPr>
              <w:ind w:left="57" w:right="57"/>
              <w:jc w:val="center"/>
              <w:rPr>
                <w:rFonts w:ascii="Times New Roman" w:eastAsia="Arial Unicode MS" w:hAnsi="Times New Roman" w:cs="Times New Roman"/>
                <w:b/>
                <w:kern w:val="3"/>
                <w:sz w:val="18"/>
                <w:szCs w:val="18"/>
              </w:rPr>
            </w:pPr>
            <w:r w:rsidRPr="006B7961">
              <w:rPr>
                <w:rFonts w:ascii="Times New Roman" w:eastAsia="Arial Unicode MS" w:hAnsi="Times New Roman" w:cs="Times New Roman"/>
                <w:b/>
                <w:kern w:val="3"/>
                <w:sz w:val="18"/>
                <w:szCs w:val="18"/>
              </w:rPr>
              <w:t>17, в т.ч.</w:t>
            </w:r>
          </w:p>
        </w:tc>
        <w:tc>
          <w:tcPr>
            <w:tcW w:w="6946" w:type="dxa"/>
            <w:tcBorders>
              <w:top w:val="single" w:sz="4" w:space="0" w:color="auto"/>
              <w:left w:val="single" w:sz="2" w:space="0" w:color="000000"/>
              <w:bottom w:val="single" w:sz="4" w:space="0" w:color="auto"/>
              <w:right w:val="single" w:sz="2" w:space="0" w:color="000000"/>
            </w:tcBorders>
          </w:tcPr>
          <w:p w14:paraId="587088B5"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Предназначена для передвижения лиц с ограниченными двигательными возможностями как самостоятельно, так и с посторонней помощью в условиях улицы.</w:t>
            </w:r>
          </w:p>
          <w:p w14:paraId="7039755F"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Кресло-коляска должна быть с приводом от обода колеса. </w:t>
            </w:r>
          </w:p>
          <w:p w14:paraId="6758B3BF"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Рамная конструкция должна быть складная по вертикальной оси. Кресло-коляска должна быть изготовлена из высокопрочных алюминиевых сплавов и иметь высокопрочную крестообразную конструкцию трехтрубного исполнения, обеспечивающую стабильность.</w:t>
            </w:r>
          </w:p>
          <w:p w14:paraId="50F49880"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14:paraId="528B58D7"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Спинка и сиденье должны иметь обшивку из высококачественной синтетической ткани (нейтральной термически и химически). </w:t>
            </w:r>
          </w:p>
          <w:p w14:paraId="46DC10FD"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Сидение должно быть регулируемое до 15 градусов по углу наклона.</w:t>
            </w:r>
          </w:p>
          <w:p w14:paraId="03848E6F"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Спинка кресло-коляски должна иметь ремни натяжения.</w:t>
            </w:r>
          </w:p>
          <w:p w14:paraId="0F58E79B"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Высота спинки должна регулироваться в диапазоне от 50 до 60 см.</w:t>
            </w:r>
          </w:p>
          <w:p w14:paraId="60B9F063"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иметь:</w:t>
            </w:r>
          </w:p>
          <w:p w14:paraId="5847DFF4"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съемный, регулируемый подголовник для дополнительной фиксации (поддержки) головы;</w:t>
            </w:r>
          </w:p>
          <w:p w14:paraId="5867733F"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боковые поддержки для дополнительной фиксации;</w:t>
            </w:r>
          </w:p>
          <w:p w14:paraId="13BD2F66"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валик (ремень абдуктор) для сохранения зазора между ногами;</w:t>
            </w:r>
          </w:p>
          <w:p w14:paraId="5BD02B07"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нагрудный ремень безопасности;</w:t>
            </w:r>
          </w:p>
          <w:p w14:paraId="5C0F969D"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многофункциональный адаптер, расположенный на приводном колесе. Адаптер должен обеспечивать следующие индивидуальные регулировки коляски:</w:t>
            </w:r>
          </w:p>
          <w:p w14:paraId="5D11F487"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изменение высоты сиденья;</w:t>
            </w:r>
          </w:p>
          <w:p w14:paraId="14DEC3AD"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изменение длины колесной базы.</w:t>
            </w:r>
          </w:p>
          <w:p w14:paraId="41057527"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Подножки должны быть съемные, откидные, оснащенные мягкими ложементами. Подножки должны быть регулируемые по углу наклона до горизонтального положения.</w:t>
            </w:r>
          </w:p>
          <w:p w14:paraId="096C2094"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Подлокотники кресло-коляски должны быть откидные, съемные,  регулируемые по высоте. </w:t>
            </w:r>
          </w:p>
          <w:p w14:paraId="142A8537"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xml:space="preserve">Поворотные колеса должны быть с пневматическими покрышками. </w:t>
            </w:r>
          </w:p>
          <w:p w14:paraId="3E455257"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Приводные колеса должны иметь пневматические покрышки, должны быть быстросъемные, должны быть снабжены алюминиевыми ободами и обручами.</w:t>
            </w:r>
          </w:p>
          <w:p w14:paraId="0474B8C3"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укомплектована съемными антиопрокидывающими устройствами на роликовых опорах, регулируемыми по высоте установки.</w:t>
            </w:r>
          </w:p>
          <w:p w14:paraId="0CE0CC90"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Ширина сиденья:</w:t>
            </w:r>
          </w:p>
        </w:tc>
        <w:tc>
          <w:tcPr>
            <w:tcW w:w="4961" w:type="dxa"/>
            <w:vMerge w:val="restart"/>
            <w:tcBorders>
              <w:top w:val="single" w:sz="4" w:space="0" w:color="auto"/>
              <w:left w:val="single" w:sz="2" w:space="0" w:color="000000"/>
              <w:right w:val="single" w:sz="2" w:space="0" w:color="000000"/>
            </w:tcBorders>
          </w:tcPr>
          <w:p w14:paraId="27145AE0"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 xml:space="preserve">Спинка кресло-коляски должна иметь: </w:t>
            </w:r>
          </w:p>
          <w:p w14:paraId="52EEFD72"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 xml:space="preserve">- возможность регулировки по высоте не менее чем на 10 см в 5 положениях. </w:t>
            </w:r>
          </w:p>
          <w:p w14:paraId="357DCF7D"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 xml:space="preserve">-поступенчатую регулировку угла наклона не менее чем на 40 градусов и не менее, чем в 5 положениях. </w:t>
            </w:r>
          </w:p>
          <w:p w14:paraId="368DB66B"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Глубина сиденья должна регулироваться н менее чем на 7 см в 6 положениях.</w:t>
            </w:r>
          </w:p>
          <w:p w14:paraId="759BEFB3"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Опоры подножек должны быть регулируемые по высоте и углу наклона не менее чем на 10 градусов.</w:t>
            </w:r>
          </w:p>
          <w:p w14:paraId="7A479525"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 xml:space="preserve">Подлокотники, регулируемые по высоте не менее чем в 3-х положениях. </w:t>
            </w:r>
          </w:p>
          <w:p w14:paraId="273194AB"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Вилка поворотного колеса должна иметь не менее чем 4 позиции установки положения колеса.</w:t>
            </w:r>
          </w:p>
          <w:p w14:paraId="34213113"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Кресло-коляска должна быть укомплектована подушкой на сиденье толщиной не менее чем 4 см.</w:t>
            </w:r>
          </w:p>
          <w:p w14:paraId="78646E48" w14:textId="77777777" w:rsidR="006B7961" w:rsidRPr="006B7961" w:rsidRDefault="006B7961" w:rsidP="00B81E0B">
            <w:pPr>
              <w:pStyle w:val="af"/>
              <w:ind w:left="34" w:right="131"/>
              <w:jc w:val="both"/>
              <w:rPr>
                <w:rFonts w:ascii="Times New Roman" w:hAnsi="Times New Roman" w:cs="Times New Roman"/>
                <w:sz w:val="18"/>
                <w:szCs w:val="18"/>
              </w:rPr>
            </w:pPr>
            <w:r w:rsidRPr="006B7961">
              <w:rPr>
                <w:rFonts w:ascii="Times New Roman" w:hAnsi="Times New Roman" w:cs="Times New Roman"/>
                <w:sz w:val="18"/>
                <w:szCs w:val="18"/>
              </w:rPr>
              <w:t>Масса не более 25 кг.</w:t>
            </w:r>
          </w:p>
          <w:p w14:paraId="3FE7ABD4" w14:textId="77777777" w:rsidR="006B7961" w:rsidRPr="006B7961" w:rsidRDefault="006B7961" w:rsidP="00B81E0B">
            <w:pPr>
              <w:pStyle w:val="af"/>
              <w:ind w:left="57" w:right="131" w:hanging="23"/>
              <w:jc w:val="both"/>
              <w:rPr>
                <w:rFonts w:ascii="Times New Roman" w:hAnsi="Times New Roman" w:cs="Times New Roman"/>
                <w:sz w:val="18"/>
                <w:szCs w:val="18"/>
              </w:rPr>
            </w:pPr>
            <w:r w:rsidRPr="006B7961">
              <w:rPr>
                <w:rFonts w:ascii="Times New Roman" w:hAnsi="Times New Roman" w:cs="Times New Roman"/>
                <w:sz w:val="18"/>
                <w:szCs w:val="18"/>
              </w:rPr>
              <w:t>Грузоподъемность не менее 130 кг.</w:t>
            </w:r>
          </w:p>
        </w:tc>
      </w:tr>
      <w:tr w:rsidR="006B7961" w:rsidRPr="006B7961" w14:paraId="2A9D042E" w14:textId="77777777" w:rsidTr="00B81E0B">
        <w:trPr>
          <w:trHeight w:val="247"/>
        </w:trPr>
        <w:tc>
          <w:tcPr>
            <w:tcW w:w="425" w:type="dxa"/>
            <w:vMerge w:val="restart"/>
            <w:tcBorders>
              <w:left w:val="single" w:sz="4" w:space="0" w:color="auto"/>
              <w:right w:val="single" w:sz="2" w:space="0" w:color="000000"/>
            </w:tcBorders>
            <w:vAlign w:val="center"/>
          </w:tcPr>
          <w:p w14:paraId="65180AEF" w14:textId="77777777" w:rsidR="006B7961" w:rsidRPr="006B7961" w:rsidRDefault="006B7961" w:rsidP="00B81E0B">
            <w:pPr>
              <w:autoSpaceDE w:val="0"/>
              <w:jc w:val="center"/>
              <w:rPr>
                <w:rFonts w:ascii="Times New Roman" w:hAnsi="Times New Roman" w:cs="Times New Roman"/>
                <w:sz w:val="18"/>
                <w:szCs w:val="18"/>
              </w:rPr>
            </w:pPr>
          </w:p>
        </w:tc>
        <w:tc>
          <w:tcPr>
            <w:tcW w:w="2268" w:type="dxa"/>
            <w:vMerge w:val="restart"/>
            <w:tcBorders>
              <w:left w:val="single" w:sz="2" w:space="0" w:color="000000"/>
              <w:right w:val="single" w:sz="2" w:space="0" w:color="000000"/>
            </w:tcBorders>
            <w:vAlign w:val="center"/>
          </w:tcPr>
          <w:p w14:paraId="66686FBA" w14:textId="77777777" w:rsidR="006B7961" w:rsidRPr="006B7961" w:rsidRDefault="006B7961" w:rsidP="00B81E0B">
            <w:pPr>
              <w:pStyle w:val="af"/>
              <w:jc w:val="center"/>
              <w:rPr>
                <w:rFonts w:ascii="Times New Roman" w:hAnsi="Times New Roman" w:cs="Times New Roman"/>
                <w:sz w:val="18"/>
                <w:szCs w:val="18"/>
              </w:rPr>
            </w:pPr>
          </w:p>
        </w:tc>
        <w:tc>
          <w:tcPr>
            <w:tcW w:w="709" w:type="dxa"/>
            <w:tcBorders>
              <w:left w:val="single" w:sz="2" w:space="0" w:color="000000"/>
              <w:bottom w:val="single" w:sz="4" w:space="0" w:color="auto"/>
              <w:right w:val="single" w:sz="2" w:space="0" w:color="000000"/>
            </w:tcBorders>
            <w:vAlign w:val="center"/>
          </w:tcPr>
          <w:p w14:paraId="4F932AE8" w14:textId="77777777" w:rsidR="006B7961" w:rsidRPr="006B7961" w:rsidRDefault="006B7961" w:rsidP="00B81E0B">
            <w:pPr>
              <w:ind w:left="57" w:right="57"/>
              <w:jc w:val="center"/>
              <w:rPr>
                <w:rFonts w:ascii="Times New Roman" w:eastAsia="Arial Unicode MS" w:hAnsi="Times New Roman" w:cs="Times New Roman"/>
                <w:b/>
                <w:kern w:val="3"/>
                <w:sz w:val="18"/>
                <w:szCs w:val="18"/>
              </w:rPr>
            </w:pPr>
            <w:r w:rsidRPr="006B7961">
              <w:rPr>
                <w:rFonts w:ascii="Times New Roman" w:eastAsia="Arial Unicode MS" w:hAnsi="Times New Roman" w:cs="Times New Roman"/>
                <w:b/>
                <w:kern w:val="3"/>
                <w:sz w:val="18"/>
                <w:szCs w:val="18"/>
              </w:rPr>
              <w:t>2</w:t>
            </w:r>
          </w:p>
        </w:tc>
        <w:tc>
          <w:tcPr>
            <w:tcW w:w="6946" w:type="dxa"/>
            <w:tcBorders>
              <w:top w:val="single" w:sz="4" w:space="0" w:color="auto"/>
              <w:left w:val="single" w:sz="2" w:space="0" w:color="000000"/>
              <w:bottom w:val="single" w:sz="4" w:space="0" w:color="auto"/>
              <w:right w:val="single" w:sz="2" w:space="0" w:color="000000"/>
            </w:tcBorders>
          </w:tcPr>
          <w:p w14:paraId="5BE1D52E"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- 38 см</w:t>
            </w:r>
          </w:p>
        </w:tc>
        <w:tc>
          <w:tcPr>
            <w:tcW w:w="4961" w:type="dxa"/>
            <w:vMerge/>
            <w:tcBorders>
              <w:left w:val="single" w:sz="2" w:space="0" w:color="000000"/>
              <w:right w:val="single" w:sz="2" w:space="0" w:color="000000"/>
            </w:tcBorders>
          </w:tcPr>
          <w:p w14:paraId="01BC29D2" w14:textId="77777777" w:rsidR="006B7961" w:rsidRPr="006B7961" w:rsidRDefault="006B7961" w:rsidP="00B81E0B">
            <w:pPr>
              <w:pStyle w:val="af"/>
              <w:ind w:left="34" w:right="131"/>
              <w:jc w:val="both"/>
              <w:rPr>
                <w:rFonts w:ascii="Times New Roman" w:hAnsi="Times New Roman" w:cs="Times New Roman"/>
                <w:sz w:val="18"/>
                <w:szCs w:val="18"/>
              </w:rPr>
            </w:pPr>
          </w:p>
        </w:tc>
      </w:tr>
      <w:tr w:rsidR="006B7961" w:rsidRPr="006B7961" w14:paraId="05E117B9" w14:textId="77777777" w:rsidTr="00B81E0B">
        <w:trPr>
          <w:trHeight w:val="137"/>
        </w:trPr>
        <w:tc>
          <w:tcPr>
            <w:tcW w:w="425" w:type="dxa"/>
            <w:vMerge/>
            <w:tcBorders>
              <w:left w:val="single" w:sz="4" w:space="0" w:color="auto"/>
              <w:right w:val="single" w:sz="2" w:space="0" w:color="000000"/>
            </w:tcBorders>
            <w:vAlign w:val="center"/>
          </w:tcPr>
          <w:p w14:paraId="64B6169A" w14:textId="77777777" w:rsidR="006B7961" w:rsidRPr="006B7961" w:rsidRDefault="006B7961" w:rsidP="00B81E0B">
            <w:pPr>
              <w:autoSpaceDE w:val="0"/>
              <w:jc w:val="center"/>
              <w:rPr>
                <w:rFonts w:ascii="Times New Roman" w:hAnsi="Times New Roman" w:cs="Times New Roman"/>
                <w:sz w:val="18"/>
                <w:szCs w:val="18"/>
              </w:rPr>
            </w:pPr>
          </w:p>
        </w:tc>
        <w:tc>
          <w:tcPr>
            <w:tcW w:w="2268" w:type="dxa"/>
            <w:vMerge/>
            <w:tcBorders>
              <w:left w:val="single" w:sz="2" w:space="0" w:color="000000"/>
              <w:right w:val="single" w:sz="2" w:space="0" w:color="000000"/>
            </w:tcBorders>
            <w:vAlign w:val="center"/>
          </w:tcPr>
          <w:p w14:paraId="388E0423" w14:textId="77777777" w:rsidR="006B7961" w:rsidRPr="006B7961" w:rsidRDefault="006B7961" w:rsidP="00B81E0B">
            <w:pPr>
              <w:pStyle w:val="af"/>
              <w:jc w:val="center"/>
              <w:rPr>
                <w:rFonts w:ascii="Times New Roman" w:hAnsi="Times New Roman" w:cs="Times New Roman"/>
                <w:sz w:val="18"/>
                <w:szCs w:val="18"/>
              </w:rPr>
            </w:pPr>
          </w:p>
        </w:tc>
        <w:tc>
          <w:tcPr>
            <w:tcW w:w="709" w:type="dxa"/>
            <w:tcBorders>
              <w:top w:val="single" w:sz="4" w:space="0" w:color="auto"/>
              <w:left w:val="single" w:sz="2" w:space="0" w:color="000000"/>
              <w:bottom w:val="single" w:sz="4" w:space="0" w:color="auto"/>
              <w:right w:val="single" w:sz="2" w:space="0" w:color="000000"/>
            </w:tcBorders>
            <w:vAlign w:val="center"/>
          </w:tcPr>
          <w:p w14:paraId="3B4185A9" w14:textId="77777777" w:rsidR="006B7961" w:rsidRPr="006B7961" w:rsidRDefault="006B7961" w:rsidP="00B81E0B">
            <w:pPr>
              <w:ind w:left="57" w:right="57"/>
              <w:jc w:val="center"/>
              <w:rPr>
                <w:rFonts w:ascii="Times New Roman" w:eastAsia="Arial Unicode MS" w:hAnsi="Times New Roman" w:cs="Times New Roman"/>
                <w:b/>
                <w:kern w:val="3"/>
                <w:sz w:val="18"/>
                <w:szCs w:val="18"/>
              </w:rPr>
            </w:pPr>
            <w:r w:rsidRPr="006B7961">
              <w:rPr>
                <w:rFonts w:ascii="Times New Roman" w:eastAsia="Arial Unicode MS" w:hAnsi="Times New Roman" w:cs="Times New Roman"/>
                <w:b/>
                <w:kern w:val="3"/>
                <w:sz w:val="18"/>
                <w:szCs w:val="18"/>
              </w:rPr>
              <w:t>3</w:t>
            </w:r>
          </w:p>
        </w:tc>
        <w:tc>
          <w:tcPr>
            <w:tcW w:w="6946" w:type="dxa"/>
            <w:tcBorders>
              <w:top w:val="single" w:sz="4" w:space="0" w:color="auto"/>
              <w:left w:val="single" w:sz="2" w:space="0" w:color="000000"/>
              <w:bottom w:val="single" w:sz="4" w:space="0" w:color="auto"/>
              <w:right w:val="single" w:sz="2" w:space="0" w:color="000000"/>
            </w:tcBorders>
          </w:tcPr>
          <w:p w14:paraId="5BB18128"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- 41 см</w:t>
            </w:r>
          </w:p>
        </w:tc>
        <w:tc>
          <w:tcPr>
            <w:tcW w:w="4961" w:type="dxa"/>
            <w:vMerge/>
            <w:tcBorders>
              <w:left w:val="single" w:sz="2" w:space="0" w:color="000000"/>
              <w:right w:val="single" w:sz="2" w:space="0" w:color="000000"/>
            </w:tcBorders>
          </w:tcPr>
          <w:p w14:paraId="43B4B06D" w14:textId="77777777" w:rsidR="006B7961" w:rsidRPr="006B7961" w:rsidRDefault="006B7961" w:rsidP="00B81E0B">
            <w:pPr>
              <w:pStyle w:val="af"/>
              <w:ind w:left="34" w:right="131"/>
              <w:jc w:val="both"/>
              <w:rPr>
                <w:rFonts w:ascii="Times New Roman" w:hAnsi="Times New Roman" w:cs="Times New Roman"/>
                <w:sz w:val="18"/>
                <w:szCs w:val="18"/>
              </w:rPr>
            </w:pPr>
          </w:p>
        </w:tc>
      </w:tr>
      <w:tr w:rsidR="006B7961" w:rsidRPr="006B7961" w14:paraId="2677342B" w14:textId="77777777" w:rsidTr="00B81E0B">
        <w:trPr>
          <w:trHeight w:val="184"/>
        </w:trPr>
        <w:tc>
          <w:tcPr>
            <w:tcW w:w="425" w:type="dxa"/>
            <w:vMerge/>
            <w:tcBorders>
              <w:left w:val="single" w:sz="4" w:space="0" w:color="auto"/>
              <w:right w:val="single" w:sz="2" w:space="0" w:color="000000"/>
            </w:tcBorders>
            <w:vAlign w:val="center"/>
          </w:tcPr>
          <w:p w14:paraId="2757CAAF" w14:textId="77777777" w:rsidR="006B7961" w:rsidRPr="006B7961" w:rsidRDefault="006B7961" w:rsidP="00B81E0B">
            <w:pPr>
              <w:autoSpaceDE w:val="0"/>
              <w:jc w:val="center"/>
              <w:rPr>
                <w:rFonts w:ascii="Times New Roman" w:hAnsi="Times New Roman" w:cs="Times New Roman"/>
                <w:sz w:val="18"/>
                <w:szCs w:val="18"/>
              </w:rPr>
            </w:pPr>
          </w:p>
        </w:tc>
        <w:tc>
          <w:tcPr>
            <w:tcW w:w="2268" w:type="dxa"/>
            <w:vMerge/>
            <w:tcBorders>
              <w:left w:val="single" w:sz="2" w:space="0" w:color="000000"/>
              <w:right w:val="single" w:sz="2" w:space="0" w:color="000000"/>
            </w:tcBorders>
            <w:vAlign w:val="center"/>
          </w:tcPr>
          <w:p w14:paraId="6E075112" w14:textId="77777777" w:rsidR="006B7961" w:rsidRPr="006B7961" w:rsidRDefault="006B7961" w:rsidP="00B81E0B">
            <w:pPr>
              <w:pStyle w:val="af"/>
              <w:jc w:val="center"/>
              <w:rPr>
                <w:rFonts w:ascii="Times New Roman" w:hAnsi="Times New Roman" w:cs="Times New Roman"/>
                <w:sz w:val="18"/>
                <w:szCs w:val="18"/>
              </w:rPr>
            </w:pPr>
          </w:p>
        </w:tc>
        <w:tc>
          <w:tcPr>
            <w:tcW w:w="709" w:type="dxa"/>
            <w:tcBorders>
              <w:top w:val="single" w:sz="4" w:space="0" w:color="auto"/>
              <w:left w:val="single" w:sz="2" w:space="0" w:color="000000"/>
              <w:bottom w:val="single" w:sz="4" w:space="0" w:color="auto"/>
              <w:right w:val="single" w:sz="2" w:space="0" w:color="000000"/>
            </w:tcBorders>
            <w:vAlign w:val="center"/>
          </w:tcPr>
          <w:p w14:paraId="29BE13E8" w14:textId="77777777" w:rsidR="006B7961" w:rsidRPr="006B7961" w:rsidRDefault="006B7961" w:rsidP="00B81E0B">
            <w:pPr>
              <w:ind w:left="57" w:right="57"/>
              <w:jc w:val="center"/>
              <w:rPr>
                <w:rFonts w:ascii="Times New Roman" w:eastAsia="Arial Unicode MS" w:hAnsi="Times New Roman" w:cs="Times New Roman"/>
                <w:b/>
                <w:kern w:val="3"/>
                <w:sz w:val="18"/>
                <w:szCs w:val="18"/>
              </w:rPr>
            </w:pPr>
            <w:r w:rsidRPr="006B7961">
              <w:rPr>
                <w:rFonts w:ascii="Times New Roman" w:eastAsia="Arial Unicode MS" w:hAnsi="Times New Roman" w:cs="Times New Roman"/>
                <w:b/>
                <w:kern w:val="3"/>
                <w:sz w:val="18"/>
                <w:szCs w:val="18"/>
              </w:rPr>
              <w:t>4</w:t>
            </w:r>
          </w:p>
        </w:tc>
        <w:tc>
          <w:tcPr>
            <w:tcW w:w="6946" w:type="dxa"/>
            <w:tcBorders>
              <w:top w:val="single" w:sz="4" w:space="0" w:color="auto"/>
              <w:left w:val="single" w:sz="2" w:space="0" w:color="000000"/>
              <w:bottom w:val="single" w:sz="4" w:space="0" w:color="auto"/>
              <w:right w:val="single" w:sz="2" w:space="0" w:color="000000"/>
            </w:tcBorders>
          </w:tcPr>
          <w:p w14:paraId="7C0E6233"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- 43 см</w:t>
            </w:r>
          </w:p>
        </w:tc>
        <w:tc>
          <w:tcPr>
            <w:tcW w:w="4961" w:type="dxa"/>
            <w:vMerge/>
            <w:tcBorders>
              <w:left w:val="single" w:sz="2" w:space="0" w:color="000000"/>
              <w:right w:val="single" w:sz="2" w:space="0" w:color="000000"/>
            </w:tcBorders>
          </w:tcPr>
          <w:p w14:paraId="4EDA4433" w14:textId="77777777" w:rsidR="006B7961" w:rsidRPr="006B7961" w:rsidRDefault="006B7961" w:rsidP="00B81E0B">
            <w:pPr>
              <w:pStyle w:val="af"/>
              <w:ind w:left="34" w:right="131"/>
              <w:jc w:val="both"/>
              <w:rPr>
                <w:rFonts w:ascii="Times New Roman" w:hAnsi="Times New Roman" w:cs="Times New Roman"/>
                <w:sz w:val="18"/>
                <w:szCs w:val="18"/>
              </w:rPr>
            </w:pPr>
          </w:p>
        </w:tc>
      </w:tr>
      <w:tr w:rsidR="006B7961" w:rsidRPr="006B7961" w14:paraId="632E3700" w14:textId="77777777" w:rsidTr="00B81E0B">
        <w:trPr>
          <w:trHeight w:val="229"/>
        </w:trPr>
        <w:tc>
          <w:tcPr>
            <w:tcW w:w="425" w:type="dxa"/>
            <w:vMerge/>
            <w:tcBorders>
              <w:left w:val="single" w:sz="4" w:space="0" w:color="auto"/>
              <w:right w:val="single" w:sz="2" w:space="0" w:color="000000"/>
            </w:tcBorders>
            <w:vAlign w:val="center"/>
          </w:tcPr>
          <w:p w14:paraId="46190EB7" w14:textId="77777777" w:rsidR="006B7961" w:rsidRPr="006B7961" w:rsidRDefault="006B7961" w:rsidP="00B81E0B">
            <w:pPr>
              <w:autoSpaceDE w:val="0"/>
              <w:jc w:val="center"/>
              <w:rPr>
                <w:rFonts w:ascii="Times New Roman" w:hAnsi="Times New Roman" w:cs="Times New Roman"/>
                <w:sz w:val="18"/>
                <w:szCs w:val="18"/>
              </w:rPr>
            </w:pPr>
          </w:p>
        </w:tc>
        <w:tc>
          <w:tcPr>
            <w:tcW w:w="2268" w:type="dxa"/>
            <w:vMerge/>
            <w:tcBorders>
              <w:left w:val="single" w:sz="2" w:space="0" w:color="000000"/>
              <w:right w:val="single" w:sz="2" w:space="0" w:color="000000"/>
            </w:tcBorders>
            <w:vAlign w:val="center"/>
          </w:tcPr>
          <w:p w14:paraId="4A566C0E" w14:textId="77777777" w:rsidR="006B7961" w:rsidRPr="006B7961" w:rsidRDefault="006B7961" w:rsidP="00B81E0B">
            <w:pPr>
              <w:pStyle w:val="af"/>
              <w:jc w:val="center"/>
              <w:rPr>
                <w:rFonts w:ascii="Times New Roman" w:hAnsi="Times New Roman" w:cs="Times New Roman"/>
                <w:sz w:val="18"/>
                <w:szCs w:val="18"/>
              </w:rPr>
            </w:pPr>
          </w:p>
        </w:tc>
        <w:tc>
          <w:tcPr>
            <w:tcW w:w="709" w:type="dxa"/>
            <w:tcBorders>
              <w:top w:val="single" w:sz="4" w:space="0" w:color="auto"/>
              <w:left w:val="single" w:sz="2" w:space="0" w:color="000000"/>
              <w:bottom w:val="single" w:sz="4" w:space="0" w:color="auto"/>
              <w:right w:val="single" w:sz="2" w:space="0" w:color="000000"/>
            </w:tcBorders>
            <w:vAlign w:val="center"/>
          </w:tcPr>
          <w:p w14:paraId="707C2C4D" w14:textId="77777777" w:rsidR="006B7961" w:rsidRPr="006B7961" w:rsidRDefault="006B7961" w:rsidP="00B81E0B">
            <w:pPr>
              <w:ind w:left="57" w:right="57"/>
              <w:jc w:val="center"/>
              <w:rPr>
                <w:rFonts w:ascii="Times New Roman" w:eastAsia="Arial Unicode MS" w:hAnsi="Times New Roman" w:cs="Times New Roman"/>
                <w:b/>
                <w:kern w:val="3"/>
                <w:sz w:val="18"/>
                <w:szCs w:val="18"/>
              </w:rPr>
            </w:pPr>
            <w:r w:rsidRPr="006B7961">
              <w:rPr>
                <w:rFonts w:ascii="Times New Roman" w:eastAsia="Arial Unicode MS" w:hAnsi="Times New Roman" w:cs="Times New Roman"/>
                <w:b/>
                <w:kern w:val="3"/>
                <w:sz w:val="18"/>
                <w:szCs w:val="18"/>
              </w:rPr>
              <w:t>4</w:t>
            </w:r>
          </w:p>
        </w:tc>
        <w:tc>
          <w:tcPr>
            <w:tcW w:w="6946" w:type="dxa"/>
            <w:tcBorders>
              <w:top w:val="single" w:sz="4" w:space="0" w:color="auto"/>
              <w:left w:val="single" w:sz="2" w:space="0" w:color="000000"/>
              <w:bottom w:val="single" w:sz="4" w:space="0" w:color="auto"/>
              <w:right w:val="single" w:sz="2" w:space="0" w:color="000000"/>
            </w:tcBorders>
          </w:tcPr>
          <w:p w14:paraId="66BC704B"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- 46 см</w:t>
            </w:r>
          </w:p>
        </w:tc>
        <w:tc>
          <w:tcPr>
            <w:tcW w:w="4961" w:type="dxa"/>
            <w:vMerge/>
            <w:tcBorders>
              <w:left w:val="single" w:sz="2" w:space="0" w:color="000000"/>
              <w:right w:val="single" w:sz="2" w:space="0" w:color="000000"/>
            </w:tcBorders>
          </w:tcPr>
          <w:p w14:paraId="662CE3DB" w14:textId="77777777" w:rsidR="006B7961" w:rsidRPr="006B7961" w:rsidRDefault="006B7961" w:rsidP="00B81E0B">
            <w:pPr>
              <w:pStyle w:val="af"/>
              <w:ind w:left="34" w:right="131"/>
              <w:jc w:val="both"/>
              <w:rPr>
                <w:rFonts w:ascii="Times New Roman" w:hAnsi="Times New Roman" w:cs="Times New Roman"/>
                <w:sz w:val="18"/>
                <w:szCs w:val="18"/>
              </w:rPr>
            </w:pPr>
          </w:p>
        </w:tc>
      </w:tr>
      <w:tr w:rsidR="006B7961" w:rsidRPr="006B7961" w14:paraId="35956E6D" w14:textId="77777777" w:rsidTr="00B81E0B">
        <w:trPr>
          <w:trHeight w:val="70"/>
        </w:trPr>
        <w:tc>
          <w:tcPr>
            <w:tcW w:w="425" w:type="dxa"/>
            <w:vMerge/>
            <w:tcBorders>
              <w:left w:val="single" w:sz="4" w:space="0" w:color="auto"/>
              <w:bottom w:val="single" w:sz="4" w:space="0" w:color="auto"/>
              <w:right w:val="single" w:sz="2" w:space="0" w:color="000000"/>
            </w:tcBorders>
            <w:vAlign w:val="center"/>
          </w:tcPr>
          <w:p w14:paraId="7F00F129" w14:textId="77777777" w:rsidR="006B7961" w:rsidRPr="006B7961" w:rsidRDefault="006B7961" w:rsidP="00B81E0B">
            <w:pPr>
              <w:autoSpaceDE w:val="0"/>
              <w:jc w:val="center"/>
              <w:rPr>
                <w:rFonts w:ascii="Times New Roman" w:hAnsi="Times New Roman" w:cs="Times New Roman"/>
                <w:sz w:val="18"/>
                <w:szCs w:val="18"/>
              </w:rPr>
            </w:pPr>
          </w:p>
        </w:tc>
        <w:tc>
          <w:tcPr>
            <w:tcW w:w="2268" w:type="dxa"/>
            <w:vMerge/>
            <w:tcBorders>
              <w:left w:val="single" w:sz="2" w:space="0" w:color="000000"/>
              <w:bottom w:val="single" w:sz="4" w:space="0" w:color="auto"/>
              <w:right w:val="single" w:sz="2" w:space="0" w:color="000000"/>
            </w:tcBorders>
            <w:vAlign w:val="center"/>
          </w:tcPr>
          <w:p w14:paraId="62309CE4" w14:textId="77777777" w:rsidR="006B7961" w:rsidRPr="006B7961" w:rsidRDefault="006B7961" w:rsidP="00B81E0B">
            <w:pPr>
              <w:pStyle w:val="af"/>
              <w:jc w:val="center"/>
              <w:rPr>
                <w:rFonts w:ascii="Times New Roman" w:hAnsi="Times New Roman" w:cs="Times New Roman"/>
                <w:sz w:val="18"/>
                <w:szCs w:val="18"/>
              </w:rPr>
            </w:pPr>
          </w:p>
        </w:tc>
        <w:tc>
          <w:tcPr>
            <w:tcW w:w="709" w:type="dxa"/>
            <w:tcBorders>
              <w:top w:val="single" w:sz="4" w:space="0" w:color="auto"/>
              <w:left w:val="single" w:sz="2" w:space="0" w:color="000000"/>
              <w:bottom w:val="single" w:sz="4" w:space="0" w:color="auto"/>
              <w:right w:val="single" w:sz="2" w:space="0" w:color="000000"/>
            </w:tcBorders>
            <w:vAlign w:val="center"/>
          </w:tcPr>
          <w:p w14:paraId="7DFFBF5A" w14:textId="77777777" w:rsidR="006B7961" w:rsidRPr="006B7961" w:rsidRDefault="006B7961" w:rsidP="00B81E0B">
            <w:pPr>
              <w:ind w:left="57" w:right="57"/>
              <w:jc w:val="center"/>
              <w:rPr>
                <w:rFonts w:ascii="Times New Roman" w:eastAsia="Arial Unicode MS" w:hAnsi="Times New Roman" w:cs="Times New Roman"/>
                <w:b/>
                <w:kern w:val="3"/>
                <w:sz w:val="18"/>
                <w:szCs w:val="18"/>
              </w:rPr>
            </w:pPr>
            <w:r w:rsidRPr="006B7961">
              <w:rPr>
                <w:rFonts w:ascii="Times New Roman" w:eastAsia="Arial Unicode MS" w:hAnsi="Times New Roman" w:cs="Times New Roman"/>
                <w:b/>
                <w:kern w:val="3"/>
                <w:sz w:val="18"/>
                <w:szCs w:val="18"/>
              </w:rPr>
              <w:t>4</w:t>
            </w:r>
          </w:p>
        </w:tc>
        <w:tc>
          <w:tcPr>
            <w:tcW w:w="6946" w:type="dxa"/>
            <w:tcBorders>
              <w:top w:val="single" w:sz="4" w:space="0" w:color="auto"/>
              <w:left w:val="single" w:sz="2" w:space="0" w:color="000000"/>
              <w:bottom w:val="single" w:sz="4" w:space="0" w:color="auto"/>
              <w:right w:val="single" w:sz="2" w:space="0" w:color="000000"/>
            </w:tcBorders>
          </w:tcPr>
          <w:p w14:paraId="575CC872" w14:textId="77777777" w:rsidR="006B7961" w:rsidRPr="006B7961" w:rsidRDefault="006B7961" w:rsidP="00B81E0B">
            <w:pPr>
              <w:pStyle w:val="af"/>
              <w:jc w:val="both"/>
              <w:rPr>
                <w:rFonts w:ascii="Times New Roman" w:hAnsi="Times New Roman" w:cs="Times New Roman"/>
                <w:sz w:val="18"/>
                <w:szCs w:val="18"/>
              </w:rPr>
            </w:pPr>
            <w:r w:rsidRPr="006B7961">
              <w:rPr>
                <w:rFonts w:ascii="Times New Roman" w:hAnsi="Times New Roman" w:cs="Times New Roman"/>
                <w:sz w:val="18"/>
                <w:szCs w:val="18"/>
              </w:rPr>
              <w:t>- 48 см</w:t>
            </w:r>
          </w:p>
        </w:tc>
        <w:tc>
          <w:tcPr>
            <w:tcW w:w="4961" w:type="dxa"/>
            <w:vMerge/>
            <w:tcBorders>
              <w:left w:val="single" w:sz="2" w:space="0" w:color="000000"/>
              <w:bottom w:val="single" w:sz="4" w:space="0" w:color="auto"/>
              <w:right w:val="single" w:sz="2" w:space="0" w:color="000000"/>
            </w:tcBorders>
          </w:tcPr>
          <w:p w14:paraId="1D8294DC" w14:textId="77777777" w:rsidR="006B7961" w:rsidRPr="006B7961" w:rsidRDefault="006B7961" w:rsidP="00B81E0B">
            <w:pPr>
              <w:pStyle w:val="af"/>
              <w:ind w:left="34" w:right="131"/>
              <w:jc w:val="both"/>
              <w:rPr>
                <w:rFonts w:ascii="Times New Roman" w:hAnsi="Times New Roman" w:cs="Times New Roman"/>
                <w:sz w:val="18"/>
                <w:szCs w:val="18"/>
              </w:rPr>
            </w:pPr>
          </w:p>
        </w:tc>
      </w:tr>
    </w:tbl>
    <w:p w14:paraId="5FD1F7C2" w14:textId="77777777" w:rsidR="00214B89" w:rsidRDefault="00214B89" w:rsidP="00214B89">
      <w:pPr>
        <w:keepNext/>
        <w:jc w:val="center"/>
        <w:rPr>
          <w:b/>
          <w:sz w:val="24"/>
          <w:szCs w:val="24"/>
        </w:rPr>
      </w:pPr>
    </w:p>
    <w:p w14:paraId="6BA7B906"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Срок пользования Товаром установлен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w:t>
      </w:r>
    </w:p>
    <w:p w14:paraId="1C720A9A"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В технических характеристиках используются требования к объекту закупки на основании п. 1, 2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 связанные с потребностью Заказчика по обеспечению инвалидов техническими средствами реабилитации.</w:t>
      </w:r>
    </w:p>
    <w:p w14:paraId="5E0D6D51"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 xml:space="preserve">В соответствии с Федеральным законом от 21.11.2011 г. № 323-ФЗ «Об основах охраны здоровья граждан в Российской Федерации» и Постановлением Правительства Российской Федерации от 27.12.2012 г. № 1416 «Об утверждении правил государственной регистрации медицинских изделий» на все Товары должны быть действующие регистрационные удостоверения. </w:t>
      </w:r>
      <w:r w:rsidRPr="00DC71A7">
        <w:rPr>
          <w:rFonts w:ascii="Times New Roman" w:hAnsi="Times New Roman" w:cs="Times New Roman"/>
        </w:rPr>
        <w:tab/>
      </w:r>
    </w:p>
    <w:p w14:paraId="44279F2E"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14:paraId="3F1290FC"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Товар должен соответствовать требованиям следующих нормативных документов:</w:t>
      </w:r>
    </w:p>
    <w:p w14:paraId="4650F541"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«ГОСТ Р 50444-2020. Национальный стандарт Российской Федерации. Приборы, аппараты и оборудование медицинские. Общие технические требования»;</w:t>
      </w:r>
    </w:p>
    <w:p w14:paraId="2ADD930F"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«ГОСТ Р 51083-2015. Национальный стандарт Российской Федерации. Кресла-коляски. Общие технические условия»;</w:t>
      </w:r>
    </w:p>
    <w:p w14:paraId="115F7521"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«ГОСТ Р ИСО 7176-16-2015. Национальный стандарт Российской Федерации. Кресла-коляски. Часть 16. Стойкость к возгоранию устройств поддержания положения тела»;</w:t>
      </w:r>
    </w:p>
    <w:p w14:paraId="161D1BD4"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«ГОСТ Р ИСО 7176-8-2015. Национальный стандарт Российской Федерации. Кресла-коляски. Часть 8. Требования и методы испытаний на статическую, ударную и усталостную прочность».</w:t>
      </w:r>
    </w:p>
    <w:p w14:paraId="75C14743"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В комплект поставки кресло - коляски должна входить руководство пользователя (паспорт) на русском языке, насос (для кресел-колясок с пневматическими колесами), гарантийный талон на сервисное обслуживание.</w:t>
      </w:r>
    </w:p>
    <w:p w14:paraId="12D7DED6"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ab/>
        <w:t xml:space="preserve">Маркировка кресло-коляски должна содержать:  </w:t>
      </w:r>
    </w:p>
    <w:p w14:paraId="7E8C7734"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 xml:space="preserve">  -       наименование производителя (товарный знак предприятия-производителя);   </w:t>
      </w:r>
    </w:p>
    <w:p w14:paraId="6DC60052"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 xml:space="preserve">  -       адрес производителя;   </w:t>
      </w:r>
    </w:p>
    <w:p w14:paraId="6007427F"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 xml:space="preserve">  -       обозначение типа (модели) кресло-коляска (в зависимости от модификации);  </w:t>
      </w:r>
    </w:p>
    <w:p w14:paraId="118EF3F5"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 xml:space="preserve">  -       дату выпуска (месяц, год);  </w:t>
      </w:r>
    </w:p>
    <w:p w14:paraId="3431AE1C"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 xml:space="preserve">  -       артикул модификации кресло-коляска;  </w:t>
      </w:r>
    </w:p>
    <w:p w14:paraId="70F1332C"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 xml:space="preserve">  -       серийный номер данного кресла-коляски;  </w:t>
      </w:r>
    </w:p>
    <w:p w14:paraId="7045185E"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 xml:space="preserve">  -       рекомендуемую максимальную массу пользователя.  </w:t>
      </w:r>
    </w:p>
    <w:p w14:paraId="25C4B1E1"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Гарантийный  срок  эксплуатации  креслом-коляской  12  месяцев  со  дня  ввода  в  эксплуатацию.   Поставщик должен располагать сервисной службой, находящейся для обеспечения гарантийного ремонта поставляемых кресло-колясок. 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креслами-колясками осуществляется в соответствии с Федеральным законом от 07.02.1992 г. № 2300-1 «О защите прав потребителей».</w:t>
      </w:r>
    </w:p>
    <w:p w14:paraId="05E8D597"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Упаковка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14:paraId="5056B4F5"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14:paraId="2968F033" w14:textId="77777777" w:rsidR="00DC71A7" w:rsidRPr="00DC71A7" w:rsidRDefault="00DC71A7" w:rsidP="00DC71A7">
      <w:pPr>
        <w:ind w:firstLine="567"/>
        <w:jc w:val="both"/>
        <w:rPr>
          <w:rFonts w:ascii="Times New Roman" w:hAnsi="Times New Roman" w:cs="Times New Roman"/>
          <w:b/>
        </w:rPr>
      </w:pPr>
      <w:r w:rsidRPr="00DC71A7">
        <w:rPr>
          <w:rFonts w:ascii="Times New Roman" w:hAnsi="Times New Roman" w:cs="Times New Roman"/>
          <w:b/>
        </w:rPr>
        <w:t>Место поставки товара:</w:t>
      </w:r>
    </w:p>
    <w:p w14:paraId="39D39C29"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Поставщик обязан предоставить Получателям согласно реестру получателей Товара в пределах административных границ (Удмуртской Республики) право выбора одного из способов получения Товара:</w:t>
      </w:r>
    </w:p>
    <w:p w14:paraId="061A9D40"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460F573F"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 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5592F22A"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Поставщик обязан установить график работы пунктов выдачи Товара, включая работу в один из выходных дней.</w:t>
      </w:r>
    </w:p>
    <w:p w14:paraId="01610CC7" w14:textId="77777777" w:rsidR="00DC71A7" w:rsidRPr="00DC71A7" w:rsidRDefault="00DC71A7" w:rsidP="00DC71A7">
      <w:pPr>
        <w:ind w:firstLine="567"/>
        <w:jc w:val="both"/>
        <w:rPr>
          <w:rFonts w:ascii="Times New Roman" w:hAnsi="Times New Roman" w:cs="Times New Roman"/>
          <w:b/>
        </w:rPr>
      </w:pPr>
      <w:r w:rsidRPr="00DC71A7">
        <w:rPr>
          <w:rFonts w:ascii="Times New Roman" w:hAnsi="Times New Roman" w:cs="Times New Roman"/>
          <w:b/>
        </w:rPr>
        <w:t>Срок поставки товара до Получателя:</w:t>
      </w:r>
    </w:p>
    <w:p w14:paraId="0333E7C4"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Поставка Товара Получателям осуществляется Поставщиком после получения от Заказчика реестра получателей Товара.</w:t>
      </w:r>
    </w:p>
    <w:p w14:paraId="794F09E4" w14:textId="77777777" w:rsidR="00DC71A7" w:rsidRPr="00DC71A7" w:rsidRDefault="00DC71A7" w:rsidP="00DC71A7">
      <w:pPr>
        <w:ind w:firstLine="567"/>
        <w:jc w:val="both"/>
        <w:rPr>
          <w:rFonts w:ascii="Times New Roman" w:hAnsi="Times New Roman" w:cs="Times New Roman"/>
        </w:rPr>
      </w:pPr>
      <w:r w:rsidRPr="00DC71A7">
        <w:rPr>
          <w:rFonts w:ascii="Times New Roman" w:hAnsi="Times New Roman" w:cs="Times New Roman"/>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04FBF9CE" w14:textId="683B644D" w:rsidR="00206589" w:rsidRPr="00206589" w:rsidRDefault="00DC71A7" w:rsidP="00DC71A7">
      <w:pPr>
        <w:ind w:firstLine="567"/>
        <w:jc w:val="both"/>
        <w:rPr>
          <w:rFonts w:ascii="Times New Roman" w:hAnsi="Times New Roman" w:cs="Times New Roman"/>
        </w:rPr>
      </w:pPr>
      <w:r w:rsidRPr="00DC71A7">
        <w:rPr>
          <w:rFonts w:ascii="Times New Roman" w:hAnsi="Times New Roman" w:cs="Times New Roman"/>
        </w:rPr>
        <w:t>Срок поставки товара: до 12.12.2021 г. (включительно).</w:t>
      </w:r>
    </w:p>
    <w:sectPr w:rsidR="00206589" w:rsidRPr="00206589" w:rsidSect="00E07220">
      <w:footerReference w:type="default" r:id="rId7"/>
      <w:pgSz w:w="16838" w:h="11906" w:orient="landscape"/>
      <w:pgMar w:top="851" w:right="567" w:bottom="426" w:left="567" w:header="720" w:footer="72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E114F" w14:textId="77777777" w:rsidR="00214B89" w:rsidRDefault="00214B89" w:rsidP="00DD0C18">
      <w:r>
        <w:separator/>
      </w:r>
    </w:p>
  </w:endnote>
  <w:endnote w:type="continuationSeparator" w:id="0">
    <w:p w14:paraId="36B3BA65" w14:textId="77777777" w:rsidR="00214B89" w:rsidRDefault="00214B89" w:rsidP="00DD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35195"/>
      <w:docPartObj>
        <w:docPartGallery w:val="Page Numbers (Bottom of Page)"/>
        <w:docPartUnique/>
      </w:docPartObj>
    </w:sdtPr>
    <w:sdtEndPr/>
    <w:sdtContent>
      <w:p w14:paraId="05EEDFE6" w14:textId="77777777" w:rsidR="00214B89" w:rsidRDefault="00214B89">
        <w:pPr>
          <w:pStyle w:val="af7"/>
          <w:jc w:val="right"/>
        </w:pPr>
        <w:r>
          <w:fldChar w:fldCharType="begin"/>
        </w:r>
        <w:r>
          <w:instrText>PAGE   \* MERGEFORMAT</w:instrText>
        </w:r>
        <w:r>
          <w:fldChar w:fldCharType="separate"/>
        </w:r>
        <w:r w:rsidR="006B7961">
          <w:rPr>
            <w:noProof/>
          </w:rPr>
          <w:t>1</w:t>
        </w:r>
        <w:r>
          <w:fldChar w:fldCharType="end"/>
        </w:r>
      </w:p>
    </w:sdtContent>
  </w:sdt>
  <w:p w14:paraId="38103BE5" w14:textId="77777777" w:rsidR="00214B89" w:rsidRDefault="00214B8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B0523" w14:textId="77777777" w:rsidR="00214B89" w:rsidRDefault="00214B89" w:rsidP="00DD0C18">
      <w:r>
        <w:separator/>
      </w:r>
    </w:p>
  </w:footnote>
  <w:footnote w:type="continuationSeparator" w:id="0">
    <w:p w14:paraId="40395BDB" w14:textId="77777777" w:rsidR="00214B89" w:rsidRDefault="00214B89" w:rsidP="00DD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78"/>
    <w:rsid w:val="00006412"/>
    <w:rsid w:val="00006C32"/>
    <w:rsid w:val="00011574"/>
    <w:rsid w:val="00026CA8"/>
    <w:rsid w:val="00035A89"/>
    <w:rsid w:val="0003612F"/>
    <w:rsid w:val="00037629"/>
    <w:rsid w:val="00050BF2"/>
    <w:rsid w:val="00070434"/>
    <w:rsid w:val="00084FB7"/>
    <w:rsid w:val="00086781"/>
    <w:rsid w:val="00086BBF"/>
    <w:rsid w:val="000A5F64"/>
    <w:rsid w:val="00100BB2"/>
    <w:rsid w:val="001120C0"/>
    <w:rsid w:val="00125B73"/>
    <w:rsid w:val="0013262C"/>
    <w:rsid w:val="00132FC2"/>
    <w:rsid w:val="00152F4C"/>
    <w:rsid w:val="001546C1"/>
    <w:rsid w:val="00176596"/>
    <w:rsid w:val="0019586F"/>
    <w:rsid w:val="001A4F71"/>
    <w:rsid w:val="001B03F0"/>
    <w:rsid w:val="001B1392"/>
    <w:rsid w:val="001B4798"/>
    <w:rsid w:val="001B61DB"/>
    <w:rsid w:val="001B6292"/>
    <w:rsid w:val="001B7AB0"/>
    <w:rsid w:val="001D0124"/>
    <w:rsid w:val="001D2699"/>
    <w:rsid w:val="001F339C"/>
    <w:rsid w:val="002038B5"/>
    <w:rsid w:val="00206589"/>
    <w:rsid w:val="00212D2A"/>
    <w:rsid w:val="00214B89"/>
    <w:rsid w:val="00224224"/>
    <w:rsid w:val="00231DDC"/>
    <w:rsid w:val="00245783"/>
    <w:rsid w:val="00250772"/>
    <w:rsid w:val="002510E8"/>
    <w:rsid w:val="00266778"/>
    <w:rsid w:val="00270AA8"/>
    <w:rsid w:val="0028242F"/>
    <w:rsid w:val="00297784"/>
    <w:rsid w:val="002A60B1"/>
    <w:rsid w:val="002A772E"/>
    <w:rsid w:val="002C466A"/>
    <w:rsid w:val="002F0838"/>
    <w:rsid w:val="002F13BD"/>
    <w:rsid w:val="00311919"/>
    <w:rsid w:val="00313A17"/>
    <w:rsid w:val="00327731"/>
    <w:rsid w:val="00331B05"/>
    <w:rsid w:val="00341D48"/>
    <w:rsid w:val="00343ACF"/>
    <w:rsid w:val="00352B9D"/>
    <w:rsid w:val="00353DC0"/>
    <w:rsid w:val="003759C4"/>
    <w:rsid w:val="00377878"/>
    <w:rsid w:val="00384527"/>
    <w:rsid w:val="003A0C89"/>
    <w:rsid w:val="003A156B"/>
    <w:rsid w:val="003B1F40"/>
    <w:rsid w:val="003D2457"/>
    <w:rsid w:val="003E0B0F"/>
    <w:rsid w:val="003E4CDC"/>
    <w:rsid w:val="003E6C86"/>
    <w:rsid w:val="003F6AE1"/>
    <w:rsid w:val="004022C7"/>
    <w:rsid w:val="00402B6A"/>
    <w:rsid w:val="00420C02"/>
    <w:rsid w:val="00423174"/>
    <w:rsid w:val="004231AD"/>
    <w:rsid w:val="00425B6D"/>
    <w:rsid w:val="00435F63"/>
    <w:rsid w:val="00453554"/>
    <w:rsid w:val="0046607B"/>
    <w:rsid w:val="00471817"/>
    <w:rsid w:val="00472DED"/>
    <w:rsid w:val="0048096E"/>
    <w:rsid w:val="00480C67"/>
    <w:rsid w:val="0048508E"/>
    <w:rsid w:val="004B1FA3"/>
    <w:rsid w:val="004B75E3"/>
    <w:rsid w:val="004C1D4B"/>
    <w:rsid w:val="004C67CC"/>
    <w:rsid w:val="004D0BE1"/>
    <w:rsid w:val="004E1580"/>
    <w:rsid w:val="004F2609"/>
    <w:rsid w:val="00501B8F"/>
    <w:rsid w:val="0050446D"/>
    <w:rsid w:val="00513610"/>
    <w:rsid w:val="00516756"/>
    <w:rsid w:val="00522885"/>
    <w:rsid w:val="00524C37"/>
    <w:rsid w:val="005354EE"/>
    <w:rsid w:val="00537FF0"/>
    <w:rsid w:val="00580585"/>
    <w:rsid w:val="00583C69"/>
    <w:rsid w:val="00587215"/>
    <w:rsid w:val="005934E3"/>
    <w:rsid w:val="005A52B9"/>
    <w:rsid w:val="005A65AF"/>
    <w:rsid w:val="005B2606"/>
    <w:rsid w:val="005B2BD9"/>
    <w:rsid w:val="005B4F7C"/>
    <w:rsid w:val="005B4FA0"/>
    <w:rsid w:val="005B53D4"/>
    <w:rsid w:val="005B7098"/>
    <w:rsid w:val="005C0372"/>
    <w:rsid w:val="005C246D"/>
    <w:rsid w:val="005C49EE"/>
    <w:rsid w:val="005C5230"/>
    <w:rsid w:val="005C6F42"/>
    <w:rsid w:val="005D6237"/>
    <w:rsid w:val="005F31D4"/>
    <w:rsid w:val="00601464"/>
    <w:rsid w:val="0061401F"/>
    <w:rsid w:val="00621C91"/>
    <w:rsid w:val="00622501"/>
    <w:rsid w:val="00627049"/>
    <w:rsid w:val="00645125"/>
    <w:rsid w:val="006462CE"/>
    <w:rsid w:val="00651E4F"/>
    <w:rsid w:val="00652D2A"/>
    <w:rsid w:val="0065692E"/>
    <w:rsid w:val="00682057"/>
    <w:rsid w:val="00683F78"/>
    <w:rsid w:val="00692A97"/>
    <w:rsid w:val="006A06EB"/>
    <w:rsid w:val="006A3B9E"/>
    <w:rsid w:val="006B03AC"/>
    <w:rsid w:val="006B082F"/>
    <w:rsid w:val="006B7961"/>
    <w:rsid w:val="006C29E9"/>
    <w:rsid w:val="006F53A6"/>
    <w:rsid w:val="006F7878"/>
    <w:rsid w:val="00704372"/>
    <w:rsid w:val="007044E8"/>
    <w:rsid w:val="00713352"/>
    <w:rsid w:val="00716C53"/>
    <w:rsid w:val="00717B17"/>
    <w:rsid w:val="00721A58"/>
    <w:rsid w:val="007227E5"/>
    <w:rsid w:val="00743428"/>
    <w:rsid w:val="00747095"/>
    <w:rsid w:val="0074740B"/>
    <w:rsid w:val="00747611"/>
    <w:rsid w:val="00750944"/>
    <w:rsid w:val="00750B42"/>
    <w:rsid w:val="007533B5"/>
    <w:rsid w:val="00765ED0"/>
    <w:rsid w:val="00766828"/>
    <w:rsid w:val="007706D1"/>
    <w:rsid w:val="00771FA0"/>
    <w:rsid w:val="00773AE1"/>
    <w:rsid w:val="007811F9"/>
    <w:rsid w:val="00781390"/>
    <w:rsid w:val="007819EC"/>
    <w:rsid w:val="00783552"/>
    <w:rsid w:val="00792250"/>
    <w:rsid w:val="007A3137"/>
    <w:rsid w:val="007C5583"/>
    <w:rsid w:val="007D24B2"/>
    <w:rsid w:val="007D3F3D"/>
    <w:rsid w:val="00811B40"/>
    <w:rsid w:val="0081744D"/>
    <w:rsid w:val="00825950"/>
    <w:rsid w:val="00825F9F"/>
    <w:rsid w:val="008429ED"/>
    <w:rsid w:val="00851480"/>
    <w:rsid w:val="00857EB9"/>
    <w:rsid w:val="008759F6"/>
    <w:rsid w:val="00875EE6"/>
    <w:rsid w:val="00892AB2"/>
    <w:rsid w:val="00892EF4"/>
    <w:rsid w:val="008B14D6"/>
    <w:rsid w:val="008C2DF0"/>
    <w:rsid w:val="008C43E6"/>
    <w:rsid w:val="008D1231"/>
    <w:rsid w:val="008E1498"/>
    <w:rsid w:val="008F1067"/>
    <w:rsid w:val="009046FF"/>
    <w:rsid w:val="00905E1F"/>
    <w:rsid w:val="00915AE7"/>
    <w:rsid w:val="00916328"/>
    <w:rsid w:val="009203E7"/>
    <w:rsid w:val="00932BEB"/>
    <w:rsid w:val="0093340E"/>
    <w:rsid w:val="00936A7B"/>
    <w:rsid w:val="0094185B"/>
    <w:rsid w:val="009443A2"/>
    <w:rsid w:val="0094576A"/>
    <w:rsid w:val="009526B2"/>
    <w:rsid w:val="00952BF5"/>
    <w:rsid w:val="00953118"/>
    <w:rsid w:val="0095787D"/>
    <w:rsid w:val="00963F92"/>
    <w:rsid w:val="0097377A"/>
    <w:rsid w:val="00977FE8"/>
    <w:rsid w:val="00987932"/>
    <w:rsid w:val="00990558"/>
    <w:rsid w:val="009936D9"/>
    <w:rsid w:val="009A2F00"/>
    <w:rsid w:val="009A5C28"/>
    <w:rsid w:val="009B13F3"/>
    <w:rsid w:val="009B2D1D"/>
    <w:rsid w:val="009B6E7E"/>
    <w:rsid w:val="009B72F4"/>
    <w:rsid w:val="009C4789"/>
    <w:rsid w:val="009E0C5B"/>
    <w:rsid w:val="009E0D11"/>
    <w:rsid w:val="00A13A97"/>
    <w:rsid w:val="00A13DE0"/>
    <w:rsid w:val="00A14532"/>
    <w:rsid w:val="00A17B5F"/>
    <w:rsid w:val="00A3550E"/>
    <w:rsid w:val="00A52BEC"/>
    <w:rsid w:val="00A55D9C"/>
    <w:rsid w:val="00A61BD9"/>
    <w:rsid w:val="00A65931"/>
    <w:rsid w:val="00A70BF6"/>
    <w:rsid w:val="00A721B3"/>
    <w:rsid w:val="00A77180"/>
    <w:rsid w:val="00A83952"/>
    <w:rsid w:val="00A841E0"/>
    <w:rsid w:val="00A868CA"/>
    <w:rsid w:val="00AA21AB"/>
    <w:rsid w:val="00AB1753"/>
    <w:rsid w:val="00AC328F"/>
    <w:rsid w:val="00AD7278"/>
    <w:rsid w:val="00AF5EFF"/>
    <w:rsid w:val="00AF7BA8"/>
    <w:rsid w:val="00B03576"/>
    <w:rsid w:val="00B1242A"/>
    <w:rsid w:val="00B14477"/>
    <w:rsid w:val="00B14C34"/>
    <w:rsid w:val="00B35550"/>
    <w:rsid w:val="00B37967"/>
    <w:rsid w:val="00B414E8"/>
    <w:rsid w:val="00B44A80"/>
    <w:rsid w:val="00B56CD6"/>
    <w:rsid w:val="00B63AD0"/>
    <w:rsid w:val="00B864B7"/>
    <w:rsid w:val="00B90E4E"/>
    <w:rsid w:val="00B9289A"/>
    <w:rsid w:val="00BA65E7"/>
    <w:rsid w:val="00BB16C5"/>
    <w:rsid w:val="00BE0E67"/>
    <w:rsid w:val="00BE391A"/>
    <w:rsid w:val="00BE3925"/>
    <w:rsid w:val="00BF1D66"/>
    <w:rsid w:val="00BF253D"/>
    <w:rsid w:val="00C12A00"/>
    <w:rsid w:val="00C201F4"/>
    <w:rsid w:val="00C31BDE"/>
    <w:rsid w:val="00C37EB7"/>
    <w:rsid w:val="00C458A9"/>
    <w:rsid w:val="00C61D6E"/>
    <w:rsid w:val="00C647AF"/>
    <w:rsid w:val="00C76332"/>
    <w:rsid w:val="00C82E91"/>
    <w:rsid w:val="00C918CD"/>
    <w:rsid w:val="00C93847"/>
    <w:rsid w:val="00CA7055"/>
    <w:rsid w:val="00CB3857"/>
    <w:rsid w:val="00CC2880"/>
    <w:rsid w:val="00CF26E9"/>
    <w:rsid w:val="00D249DA"/>
    <w:rsid w:val="00D35E4F"/>
    <w:rsid w:val="00D45D2A"/>
    <w:rsid w:val="00D5163A"/>
    <w:rsid w:val="00D6269F"/>
    <w:rsid w:val="00D8215A"/>
    <w:rsid w:val="00D8466D"/>
    <w:rsid w:val="00DB1600"/>
    <w:rsid w:val="00DB7752"/>
    <w:rsid w:val="00DC71A7"/>
    <w:rsid w:val="00DD0C18"/>
    <w:rsid w:val="00DD22AE"/>
    <w:rsid w:val="00DD5299"/>
    <w:rsid w:val="00DE2F3A"/>
    <w:rsid w:val="00E04732"/>
    <w:rsid w:val="00E07220"/>
    <w:rsid w:val="00E077A2"/>
    <w:rsid w:val="00E260B0"/>
    <w:rsid w:val="00E327B6"/>
    <w:rsid w:val="00E33B94"/>
    <w:rsid w:val="00E34A0B"/>
    <w:rsid w:val="00E36656"/>
    <w:rsid w:val="00E376E6"/>
    <w:rsid w:val="00E5641C"/>
    <w:rsid w:val="00E61B00"/>
    <w:rsid w:val="00E62FCC"/>
    <w:rsid w:val="00E64817"/>
    <w:rsid w:val="00E658AA"/>
    <w:rsid w:val="00E71FEE"/>
    <w:rsid w:val="00E84DDA"/>
    <w:rsid w:val="00E95260"/>
    <w:rsid w:val="00EA388D"/>
    <w:rsid w:val="00EA4498"/>
    <w:rsid w:val="00EB7B50"/>
    <w:rsid w:val="00ED3825"/>
    <w:rsid w:val="00ED52D3"/>
    <w:rsid w:val="00ED7F0A"/>
    <w:rsid w:val="00EE546D"/>
    <w:rsid w:val="00EE64A2"/>
    <w:rsid w:val="00EE6CBE"/>
    <w:rsid w:val="00EE7E10"/>
    <w:rsid w:val="00F0584D"/>
    <w:rsid w:val="00F104AD"/>
    <w:rsid w:val="00F20A95"/>
    <w:rsid w:val="00F22E7A"/>
    <w:rsid w:val="00F3450B"/>
    <w:rsid w:val="00F55EEE"/>
    <w:rsid w:val="00F573F3"/>
    <w:rsid w:val="00F603BC"/>
    <w:rsid w:val="00F728AC"/>
    <w:rsid w:val="00F73241"/>
    <w:rsid w:val="00F74C75"/>
    <w:rsid w:val="00FB75DA"/>
    <w:rsid w:val="00FC2DDA"/>
    <w:rsid w:val="00FD1C19"/>
    <w:rsid w:val="00FD6CA7"/>
    <w:rsid w:val="00FE395D"/>
    <w:rsid w:val="00FE6CE4"/>
    <w:rsid w:val="00FF5A5C"/>
    <w:rsid w:val="00FF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4ABE92"/>
  <w15:docId w15:val="{C8723369-3D85-4663-9301-D591405D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18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100" w:lineRule="atLeast"/>
    </w:pPr>
    <w:rPr>
      <w:rFonts w:ascii="Times New Roman" w:eastAsia="Times New Roman" w:hAnsi="Times New Roman" w:cs="Times New Roman"/>
      <w:sz w:val="20"/>
      <w:szCs w:val="20"/>
      <w:lang w:eastAsia="ar-SA"/>
    </w:rPr>
  </w:style>
  <w:style w:type="character" w:customStyle="1" w:styleId="a4">
    <w:name w:val="Название Знак"/>
    <w:basedOn w:val="a0"/>
  </w:style>
  <w:style w:type="character" w:customStyle="1" w:styleId="a5">
    <w:name w:val="Подзаголовок Знак"/>
    <w:basedOn w:val="a0"/>
  </w:style>
  <w:style w:type="character" w:customStyle="1" w:styleId="a6">
    <w:name w:val="Текст выноски Знак"/>
    <w:basedOn w:val="a0"/>
  </w:style>
  <w:style w:type="paragraph" w:customStyle="1" w:styleId="11">
    <w:name w:val="Заголовок1"/>
    <w:basedOn w:val="a3"/>
    <w:next w:val="a7"/>
    <w:pPr>
      <w:keepNext/>
      <w:spacing w:before="240" w:after="120"/>
      <w:jc w:val="center"/>
    </w:pPr>
    <w:rPr>
      <w:rFonts w:ascii="Arial" w:eastAsia="SimSun" w:hAnsi="Arial" w:cs="Mangal"/>
      <w:sz w:val="28"/>
      <w:szCs w:val="24"/>
    </w:rPr>
  </w:style>
  <w:style w:type="paragraph" w:styleId="a7">
    <w:name w:val="Body Text"/>
    <w:basedOn w:val="a3"/>
    <w:pPr>
      <w:spacing w:after="120"/>
    </w:pPr>
  </w:style>
  <w:style w:type="paragraph" w:styleId="a8">
    <w:name w:val="List"/>
    <w:basedOn w:val="a7"/>
    <w:rPr>
      <w:rFonts w:ascii="Arial" w:hAnsi="Arial" w:cs="Mangal"/>
    </w:rPr>
  </w:style>
  <w:style w:type="paragraph" w:styleId="a9">
    <w:name w:val="Title"/>
    <w:basedOn w:val="a3"/>
    <w:pPr>
      <w:suppressLineNumbers/>
      <w:spacing w:before="120" w:after="120"/>
    </w:pPr>
    <w:rPr>
      <w:rFonts w:ascii="Arial" w:hAnsi="Arial" w:cs="Mangal"/>
      <w:i/>
      <w:iCs/>
      <w:szCs w:val="24"/>
    </w:rPr>
  </w:style>
  <w:style w:type="paragraph" w:styleId="aa">
    <w:name w:val="index heading"/>
    <w:basedOn w:val="a3"/>
    <w:pPr>
      <w:suppressLineNumbers/>
    </w:pPr>
    <w:rPr>
      <w:rFonts w:ascii="Arial" w:hAnsi="Arial" w:cs="Mangal"/>
    </w:rPr>
  </w:style>
  <w:style w:type="paragraph" w:customStyle="1" w:styleId="24">
    <w:name w:val="Основной текст 24"/>
    <w:basedOn w:val="a3"/>
  </w:style>
  <w:style w:type="paragraph" w:styleId="ab">
    <w:name w:val="Subtitle"/>
    <w:basedOn w:val="a3"/>
    <w:next w:val="a7"/>
    <w:qFormat/>
    <w:pPr>
      <w:spacing w:after="160"/>
      <w:jc w:val="center"/>
    </w:pPr>
    <w:rPr>
      <w:rFonts w:ascii="Calibri" w:hAnsi="Calibri"/>
      <w:i/>
      <w:iCs/>
      <w:color w:val="5A5A5A"/>
      <w:spacing w:val="15"/>
      <w:sz w:val="22"/>
      <w:szCs w:val="22"/>
    </w:rPr>
  </w:style>
  <w:style w:type="paragraph" w:styleId="ac">
    <w:name w:val="Balloon Text"/>
    <w:basedOn w:val="a3"/>
  </w:style>
  <w:style w:type="paragraph" w:styleId="ad">
    <w:name w:val="Normal (Web)"/>
    <w:basedOn w:val="a"/>
    <w:uiPriority w:val="99"/>
    <w:unhideWhenUsed/>
    <w:rsid w:val="00086781"/>
    <w:pPr>
      <w:spacing w:before="100" w:beforeAutospacing="1" w:after="100" w:afterAutospacing="1"/>
    </w:pPr>
    <w:rPr>
      <w:rFonts w:ascii="Times New Roman" w:eastAsia="Times New Roman" w:hAnsi="Times New Roman" w:cs="Times New Roman"/>
      <w:sz w:val="24"/>
      <w:szCs w:val="24"/>
    </w:rPr>
  </w:style>
  <w:style w:type="character" w:styleId="ae">
    <w:name w:val="Strong"/>
    <w:uiPriority w:val="22"/>
    <w:qFormat/>
    <w:rsid w:val="00472DED"/>
    <w:rPr>
      <w:b/>
      <w:bCs/>
    </w:rPr>
  </w:style>
  <w:style w:type="paragraph" w:styleId="af">
    <w:name w:val="No Spacing"/>
    <w:link w:val="af0"/>
    <w:uiPriority w:val="1"/>
    <w:qFormat/>
    <w:rsid w:val="0094185B"/>
  </w:style>
  <w:style w:type="character" w:customStyle="1" w:styleId="10">
    <w:name w:val="Заголовок 1 Знак"/>
    <w:basedOn w:val="a0"/>
    <w:link w:val="1"/>
    <w:uiPriority w:val="9"/>
    <w:rsid w:val="0094185B"/>
    <w:rPr>
      <w:rFonts w:asciiTheme="majorHAnsi" w:eastAsiaTheme="majorEastAsia" w:hAnsiTheme="majorHAnsi" w:cstheme="majorBidi"/>
      <w:b/>
      <w:bCs/>
      <w:color w:val="2E74B5" w:themeColor="accent1" w:themeShade="BF"/>
      <w:sz w:val="28"/>
      <w:szCs w:val="28"/>
    </w:rPr>
  </w:style>
  <w:style w:type="character" w:customStyle="1" w:styleId="Absatz-Standardschriftart">
    <w:name w:val="Absatz-Standardschriftart"/>
    <w:rsid w:val="00B14C34"/>
  </w:style>
  <w:style w:type="paragraph" w:styleId="af1">
    <w:name w:val="List Paragraph"/>
    <w:basedOn w:val="a"/>
    <w:uiPriority w:val="34"/>
    <w:qFormat/>
    <w:rsid w:val="00DD0C18"/>
    <w:pPr>
      <w:spacing w:after="200" w:line="276" w:lineRule="auto"/>
      <w:ind w:left="720"/>
    </w:pPr>
    <w:rPr>
      <w:rFonts w:ascii="Calibri" w:eastAsia="Calibri" w:hAnsi="Calibri" w:cs="Times New Roman"/>
      <w:lang w:eastAsia="ar-SA"/>
    </w:rPr>
  </w:style>
  <w:style w:type="character" w:customStyle="1" w:styleId="af0">
    <w:name w:val="Без интервала Знак"/>
    <w:link w:val="af"/>
    <w:uiPriority w:val="1"/>
    <w:rsid w:val="00DD0C18"/>
  </w:style>
  <w:style w:type="character" w:styleId="af2">
    <w:name w:val="footnote reference"/>
    <w:uiPriority w:val="99"/>
    <w:unhideWhenUsed/>
    <w:rsid w:val="00DD0C18"/>
    <w:rPr>
      <w:vertAlign w:val="superscript"/>
    </w:rPr>
  </w:style>
  <w:style w:type="paragraph" w:styleId="af3">
    <w:name w:val="footnote text"/>
    <w:basedOn w:val="a"/>
    <w:link w:val="af4"/>
    <w:uiPriority w:val="99"/>
    <w:unhideWhenUsed/>
    <w:rsid w:val="00DD0C18"/>
    <w:rPr>
      <w:rFonts w:ascii="Calibri" w:eastAsia="Calibri" w:hAnsi="Calibri" w:cs="Times New Roman"/>
      <w:sz w:val="20"/>
      <w:szCs w:val="20"/>
      <w:lang w:eastAsia="en-US"/>
    </w:rPr>
  </w:style>
  <w:style w:type="character" w:customStyle="1" w:styleId="af4">
    <w:name w:val="Текст сноски Знак"/>
    <w:basedOn w:val="a0"/>
    <w:link w:val="af3"/>
    <w:uiPriority w:val="99"/>
    <w:rsid w:val="00DD0C18"/>
    <w:rPr>
      <w:rFonts w:ascii="Calibri" w:eastAsia="Calibri" w:hAnsi="Calibri" w:cs="Times New Roman"/>
      <w:sz w:val="20"/>
      <w:szCs w:val="20"/>
      <w:lang w:eastAsia="en-US"/>
    </w:rPr>
  </w:style>
  <w:style w:type="character" w:customStyle="1" w:styleId="12">
    <w:name w:val="Основной шрифт абзаца1"/>
    <w:rsid w:val="00DD0C18"/>
  </w:style>
  <w:style w:type="paragraph" w:styleId="af5">
    <w:name w:val="header"/>
    <w:basedOn w:val="a"/>
    <w:link w:val="af6"/>
    <w:uiPriority w:val="99"/>
    <w:unhideWhenUsed/>
    <w:rsid w:val="0028242F"/>
    <w:pPr>
      <w:tabs>
        <w:tab w:val="center" w:pos="4677"/>
        <w:tab w:val="right" w:pos="9355"/>
      </w:tabs>
    </w:pPr>
  </w:style>
  <w:style w:type="character" w:customStyle="1" w:styleId="af6">
    <w:name w:val="Верхний колонтитул Знак"/>
    <w:basedOn w:val="a0"/>
    <w:link w:val="af5"/>
    <w:uiPriority w:val="99"/>
    <w:rsid w:val="0028242F"/>
  </w:style>
  <w:style w:type="paragraph" w:styleId="af7">
    <w:name w:val="footer"/>
    <w:basedOn w:val="a"/>
    <w:link w:val="af8"/>
    <w:uiPriority w:val="99"/>
    <w:unhideWhenUsed/>
    <w:rsid w:val="0028242F"/>
    <w:pPr>
      <w:tabs>
        <w:tab w:val="center" w:pos="4677"/>
        <w:tab w:val="right" w:pos="9355"/>
      </w:tabs>
    </w:pPr>
  </w:style>
  <w:style w:type="character" w:customStyle="1" w:styleId="af8">
    <w:name w:val="Нижний колонтитул Знак"/>
    <w:basedOn w:val="a0"/>
    <w:link w:val="af7"/>
    <w:uiPriority w:val="99"/>
    <w:rsid w:val="0028242F"/>
  </w:style>
  <w:style w:type="paragraph" w:customStyle="1" w:styleId="ConsPlusTitle">
    <w:name w:val="ConsPlusTitle"/>
    <w:rsid w:val="001D0124"/>
    <w:pPr>
      <w:widowControl w:val="0"/>
      <w:autoSpaceDE w:val="0"/>
      <w:autoSpaceDN w:val="0"/>
    </w:pPr>
    <w:rPr>
      <w:rFonts w:ascii="Calibri" w:eastAsia="Times New Roman" w:hAnsi="Calibri" w:cs="Calibri"/>
      <w:b/>
      <w:szCs w:val="20"/>
    </w:rPr>
  </w:style>
  <w:style w:type="table" w:styleId="af9">
    <w:name w:val="Table Grid"/>
    <w:basedOn w:val="a1"/>
    <w:uiPriority w:val="59"/>
    <w:rsid w:val="0095787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214B89"/>
  </w:style>
  <w:style w:type="paragraph" w:customStyle="1" w:styleId="20">
    <w:name w:val="Обычный2"/>
    <w:rsid w:val="00214B89"/>
    <w:pPr>
      <w:widowControl w:val="0"/>
      <w:suppressAutoHyphens/>
      <w:autoSpaceDE w:val="0"/>
    </w:pPr>
    <w:rPr>
      <w:rFonts w:ascii="Arial" w:eastAsia="Arial Unicode MS" w:hAnsi="Arial"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22755">
      <w:bodyDiv w:val="1"/>
      <w:marLeft w:val="0"/>
      <w:marRight w:val="0"/>
      <w:marTop w:val="0"/>
      <w:marBottom w:val="0"/>
      <w:divBdr>
        <w:top w:val="none" w:sz="0" w:space="0" w:color="auto"/>
        <w:left w:val="none" w:sz="0" w:space="0" w:color="auto"/>
        <w:bottom w:val="none" w:sz="0" w:space="0" w:color="auto"/>
        <w:right w:val="none" w:sz="0" w:space="0" w:color="auto"/>
      </w:divBdr>
    </w:div>
    <w:div w:id="1249313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3D625-575B-46D7-8593-AC529E9F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4929</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Сергиенко А.С.</dc:creator>
  <cp:lastModifiedBy>Тюрикова Светлана Викторовна</cp:lastModifiedBy>
  <cp:revision>10</cp:revision>
  <cp:lastPrinted>2020-12-14T08:53:00Z</cp:lastPrinted>
  <dcterms:created xsi:type="dcterms:W3CDTF">2021-01-15T09:33:00Z</dcterms:created>
  <dcterms:modified xsi:type="dcterms:W3CDTF">2021-10-11T10:08:00Z</dcterms:modified>
</cp:coreProperties>
</file>