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60" w:rsidRPr="001F5C62" w:rsidRDefault="00113B60" w:rsidP="00113B60">
      <w:pPr>
        <w:pStyle w:val="a3"/>
        <w:keepNext/>
        <w:keepLines/>
        <w:spacing w:after="240"/>
        <w:jc w:val="left"/>
        <w:rPr>
          <w:bCs/>
          <w:sz w:val="28"/>
          <w:szCs w:val="28"/>
          <w:lang w:eastAsia="en-US"/>
        </w:rPr>
      </w:pPr>
    </w:p>
    <w:p w:rsidR="00113B60" w:rsidRPr="001F5C62" w:rsidRDefault="00113B60" w:rsidP="00113B60">
      <w:pPr>
        <w:keepNext/>
        <w:keepLines/>
        <w:tabs>
          <w:tab w:val="left" w:pos="0"/>
        </w:tabs>
        <w:spacing w:after="120"/>
        <w:ind w:right="-1"/>
        <w:rPr>
          <w:kern w:val="16"/>
        </w:rPr>
      </w:pPr>
      <w:r>
        <w:rPr>
          <w:b/>
          <w:kern w:val="16"/>
        </w:rPr>
        <w:t>ТЗ</w:t>
      </w:r>
      <w:r w:rsidRPr="00D13B3D">
        <w:rPr>
          <w:b/>
          <w:kern w:val="16"/>
        </w:rPr>
        <w:t>:</w:t>
      </w:r>
      <w:r w:rsidRPr="00D13B3D">
        <w:rPr>
          <w:kern w:val="16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Обеспечение инвалидов и отдельных категорий граждан из числа ветеранов ортезами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Обеспечение инвалидов и отдельных категорий граждан из числа ветеранов ортезами </w:t>
      </w:r>
      <w:r>
        <w:fldChar w:fldCharType="end"/>
      </w:r>
    </w:p>
    <w:p w:rsidR="00113B60" w:rsidRPr="00713411" w:rsidRDefault="00113B60" w:rsidP="00113B60">
      <w:pPr>
        <w:keepNext/>
        <w:keepLines/>
        <w:tabs>
          <w:tab w:val="left" w:pos="1080"/>
        </w:tabs>
        <w:ind w:left="360"/>
        <w:rPr>
          <w:rFonts w:eastAsia="Calibri"/>
        </w:rPr>
      </w:pPr>
      <w:r w:rsidRPr="00713411">
        <w:rPr>
          <w:rFonts w:eastAsia="Calibri"/>
        </w:rPr>
        <w:t>1. Все работы должны быть проведены в соответствии с настоящим Техническим заданием.</w:t>
      </w:r>
    </w:p>
    <w:p w:rsidR="00113B60" w:rsidRPr="00713411" w:rsidRDefault="00113B60" w:rsidP="00113B60">
      <w:pPr>
        <w:keepNext/>
        <w:keepLines/>
        <w:tabs>
          <w:tab w:val="left" w:pos="1080"/>
        </w:tabs>
        <w:ind w:left="360"/>
        <w:rPr>
          <w:rFonts w:eastAsia="Calibri"/>
        </w:rPr>
      </w:pPr>
      <w:r w:rsidRPr="00713411">
        <w:rPr>
          <w:rFonts w:eastAsia="Calibri"/>
        </w:rPr>
        <w:t>2. Все материалы, используемые для проведения работ должны быть новыми, ранее не бывшими в эксплуатации.</w:t>
      </w:r>
    </w:p>
    <w:p w:rsidR="00113B60" w:rsidRPr="00713411" w:rsidRDefault="00113B60" w:rsidP="00113B60">
      <w:pPr>
        <w:keepNext/>
        <w:keepLines/>
        <w:tabs>
          <w:tab w:val="left" w:pos="1080"/>
        </w:tabs>
        <w:ind w:left="360"/>
        <w:rPr>
          <w:rFonts w:eastAsia="Calibri"/>
        </w:rPr>
      </w:pPr>
      <w:r w:rsidRPr="00713411">
        <w:rPr>
          <w:rFonts w:eastAsia="Calibri"/>
        </w:rPr>
        <w:t>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113B60" w:rsidRPr="00713411" w:rsidRDefault="00113B60" w:rsidP="00113B60">
      <w:pPr>
        <w:keepNext/>
        <w:keepLines/>
        <w:numPr>
          <w:ilvl w:val="0"/>
          <w:numId w:val="1"/>
        </w:numPr>
        <w:rPr>
          <w:rFonts w:eastAsia="Calibri"/>
        </w:rPr>
      </w:pPr>
      <w:r w:rsidRPr="00713411">
        <w:rPr>
          <w:rFonts w:eastAsia="Calibri"/>
        </w:rPr>
        <w:t xml:space="preserve">Требования к документам, подтверждающим соответствие </w:t>
      </w:r>
      <w:proofErr w:type="gramStart"/>
      <w:r w:rsidRPr="00713411">
        <w:rPr>
          <w:rFonts w:eastAsia="Calibri"/>
        </w:rPr>
        <w:t>работ  установленным</w:t>
      </w:r>
      <w:proofErr w:type="gramEnd"/>
      <w:r w:rsidRPr="00713411">
        <w:rPr>
          <w:rFonts w:eastAsia="Calibri"/>
        </w:rPr>
        <w:t xml:space="preserve"> требованиям:</w:t>
      </w:r>
    </w:p>
    <w:p w:rsidR="00113B60" w:rsidRPr="00713411" w:rsidRDefault="00113B60" w:rsidP="00113B60">
      <w:pPr>
        <w:keepNext/>
        <w:keepLines/>
        <w:ind w:left="360"/>
        <w:rPr>
          <w:rFonts w:eastAsia="Calibri"/>
        </w:rPr>
      </w:pPr>
      <w:r w:rsidRPr="00713411">
        <w:rPr>
          <w:rFonts w:eastAsia="Calibri"/>
        </w:rPr>
        <w:t xml:space="preserve">    - соответствие ГОСТам, другим стандартам, принятым в данной области;</w:t>
      </w:r>
    </w:p>
    <w:p w:rsidR="00113B60" w:rsidRPr="00713411" w:rsidRDefault="00113B60" w:rsidP="00113B60">
      <w:pPr>
        <w:keepNext/>
        <w:keepLines/>
        <w:ind w:left="567" w:hanging="141"/>
        <w:rPr>
          <w:rFonts w:eastAsia="Calibri"/>
        </w:rPr>
      </w:pPr>
      <w:r w:rsidRPr="00713411">
        <w:rPr>
          <w:rFonts w:eastAsia="Calibri"/>
        </w:rPr>
        <w:t>5. Документы, передаваемые вместе с результатом работ:</w:t>
      </w:r>
    </w:p>
    <w:p w:rsidR="00113B60" w:rsidRPr="00713411" w:rsidRDefault="00113B60" w:rsidP="00113B60">
      <w:pPr>
        <w:keepNext/>
        <w:keepLines/>
        <w:ind w:left="360"/>
        <w:rPr>
          <w:rFonts w:eastAsia="Calibri"/>
        </w:rPr>
      </w:pPr>
      <w:r w:rsidRPr="00713411">
        <w:rPr>
          <w:rFonts w:eastAsia="Calibri"/>
        </w:rPr>
        <w:t xml:space="preserve">    - гарантийный талон.</w:t>
      </w:r>
    </w:p>
    <w:p w:rsidR="00113B60" w:rsidRPr="00713411" w:rsidRDefault="00113B60" w:rsidP="00113B60">
      <w:pPr>
        <w:keepNext/>
        <w:keepLines/>
        <w:ind w:firstLine="284"/>
        <w:rPr>
          <w:rFonts w:eastAsia="Calibri"/>
        </w:rPr>
      </w:pPr>
      <w:r w:rsidRPr="00713411">
        <w:rPr>
          <w:rFonts w:eastAsia="Calibri"/>
        </w:rPr>
        <w:t>6. Условия передачи определяются Заказчиком.</w:t>
      </w:r>
    </w:p>
    <w:p w:rsidR="00113B60" w:rsidRPr="00D13B3D" w:rsidRDefault="00113B60" w:rsidP="00113B60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</w:rPr>
      </w:pPr>
    </w:p>
    <w:tbl>
      <w:tblPr>
        <w:tblpPr w:leftFromText="180" w:rightFromText="180" w:vertAnchor="text" w:tblpXSpec="center" w:tblpY="1"/>
        <w:tblOverlap w:val="never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2"/>
        <w:gridCol w:w="1471"/>
        <w:gridCol w:w="4763"/>
        <w:gridCol w:w="1484"/>
      </w:tblGrid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113B60" w:rsidRPr="00E44BBF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E44BBF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93556">
              <w:rPr>
                <w:sz w:val="20"/>
              </w:rPr>
              <w:t>Наименование изделия по классификации</w:t>
            </w:r>
            <w:r w:rsidRPr="00E44BBF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E44BBF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93556">
              <w:rPr>
                <w:b/>
                <w:sz w:val="20"/>
              </w:rPr>
              <w:t>Характеристики результата работ (изделия)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E44BBF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Единица измерения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D07AFA" w:rsidRDefault="00113B60" w:rsidP="00330F60">
            <w:pPr>
              <w:keepNext/>
              <w:keepLine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D07AFA">
              <w:rPr>
                <w:kern w:val="2"/>
                <w:sz w:val="20"/>
                <w:szCs w:val="20"/>
                <w:lang w:eastAsia="zh-CN"/>
              </w:rPr>
              <w:t xml:space="preserve">Отсутствует </w:t>
            </w:r>
            <w:r>
              <w:rPr>
                <w:kern w:val="2"/>
                <w:sz w:val="20"/>
                <w:szCs w:val="20"/>
                <w:lang w:eastAsia="zh-CN"/>
              </w:rPr>
              <w:t>в</w:t>
            </w:r>
            <w:r w:rsidRPr="00D07AFA">
              <w:rPr>
                <w:kern w:val="2"/>
                <w:sz w:val="20"/>
                <w:szCs w:val="20"/>
                <w:lang w:eastAsia="zh-CN"/>
              </w:rPr>
              <w:t xml:space="preserve"> КТРУ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2F2450" w:rsidRDefault="00113B60" w:rsidP="00330F60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2F2450">
              <w:rPr>
                <w:color w:val="000000"/>
                <w:sz w:val="20"/>
                <w:szCs w:val="20"/>
              </w:rPr>
              <w:t xml:space="preserve">32.50.22.124 - Туторы нижних конечностей </w:t>
            </w:r>
          </w:p>
          <w:p w:rsidR="00113B60" w:rsidRPr="002F2450" w:rsidRDefault="00113B60" w:rsidP="00330F60">
            <w:pPr>
              <w:keepNext/>
              <w:keepLines/>
              <w:rPr>
                <w:color w:val="000000"/>
                <w:sz w:val="20"/>
                <w:szCs w:val="20"/>
              </w:rPr>
            </w:pPr>
          </w:p>
          <w:p w:rsidR="00113B60" w:rsidRPr="002F2450" w:rsidRDefault="00113B60" w:rsidP="00330F60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01.28.08.09.54 Тутор на всю ногу  </w:t>
            </w:r>
          </w:p>
          <w:p w:rsidR="00113B60" w:rsidRPr="00CC59B5" w:rsidRDefault="00113B60" w:rsidP="00330F60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3B60" w:rsidRPr="00CC59B5" w:rsidRDefault="00113B60" w:rsidP="00330F60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3B60" w:rsidRPr="00CC59B5" w:rsidRDefault="00113B60" w:rsidP="00330F60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</w:tcBorders>
          </w:tcPr>
          <w:p w:rsidR="00113B60" w:rsidRPr="002F2450" w:rsidRDefault="00113B60" w:rsidP="00330F6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2F2450">
              <w:rPr>
                <w:color w:val="000000"/>
                <w:sz w:val="20"/>
                <w:szCs w:val="20"/>
              </w:rPr>
              <w:t xml:space="preserve">Тутор на всю </w:t>
            </w:r>
            <w:proofErr w:type="gramStart"/>
            <w:r w:rsidRPr="002F2450">
              <w:rPr>
                <w:color w:val="000000"/>
                <w:sz w:val="20"/>
                <w:szCs w:val="20"/>
              </w:rPr>
              <w:t xml:space="preserve">ногу, </w:t>
            </w:r>
            <w:r w:rsidRPr="002F2450">
              <w:rPr>
                <w:sz w:val="20"/>
                <w:szCs w:val="20"/>
              </w:rPr>
              <w:t xml:space="preserve"> </w:t>
            </w:r>
            <w:r w:rsidRPr="002F245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F2450">
              <w:rPr>
                <w:color w:val="000000"/>
                <w:sz w:val="20"/>
                <w:szCs w:val="20"/>
              </w:rPr>
              <w:t xml:space="preserve"> жесткой фиксацией коленного и голеностопного суставов. </w:t>
            </w:r>
            <w:r w:rsidRPr="002F2450">
              <w:rPr>
                <w:sz w:val="20"/>
                <w:szCs w:val="20"/>
              </w:rPr>
              <w:t xml:space="preserve"> </w:t>
            </w:r>
            <w:r w:rsidRPr="002F2450">
              <w:rPr>
                <w:color w:val="000000"/>
                <w:sz w:val="20"/>
                <w:szCs w:val="20"/>
              </w:rPr>
              <w:t xml:space="preserve">Гильза на </w:t>
            </w:r>
            <w:proofErr w:type="gramStart"/>
            <w:r w:rsidRPr="002F2450">
              <w:rPr>
                <w:color w:val="000000"/>
                <w:sz w:val="20"/>
                <w:szCs w:val="20"/>
              </w:rPr>
              <w:t>ногу  изготовлена</w:t>
            </w:r>
            <w:proofErr w:type="gramEnd"/>
            <w:r w:rsidRPr="002F2450">
              <w:rPr>
                <w:color w:val="000000"/>
                <w:sz w:val="20"/>
                <w:szCs w:val="20"/>
              </w:rPr>
              <w:t xml:space="preserve"> по индивидуальному слепку, по индивидуальным обмерам с ноги  инвалида (по назначению врача-ортопеда).   </w:t>
            </w:r>
            <w:r w:rsidRPr="002F2450">
              <w:rPr>
                <w:sz w:val="20"/>
                <w:szCs w:val="20"/>
              </w:rPr>
              <w:t xml:space="preserve"> </w:t>
            </w:r>
            <w:r w:rsidRPr="002F2450">
              <w:rPr>
                <w:color w:val="000000"/>
                <w:sz w:val="20"/>
                <w:szCs w:val="20"/>
              </w:rPr>
              <w:t xml:space="preserve">Материал гильзы - листовой термопластик, эластичные </w:t>
            </w:r>
            <w:proofErr w:type="gramStart"/>
            <w:r w:rsidRPr="002F2450">
              <w:rPr>
                <w:color w:val="000000"/>
                <w:sz w:val="20"/>
                <w:szCs w:val="20"/>
              </w:rPr>
              <w:t>материалы  с</w:t>
            </w:r>
            <w:proofErr w:type="gramEnd"/>
            <w:r w:rsidRPr="002F24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450">
              <w:rPr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2F2450">
              <w:rPr>
                <w:color w:val="000000"/>
                <w:sz w:val="20"/>
                <w:szCs w:val="20"/>
              </w:rPr>
              <w:t xml:space="preserve"> свойствами материала по назначению врача-ортопеда.  Крепление лентой «</w:t>
            </w:r>
            <w:proofErr w:type="spellStart"/>
            <w:r w:rsidRPr="002F2450">
              <w:rPr>
                <w:color w:val="000000"/>
                <w:sz w:val="20"/>
                <w:szCs w:val="20"/>
              </w:rPr>
              <w:t>Велкро</w:t>
            </w:r>
            <w:proofErr w:type="spellEnd"/>
            <w:r w:rsidRPr="002F2450">
              <w:rPr>
                <w:color w:val="000000"/>
                <w:sz w:val="20"/>
                <w:szCs w:val="20"/>
              </w:rPr>
              <w:t xml:space="preserve">». По назначению –специальное. </w:t>
            </w:r>
          </w:p>
          <w:p w:rsidR="00113B60" w:rsidRPr="002F2450" w:rsidRDefault="00113B60" w:rsidP="00330F6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2F2450">
              <w:rPr>
                <w:sz w:val="20"/>
                <w:szCs w:val="20"/>
              </w:rPr>
              <w:t>Количество примерок - одна.</w:t>
            </w:r>
          </w:p>
          <w:p w:rsidR="00113B60" w:rsidRPr="002F2450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2F2450">
                <w:rPr>
                  <w:rFonts w:ascii="Times New Roman" w:hAnsi="Times New Roman"/>
                  <w:color w:val="000000"/>
                  <w:sz w:val="20"/>
                  <w:szCs w:val="20"/>
                </w:rPr>
                <w:t>2,0 кг</w:t>
              </w:r>
            </w:smartTag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3B60" w:rsidRPr="002F2450" w:rsidRDefault="00113B60" w:rsidP="00330F60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отклонения</w:t>
            </w:r>
            <w:proofErr w:type="gram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2F2450">
                <w:rPr>
                  <w:rFonts w:ascii="Times New Roman" w:hAnsi="Times New Roman"/>
                  <w:color w:val="000000"/>
                  <w:sz w:val="20"/>
                  <w:szCs w:val="20"/>
                </w:rPr>
                <w:t>5,0 мм</w:t>
              </w:r>
            </w:smartTag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3B60" w:rsidRPr="00CC59B5" w:rsidRDefault="00113B60" w:rsidP="00330F60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50">
              <w:rPr>
                <w:rFonts w:ascii="Times New Roman" w:hAnsi="Times New Roman"/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2F2450">
              <w:rPr>
                <w:rFonts w:ascii="Times New Roman" w:hAnsi="Times New Roman"/>
                <w:sz w:val="20"/>
                <w:szCs w:val="20"/>
              </w:rPr>
              <w:t>ортеза</w:t>
            </w:r>
            <w:proofErr w:type="spellEnd"/>
            <w:r w:rsidRPr="002F2450">
              <w:rPr>
                <w:rFonts w:ascii="Times New Roman" w:hAnsi="Times New Roman"/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E44BBF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60" w:rsidRPr="00CC59B5" w:rsidRDefault="00113B60" w:rsidP="00330F60">
            <w:pPr>
              <w:keepNext/>
              <w:keepLine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D07AFA">
              <w:rPr>
                <w:kern w:val="2"/>
                <w:sz w:val="20"/>
                <w:szCs w:val="20"/>
                <w:lang w:eastAsia="zh-CN"/>
              </w:rPr>
              <w:t xml:space="preserve">Отсутствует </w:t>
            </w:r>
            <w:r>
              <w:rPr>
                <w:kern w:val="2"/>
                <w:sz w:val="20"/>
                <w:szCs w:val="20"/>
                <w:lang w:eastAsia="zh-CN"/>
              </w:rPr>
              <w:t>в</w:t>
            </w:r>
            <w:r w:rsidRPr="00D07AFA">
              <w:rPr>
                <w:kern w:val="2"/>
                <w:sz w:val="20"/>
                <w:szCs w:val="20"/>
                <w:lang w:eastAsia="zh-CN"/>
              </w:rPr>
              <w:t xml:space="preserve">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60" w:rsidRPr="002F2450" w:rsidRDefault="00113B60" w:rsidP="00330F60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2F2450">
              <w:rPr>
                <w:color w:val="000000"/>
                <w:sz w:val="20"/>
                <w:szCs w:val="20"/>
              </w:rPr>
              <w:t xml:space="preserve">32.50.22.124 - Туторы нижних конечностей </w:t>
            </w:r>
          </w:p>
          <w:p w:rsidR="00113B60" w:rsidRPr="002F2450" w:rsidRDefault="00113B60" w:rsidP="00330F60">
            <w:pPr>
              <w:keepNext/>
              <w:keepLines/>
              <w:rPr>
                <w:color w:val="000000"/>
                <w:sz w:val="20"/>
                <w:szCs w:val="20"/>
              </w:rPr>
            </w:pPr>
          </w:p>
          <w:p w:rsidR="00113B60" w:rsidRPr="002F2450" w:rsidRDefault="00113B60" w:rsidP="00330F60">
            <w:pPr>
              <w:pStyle w:val="a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01.28.08.09.51 Тутор на коленный сустав </w:t>
            </w:r>
          </w:p>
          <w:p w:rsidR="00113B60" w:rsidRPr="002F2450" w:rsidRDefault="00113B60" w:rsidP="00330F60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3B60" w:rsidRPr="00CC59B5" w:rsidRDefault="00113B60" w:rsidP="00330F60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3B60" w:rsidRPr="00CC59B5" w:rsidRDefault="00113B60" w:rsidP="00330F60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2F2450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2F2450">
              <w:rPr>
                <w:color w:val="000000"/>
                <w:sz w:val="20"/>
                <w:szCs w:val="20"/>
              </w:rPr>
              <w:t xml:space="preserve">Тутор на коленный </w:t>
            </w:r>
            <w:proofErr w:type="gramStart"/>
            <w:r w:rsidRPr="002F2450">
              <w:rPr>
                <w:color w:val="000000"/>
                <w:sz w:val="20"/>
                <w:szCs w:val="20"/>
              </w:rPr>
              <w:t xml:space="preserve">сустав, </w:t>
            </w:r>
            <w:r w:rsidRPr="002F2450">
              <w:rPr>
                <w:sz w:val="20"/>
                <w:szCs w:val="20"/>
              </w:rPr>
              <w:t xml:space="preserve"> </w:t>
            </w:r>
            <w:r w:rsidRPr="002F2450">
              <w:rPr>
                <w:color w:val="000000"/>
                <w:sz w:val="20"/>
                <w:szCs w:val="20"/>
              </w:rPr>
              <w:t>фиксирующий</w:t>
            </w:r>
            <w:proofErr w:type="gramEnd"/>
            <w:r w:rsidRPr="002F2450">
              <w:rPr>
                <w:color w:val="000000"/>
                <w:sz w:val="20"/>
                <w:szCs w:val="20"/>
              </w:rPr>
              <w:t xml:space="preserve">.  </w:t>
            </w:r>
            <w:r w:rsidRPr="002F2450">
              <w:rPr>
                <w:sz w:val="20"/>
                <w:szCs w:val="20"/>
              </w:rPr>
              <w:t xml:space="preserve"> </w:t>
            </w:r>
            <w:r w:rsidRPr="002F2450">
              <w:rPr>
                <w:color w:val="000000"/>
                <w:sz w:val="20"/>
                <w:szCs w:val="20"/>
              </w:rPr>
              <w:t xml:space="preserve">Гильза на коленный сустав   изготовлена по индивидуальному слепку, по индивидуальным обмерам с </w:t>
            </w:r>
            <w:proofErr w:type="gramStart"/>
            <w:r w:rsidRPr="002F2450">
              <w:rPr>
                <w:color w:val="000000"/>
                <w:sz w:val="20"/>
                <w:szCs w:val="20"/>
              </w:rPr>
              <w:t>ноги  инвалида</w:t>
            </w:r>
            <w:proofErr w:type="gramEnd"/>
            <w:r w:rsidRPr="002F2450">
              <w:rPr>
                <w:color w:val="000000"/>
                <w:sz w:val="20"/>
                <w:szCs w:val="20"/>
              </w:rPr>
              <w:t xml:space="preserve"> (по назначению врача-ортопеда).    Материал гильзы - листовой термопластик, эластичные </w:t>
            </w:r>
            <w:proofErr w:type="gramStart"/>
            <w:r w:rsidRPr="002F2450">
              <w:rPr>
                <w:color w:val="000000"/>
                <w:sz w:val="20"/>
                <w:szCs w:val="20"/>
              </w:rPr>
              <w:t>материалы  с</w:t>
            </w:r>
            <w:proofErr w:type="gramEnd"/>
            <w:r w:rsidRPr="002F24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450">
              <w:rPr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2F2450">
              <w:rPr>
                <w:color w:val="000000"/>
                <w:sz w:val="20"/>
                <w:szCs w:val="20"/>
              </w:rPr>
              <w:t xml:space="preserve"> свойствами материала по назначению врача-ортопеда.  </w:t>
            </w:r>
            <w:r w:rsidRPr="002F2450">
              <w:rPr>
                <w:sz w:val="20"/>
                <w:szCs w:val="20"/>
              </w:rPr>
              <w:t xml:space="preserve"> </w:t>
            </w:r>
            <w:r w:rsidRPr="002F2450">
              <w:rPr>
                <w:color w:val="000000"/>
                <w:sz w:val="20"/>
                <w:szCs w:val="20"/>
              </w:rPr>
              <w:t xml:space="preserve">Вкладыш в гильзу из вспененного материала с </w:t>
            </w:r>
            <w:proofErr w:type="spellStart"/>
            <w:r w:rsidRPr="002F2450">
              <w:rPr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2F2450">
              <w:rPr>
                <w:color w:val="000000"/>
                <w:sz w:val="20"/>
                <w:szCs w:val="20"/>
              </w:rPr>
              <w:t xml:space="preserve"> свойствами, без вкладыша (по назначению врача ортопеда).      Крепление лентой «</w:t>
            </w:r>
            <w:proofErr w:type="spellStart"/>
            <w:r w:rsidRPr="002F2450">
              <w:rPr>
                <w:color w:val="000000"/>
                <w:sz w:val="20"/>
                <w:szCs w:val="20"/>
              </w:rPr>
              <w:t>Велкро</w:t>
            </w:r>
            <w:proofErr w:type="spellEnd"/>
            <w:r w:rsidRPr="002F2450">
              <w:rPr>
                <w:color w:val="000000"/>
                <w:sz w:val="20"/>
                <w:szCs w:val="20"/>
              </w:rPr>
              <w:t xml:space="preserve">». По назначению – специальное. </w:t>
            </w:r>
          </w:p>
          <w:p w:rsidR="00113B60" w:rsidRPr="002F2450" w:rsidRDefault="00113B60" w:rsidP="00330F6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2F2450">
              <w:rPr>
                <w:sz w:val="20"/>
                <w:szCs w:val="20"/>
              </w:rPr>
              <w:t>Количество примерок - одна.</w:t>
            </w:r>
          </w:p>
          <w:p w:rsidR="00113B60" w:rsidRPr="002F2450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2F2450">
                <w:rPr>
                  <w:rFonts w:ascii="Times New Roman" w:hAnsi="Times New Roman"/>
                  <w:color w:val="000000"/>
                  <w:sz w:val="20"/>
                  <w:szCs w:val="20"/>
                </w:rPr>
                <w:t>2,0 кг</w:t>
              </w:r>
            </w:smartTag>
          </w:p>
          <w:p w:rsidR="00113B60" w:rsidRPr="002F2450" w:rsidRDefault="00113B60" w:rsidP="00330F6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отклонения</w:t>
            </w:r>
            <w:proofErr w:type="gram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2F2450">
                <w:rPr>
                  <w:rFonts w:ascii="Times New Roman" w:hAnsi="Times New Roman"/>
                  <w:color w:val="000000"/>
                  <w:sz w:val="20"/>
                  <w:szCs w:val="20"/>
                </w:rPr>
                <w:t>5,0 мм</w:t>
              </w:r>
            </w:smartTag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3B60" w:rsidRPr="00CC59B5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2F2450">
              <w:rPr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2F2450">
              <w:rPr>
                <w:sz w:val="20"/>
                <w:szCs w:val="20"/>
              </w:rPr>
              <w:t>ортеза</w:t>
            </w:r>
            <w:proofErr w:type="spellEnd"/>
            <w:r w:rsidRPr="002F2450">
              <w:rPr>
                <w:sz w:val="20"/>
                <w:szCs w:val="20"/>
              </w:rPr>
              <w:t xml:space="preserve"> устанавливается Исполнителем индивидуально в соответствии с </w:t>
            </w:r>
            <w:r w:rsidRPr="002F2450">
              <w:rPr>
                <w:sz w:val="20"/>
                <w:szCs w:val="20"/>
              </w:rPr>
              <w:lastRenderedPageBreak/>
              <w:t>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E44BBF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CC59B5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D07AFA">
              <w:rPr>
                <w:kern w:val="2"/>
                <w:sz w:val="20"/>
                <w:szCs w:val="20"/>
                <w:lang w:eastAsia="zh-CN"/>
              </w:rPr>
              <w:t xml:space="preserve">Отсутствует </w:t>
            </w:r>
            <w:r>
              <w:rPr>
                <w:kern w:val="2"/>
                <w:sz w:val="20"/>
                <w:szCs w:val="20"/>
                <w:lang w:eastAsia="zh-CN"/>
              </w:rPr>
              <w:t>в</w:t>
            </w:r>
            <w:r w:rsidRPr="00D07AFA">
              <w:rPr>
                <w:kern w:val="2"/>
                <w:sz w:val="20"/>
                <w:szCs w:val="20"/>
                <w:lang w:eastAsia="zh-CN"/>
              </w:rPr>
              <w:t xml:space="preserve">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2F2450" w:rsidRDefault="00113B60" w:rsidP="00330F60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2F2450">
              <w:rPr>
                <w:color w:val="000000"/>
                <w:sz w:val="20"/>
                <w:szCs w:val="20"/>
              </w:rPr>
              <w:t xml:space="preserve">32.50.22.124 - Туторы нижних конечностей </w:t>
            </w:r>
          </w:p>
          <w:p w:rsidR="00113B60" w:rsidRPr="002F2450" w:rsidRDefault="00113B60" w:rsidP="00330F60">
            <w:pPr>
              <w:keepNext/>
              <w:keepLines/>
              <w:rPr>
                <w:color w:val="000000"/>
                <w:sz w:val="20"/>
                <w:szCs w:val="20"/>
              </w:rPr>
            </w:pPr>
          </w:p>
          <w:p w:rsidR="00113B60" w:rsidRPr="00CC59B5" w:rsidRDefault="00113B60" w:rsidP="00330F60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50">
              <w:rPr>
                <w:rFonts w:ascii="Times New Roman" w:hAnsi="Times New Roman"/>
                <w:sz w:val="20"/>
                <w:szCs w:val="20"/>
              </w:rPr>
              <w:t>01.28.08.09.49 Тутор на голеностопный сустав</w:t>
            </w:r>
            <w:r w:rsidRPr="00CC5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2F2450" w:rsidRDefault="00113B60" w:rsidP="00330F60">
            <w:pPr>
              <w:pStyle w:val="1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Тутор на голеностопный сустав, фиксирующий.</w:t>
            </w:r>
          </w:p>
          <w:p w:rsidR="00113B60" w:rsidRPr="002F2450" w:rsidRDefault="00113B60" w:rsidP="00330F60">
            <w:pPr>
              <w:pStyle w:val="1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Гильза на голеностопный сустав изготовлена по индивидуальному слепку, по индивидуальным обмерам с </w:t>
            </w:r>
            <w:proofErr w:type="gramStart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ноги  инвалида</w:t>
            </w:r>
            <w:proofErr w:type="gramEnd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назначению врача-ортопеда). Материал гильзы - листовой термопластик, эластичные </w:t>
            </w:r>
            <w:proofErr w:type="gramStart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с</w:t>
            </w:r>
            <w:proofErr w:type="gramEnd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свойствами материала (по назначению врача-ортопеда). Вкладыш в гильзу из вспененного материала с </w:t>
            </w:r>
            <w:proofErr w:type="spellStart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свойствами, без вкладыша (по назначению врача ортопеда).   Крепление лентой «</w:t>
            </w:r>
            <w:proofErr w:type="spellStart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Велкро</w:t>
            </w:r>
            <w:proofErr w:type="spellEnd"/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113B60" w:rsidRPr="002F2450" w:rsidRDefault="00113B60" w:rsidP="00330F60">
            <w:pPr>
              <w:pStyle w:val="1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 – специальное.</w:t>
            </w:r>
          </w:p>
          <w:p w:rsidR="00113B60" w:rsidRPr="002F2450" w:rsidRDefault="00113B60" w:rsidP="00330F6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2F2450">
              <w:rPr>
                <w:sz w:val="20"/>
                <w:szCs w:val="20"/>
              </w:rPr>
              <w:t>Количество примерок - одна.</w:t>
            </w:r>
          </w:p>
          <w:p w:rsidR="00113B60" w:rsidRPr="002F2450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Масса: 0,4; 0,5; 0,6; 0,7; 0,8; 0,9; 1,0; 1,1; 1,2; 1,3; 1,4; 1,5; 1,6; </w:t>
            </w:r>
            <w:smartTag w:uri="urn:schemas-microsoft-com:office:smarttags" w:element="metricconverter">
              <w:smartTagPr>
                <w:attr w:name="ProductID" w:val="1,7 кг"/>
              </w:smartTagPr>
              <w:r w:rsidRPr="002F2450">
                <w:rPr>
                  <w:rFonts w:ascii="Times New Roman" w:hAnsi="Times New Roman"/>
                  <w:color w:val="000000"/>
                  <w:sz w:val="20"/>
                  <w:szCs w:val="20"/>
                </w:rPr>
                <w:t>1,7 кг</w:t>
              </w:r>
            </w:smartTag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3B60" w:rsidRPr="002F2450" w:rsidRDefault="00113B60" w:rsidP="00330F6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отклонения</w:t>
            </w:r>
            <w:proofErr w:type="gram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2F2450">
                <w:rPr>
                  <w:rFonts w:ascii="Times New Roman" w:hAnsi="Times New Roman"/>
                  <w:color w:val="000000"/>
                  <w:sz w:val="20"/>
                  <w:szCs w:val="20"/>
                </w:rPr>
                <w:t>5,0 мм</w:t>
              </w:r>
            </w:smartTag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3B60" w:rsidRPr="00CC59B5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2F2450">
              <w:rPr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2F2450">
              <w:rPr>
                <w:sz w:val="20"/>
                <w:szCs w:val="20"/>
              </w:rPr>
              <w:t>ортеза</w:t>
            </w:r>
            <w:proofErr w:type="spellEnd"/>
            <w:r w:rsidRPr="002F2450">
              <w:rPr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E44BBF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D07AFA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04123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Default="00113B60" w:rsidP="00330F60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4D78F6">
              <w:rPr>
                <w:color w:val="000000"/>
                <w:sz w:val="18"/>
                <w:szCs w:val="18"/>
              </w:rPr>
              <w:t xml:space="preserve">32.50.22.124 - Туторы нижних конечностей </w:t>
            </w:r>
          </w:p>
          <w:p w:rsidR="00113B60" w:rsidRDefault="00113B60" w:rsidP="00330F60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  <w:p w:rsidR="00113B60" w:rsidRPr="002F2450" w:rsidRDefault="00113B60" w:rsidP="00330F60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4D78F6">
              <w:rPr>
                <w:sz w:val="18"/>
                <w:szCs w:val="18"/>
              </w:rPr>
              <w:t>01.28.08.09.52</w:t>
            </w:r>
            <w:r>
              <w:rPr>
                <w:sz w:val="18"/>
                <w:szCs w:val="18"/>
              </w:rPr>
              <w:t xml:space="preserve"> </w:t>
            </w:r>
            <w:r w:rsidRPr="00C23446">
              <w:rPr>
                <w:sz w:val="18"/>
                <w:szCs w:val="18"/>
              </w:rPr>
              <w:t>Тутор на тазобедренный сустав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2F2450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Тутор на тазобедренный </w:t>
            </w:r>
            <w:proofErr w:type="gram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сустав,  фиксирующий</w:t>
            </w:r>
            <w:proofErr w:type="gram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Гильза </w:t>
            </w:r>
            <w:proofErr w:type="gram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бедра  и</w:t>
            </w:r>
            <w:proofErr w:type="gram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полукорсет</w:t>
            </w:r>
            <w:proofErr w:type="spell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тазовый пояс   изготовлены по индивидуальному слепку, по индивидуальным обмерам с ноги и тазового пояса   инвалида по назначению врача-ортопеда. Материал гильзы - листовой термопластик, эластичные </w:t>
            </w:r>
            <w:proofErr w:type="gram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 с</w:t>
            </w:r>
            <w:proofErr w:type="gram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свойствами материала по назначению врача-ортопеда. Вкладыш в гильзу из вспененного </w:t>
            </w:r>
            <w:proofErr w:type="gram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материала  с</w:t>
            </w:r>
            <w:proofErr w:type="gram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свойствами, без вкладыша по назначению врача-ортопеда.  Крепление лентой «</w:t>
            </w:r>
            <w:proofErr w:type="spell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Велкро</w:t>
            </w:r>
            <w:proofErr w:type="spell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  <w:p w:rsidR="00113B60" w:rsidRPr="002F2450" w:rsidRDefault="00113B60" w:rsidP="00330F6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2F2450">
              <w:rPr>
                <w:sz w:val="20"/>
                <w:szCs w:val="20"/>
              </w:rPr>
              <w:t>Количество примерок - одна.</w:t>
            </w:r>
          </w:p>
          <w:p w:rsidR="00113B60" w:rsidRPr="002F2450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2F2450">
                <w:rPr>
                  <w:rFonts w:ascii="Times New Roman" w:hAnsi="Times New Roman"/>
                  <w:color w:val="000000"/>
                  <w:sz w:val="20"/>
                  <w:szCs w:val="20"/>
                </w:rPr>
                <w:t>2,0 кг</w:t>
              </w:r>
            </w:smartTag>
          </w:p>
          <w:p w:rsidR="00113B60" w:rsidRPr="002F2450" w:rsidRDefault="00113B60" w:rsidP="00330F60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отклонения</w:t>
            </w:r>
            <w:proofErr w:type="gramEnd"/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 w:rsidRPr="002F2450">
                <w:rPr>
                  <w:rFonts w:ascii="Times New Roman" w:hAnsi="Times New Roman"/>
                  <w:color w:val="000000"/>
                  <w:sz w:val="20"/>
                  <w:szCs w:val="20"/>
                </w:rPr>
                <w:t>5,0 мм</w:t>
              </w:r>
            </w:smartTag>
            <w:r w:rsidRPr="002F24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3B60" w:rsidRPr="002F2450" w:rsidRDefault="00113B60" w:rsidP="00330F60">
            <w:pPr>
              <w:pStyle w:val="1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450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2F2450">
              <w:rPr>
                <w:rFonts w:ascii="Times New Roman" w:hAnsi="Times New Roman" w:cs="Times New Roman"/>
                <w:sz w:val="20"/>
                <w:szCs w:val="20"/>
              </w:rPr>
              <w:t>ортеза</w:t>
            </w:r>
            <w:proofErr w:type="spellEnd"/>
            <w:r w:rsidRPr="002F2450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167B6">
              <w:rPr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D07AFA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204123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11700F" w:rsidRDefault="00113B60" w:rsidP="00330F60">
            <w:pPr>
              <w:keepNext/>
              <w:keepLines/>
              <w:rPr>
                <w:color w:val="333333"/>
                <w:sz w:val="18"/>
                <w:szCs w:val="18"/>
              </w:rPr>
            </w:pPr>
            <w:r w:rsidRPr="0011700F">
              <w:rPr>
                <w:color w:val="333333"/>
                <w:sz w:val="18"/>
                <w:szCs w:val="18"/>
              </w:rPr>
              <w:t>32.50.22.129- Приспособления ортопедические прочие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rPr>
                <w:sz w:val="18"/>
                <w:szCs w:val="18"/>
              </w:rPr>
            </w:pPr>
          </w:p>
          <w:p w:rsidR="00113B60" w:rsidRPr="002F2450" w:rsidRDefault="00113B60" w:rsidP="00330F60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11700F">
              <w:rPr>
                <w:sz w:val="18"/>
                <w:szCs w:val="18"/>
              </w:rPr>
              <w:t>01.28.08.09.39 Аппарат на коленный сустав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11700F" w:rsidRDefault="00113B60" w:rsidP="00330F6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11700F">
              <w:rPr>
                <w:sz w:val="20"/>
                <w:szCs w:val="20"/>
              </w:rPr>
              <w:t xml:space="preserve">Аппарат на коленный сустав, фиксирующий, разгружающий.  Гильза изготовлена по индивидуальным обмерам с ноги инвалида.  Материал гильзы-  эластичные материалы с </w:t>
            </w:r>
            <w:proofErr w:type="spellStart"/>
            <w:r w:rsidRPr="0011700F">
              <w:rPr>
                <w:sz w:val="20"/>
                <w:szCs w:val="20"/>
              </w:rPr>
              <w:t>безаллергенными</w:t>
            </w:r>
            <w:proofErr w:type="spellEnd"/>
            <w:r w:rsidRPr="0011700F">
              <w:rPr>
                <w:sz w:val="20"/>
                <w:szCs w:val="20"/>
              </w:rPr>
              <w:t xml:space="preserve"> свойствами материала. Крепление - застежкой «</w:t>
            </w:r>
            <w:proofErr w:type="spellStart"/>
            <w:r w:rsidRPr="0011700F">
              <w:rPr>
                <w:sz w:val="20"/>
                <w:szCs w:val="20"/>
              </w:rPr>
              <w:t>Велкро</w:t>
            </w:r>
            <w:proofErr w:type="spellEnd"/>
            <w:r w:rsidRPr="0011700F">
              <w:rPr>
                <w:sz w:val="20"/>
                <w:szCs w:val="20"/>
              </w:rPr>
              <w:t xml:space="preserve">». 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11700F">
              <w:rPr>
                <w:sz w:val="20"/>
                <w:szCs w:val="20"/>
              </w:rPr>
              <w:t>Количество примерок - одна.</w:t>
            </w:r>
          </w:p>
          <w:p w:rsidR="00113B60" w:rsidRPr="0011700F" w:rsidRDefault="00113B60" w:rsidP="00330F6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>Масса: 0,55; 0,75; 0,95; 1,15; 1,35; 1,55; 1,75; 1,95; 2,15; 2,35; 2,5 кг</w:t>
            </w:r>
          </w:p>
          <w:p w:rsidR="00113B60" w:rsidRPr="0011700F" w:rsidRDefault="00113B60" w:rsidP="00330F60">
            <w:pPr>
              <w:ind w:firstLine="709"/>
              <w:rPr>
                <w:lang w:eastAsia="ar-SA"/>
              </w:rPr>
            </w:pPr>
            <w:r w:rsidRPr="0011700F">
              <w:rPr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11700F">
              <w:rPr>
                <w:sz w:val="20"/>
                <w:szCs w:val="20"/>
              </w:rPr>
              <w:t>ортеза</w:t>
            </w:r>
            <w:proofErr w:type="spellEnd"/>
            <w:r w:rsidRPr="0011700F">
              <w:rPr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167B6">
              <w:rPr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204123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BD5F8D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11700F" w:rsidRDefault="00113B60" w:rsidP="00330F60">
            <w:pPr>
              <w:pStyle w:val="1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32.50.22.129 - Приспособления </w:t>
            </w:r>
            <w:r w:rsidRPr="00117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ортопедические прочие</w:t>
            </w:r>
          </w:p>
          <w:p w:rsidR="00113B60" w:rsidRPr="0011700F" w:rsidRDefault="00113B60" w:rsidP="00330F60">
            <w:pPr>
              <w:pStyle w:val="1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60" w:rsidRPr="0011700F" w:rsidRDefault="00113B60" w:rsidP="00330F60">
            <w:pPr>
              <w:keepNext/>
              <w:keepLines/>
              <w:rPr>
                <w:color w:val="333333"/>
                <w:sz w:val="18"/>
                <w:szCs w:val="18"/>
              </w:rPr>
            </w:pPr>
            <w:r w:rsidRPr="0011700F">
              <w:rPr>
                <w:sz w:val="20"/>
                <w:szCs w:val="20"/>
              </w:rPr>
              <w:t>01.28.08.09.43 Аппарат на нижние конечности и туловище (</w:t>
            </w:r>
            <w:proofErr w:type="spellStart"/>
            <w:r w:rsidRPr="0011700F">
              <w:rPr>
                <w:sz w:val="20"/>
                <w:szCs w:val="20"/>
              </w:rPr>
              <w:t>ортез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Аппарат на нижние конечности и туловище фиксирующий, разгружающий. </w:t>
            </w:r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Гильзы бедра, голени, башмачок и </w:t>
            </w:r>
            <w:proofErr w:type="spellStart"/>
            <w:proofErr w:type="gramStart"/>
            <w:r w:rsidRPr="0011700F">
              <w:rPr>
                <w:rFonts w:ascii="Times New Roman" w:hAnsi="Times New Roman"/>
                <w:sz w:val="20"/>
                <w:szCs w:val="20"/>
              </w:rPr>
              <w:t>полукорсет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  изготовлены</w:t>
            </w:r>
            <w:proofErr w:type="gram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 по индивидуальному слепку с ноги инвалида. Материал гильзы – термопластик, или аналог, с </w:t>
            </w:r>
            <w:proofErr w:type="spellStart"/>
            <w:r w:rsidRPr="0011700F">
              <w:rPr>
                <w:rFonts w:ascii="Times New Roman" w:hAnsi="Times New Roman"/>
                <w:sz w:val="20"/>
                <w:szCs w:val="20"/>
              </w:rPr>
              <w:t>безаллергенными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 свойствами материала. Вкладыш в гильзу из вспененного материала.</w:t>
            </w:r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 xml:space="preserve"> Шарниры: голеностопный, коленный, тазобедренный. Крепление - застежка «</w:t>
            </w:r>
            <w:proofErr w:type="spellStart"/>
            <w:r w:rsidRPr="0011700F">
              <w:rPr>
                <w:rFonts w:ascii="Times New Roman" w:hAnsi="Times New Roman"/>
                <w:sz w:val="20"/>
                <w:szCs w:val="20"/>
              </w:rPr>
              <w:t>Велкро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>Количество примерок - одна.</w:t>
            </w:r>
          </w:p>
          <w:p w:rsidR="00113B60" w:rsidRPr="0011700F" w:rsidRDefault="00113B60" w:rsidP="00330F6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1700F">
              <w:rPr>
                <w:rFonts w:ascii="Times New Roman" w:hAnsi="Times New Roman"/>
              </w:rPr>
              <w:t>Масса аппарата: 1,2; 1,3; 1,4; 1,5; 1,6; 1,7; 1,8; 1,9; 2,0; 2,1; 2,2; 2,3; 2,4; 2,5; 2,6; 2,7; 2,8; 2,9; 3,0; 3,1; 3,2; 3,3; 3,4; 3,5 кг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11700F">
              <w:rPr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11700F">
              <w:rPr>
                <w:sz w:val="20"/>
                <w:szCs w:val="20"/>
              </w:rPr>
              <w:t>ортеза</w:t>
            </w:r>
            <w:proofErr w:type="spellEnd"/>
            <w:r w:rsidRPr="0011700F">
              <w:rPr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F167B6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167B6">
              <w:rPr>
                <w:b/>
                <w:bCs/>
                <w:sz w:val="20"/>
                <w:szCs w:val="20"/>
                <w:lang w:eastAsia="ar-SA"/>
              </w:rPr>
              <w:lastRenderedPageBreak/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204123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BD5F8D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11700F" w:rsidRDefault="00113B60" w:rsidP="00330F60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1700F">
              <w:rPr>
                <w:sz w:val="20"/>
                <w:szCs w:val="20"/>
              </w:rPr>
              <w:t xml:space="preserve">32.50.22.129- Приспособления ортопедические прочие </w:t>
            </w:r>
          </w:p>
          <w:p w:rsidR="00113B60" w:rsidRPr="0011700F" w:rsidRDefault="00113B60" w:rsidP="00330F60">
            <w:pPr>
              <w:keepNext/>
              <w:keepLines/>
              <w:snapToGrid w:val="0"/>
              <w:rPr>
                <w:sz w:val="20"/>
                <w:szCs w:val="20"/>
              </w:rPr>
            </w:pPr>
          </w:p>
          <w:p w:rsidR="00113B60" w:rsidRPr="0011700F" w:rsidRDefault="00113B60" w:rsidP="00330F60">
            <w:pPr>
              <w:keepNext/>
              <w:keepLines/>
              <w:rPr>
                <w:color w:val="333333"/>
                <w:sz w:val="18"/>
                <w:szCs w:val="18"/>
              </w:rPr>
            </w:pPr>
            <w:r w:rsidRPr="0011700F">
              <w:rPr>
                <w:sz w:val="20"/>
                <w:szCs w:val="20"/>
              </w:rPr>
              <w:t>01.28.08.09.42 Аппарат на всю ногу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 xml:space="preserve">Аппарат на всю ногу фиксирующий, разгружающий.  Гильзы бедра, голени и башмачок изготовлены по индивидуальному слепку, по обмерам с ноги инвалида.  Материал гильзы по назначению врача-ортопеда: слоистый пластик, термопластик.   Материал примерочной гильзы – термопластик.  Шарниры: голеностопный – </w:t>
            </w:r>
            <w:proofErr w:type="spellStart"/>
            <w:r w:rsidRPr="0011700F">
              <w:rPr>
                <w:rFonts w:ascii="Times New Roman" w:hAnsi="Times New Roman"/>
                <w:sz w:val="20"/>
                <w:szCs w:val="20"/>
              </w:rPr>
              <w:t>беззамковый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 с ограничением, коленный – </w:t>
            </w:r>
            <w:proofErr w:type="spellStart"/>
            <w:r w:rsidRPr="0011700F">
              <w:rPr>
                <w:rFonts w:ascii="Times New Roman" w:hAnsi="Times New Roman"/>
                <w:sz w:val="20"/>
                <w:szCs w:val="20"/>
              </w:rPr>
              <w:t>беззамковый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>, замковый (по назначению врача-ортопеда).    Вкладышем в гильзу из вспененного материала.</w:t>
            </w:r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>Крепление лентой «</w:t>
            </w:r>
            <w:proofErr w:type="spellStart"/>
            <w:r w:rsidRPr="0011700F">
              <w:rPr>
                <w:rFonts w:ascii="Times New Roman" w:hAnsi="Times New Roman"/>
                <w:sz w:val="20"/>
                <w:szCs w:val="20"/>
              </w:rPr>
              <w:t>Велкро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113B60" w:rsidRPr="0011700F" w:rsidRDefault="00113B60" w:rsidP="00330F60">
            <w:pPr>
              <w:keepNext/>
              <w:keepLines/>
              <w:jc w:val="both"/>
            </w:pPr>
            <w:r w:rsidRPr="0011700F">
              <w:t>Количество примерок - одна.</w:t>
            </w:r>
          </w:p>
          <w:p w:rsidR="00113B60" w:rsidRPr="0011700F" w:rsidRDefault="00113B60" w:rsidP="00330F6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>Масса:1,0; 1,1; 1,2; 1,3; 1,4; 1,5; 1,6; 1,7; 1,8; 1,9; 2,0; 2,1; 2,2; 2,3; 2,4; 2,5 кг.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11700F">
              <w:rPr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11700F">
              <w:rPr>
                <w:sz w:val="20"/>
                <w:szCs w:val="20"/>
              </w:rPr>
              <w:t>ортеза</w:t>
            </w:r>
            <w:proofErr w:type="spellEnd"/>
            <w:r w:rsidRPr="0011700F">
              <w:rPr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F167B6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167B6">
              <w:rPr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BD5F8D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B076C6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Default="00113B60" w:rsidP="00330F60">
            <w:pPr>
              <w:keepNext/>
              <w:keepLines/>
              <w:widowControl w:val="0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3404EC">
              <w:rPr>
                <w:rFonts w:eastAsia="Calibri"/>
                <w:color w:val="000000"/>
                <w:sz w:val="18"/>
                <w:szCs w:val="18"/>
                <w:lang w:eastAsia="zh-CN"/>
              </w:rPr>
              <w:t xml:space="preserve">32.50.22.129 - Приспособления ортопедические прочие </w:t>
            </w:r>
          </w:p>
          <w:p w:rsidR="00113B60" w:rsidRDefault="00113B60" w:rsidP="00330F60">
            <w:pPr>
              <w:keepNext/>
              <w:keepLines/>
              <w:widowControl w:val="0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</w:p>
          <w:p w:rsidR="00113B60" w:rsidRPr="0011700F" w:rsidRDefault="00113B60" w:rsidP="00330F60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BA107E">
              <w:rPr>
                <w:rFonts w:eastAsia="Calibri"/>
                <w:color w:val="000000"/>
                <w:sz w:val="18"/>
                <w:szCs w:val="18"/>
                <w:lang w:eastAsia="zh-CN"/>
              </w:rPr>
              <w:t>01.28.08.09.37</w:t>
            </w:r>
            <w:r>
              <w:rPr>
                <w:rFonts w:eastAsia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76320">
              <w:rPr>
                <w:rFonts w:eastAsia="Calibri"/>
                <w:color w:val="000000"/>
                <w:sz w:val="18"/>
                <w:szCs w:val="18"/>
                <w:lang w:eastAsia="zh-CN"/>
              </w:rPr>
              <w:t>Аппарат на голеностопный сустав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11700F" w:rsidRDefault="00113B60" w:rsidP="00330F60">
            <w:pPr>
              <w:pStyle w:val="1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Аппарат ортопедический на голеностопный сустав, фиксирующий, разгружающий.  Гильзы на стопу и голень изготовлены по индивидуальному </w:t>
            </w:r>
            <w:proofErr w:type="gramStart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слепку ,</w:t>
            </w:r>
            <w:proofErr w:type="gramEnd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индивидуальным обмерам с ноги  инвалида. Материал гильзы - листовой </w:t>
            </w:r>
            <w:proofErr w:type="gramStart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термопластик ,эластичные</w:t>
            </w:r>
            <w:proofErr w:type="gramEnd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 с </w:t>
            </w:r>
            <w:proofErr w:type="spellStart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безаллергенными</w:t>
            </w:r>
            <w:proofErr w:type="spellEnd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 материала  по назначению врача-</w:t>
            </w:r>
            <w:proofErr w:type="spellStart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ортопеда.Вкладыш</w:t>
            </w:r>
            <w:proofErr w:type="spellEnd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в гильзу из вспененного материала с </w:t>
            </w:r>
            <w:proofErr w:type="spellStart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безаллергенными</w:t>
            </w:r>
            <w:proofErr w:type="spellEnd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 материала , без вкладыша по назначению врача-ортопеда.  Шарниры на голеностопный </w:t>
            </w:r>
            <w:proofErr w:type="gramStart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сустав  с</w:t>
            </w:r>
            <w:proofErr w:type="gramEnd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замком, без замка по назначению врача-ортопеда. Крепление лентой «</w:t>
            </w:r>
            <w:proofErr w:type="spellStart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13B60" w:rsidRPr="0011700F" w:rsidRDefault="00113B60" w:rsidP="00330F60">
            <w:pPr>
              <w:pStyle w:val="1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примерок - </w:t>
            </w:r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одна.</w:t>
            </w:r>
          </w:p>
          <w:p w:rsidR="00113B60" w:rsidRPr="0011700F" w:rsidRDefault="00113B60" w:rsidP="00330F6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 xml:space="preserve">Масса: 1,0; 1,1; 1,2; 1,3; 1,4;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11700F">
                <w:rPr>
                  <w:rFonts w:ascii="Times New Roman" w:hAnsi="Times New Roman"/>
                  <w:sz w:val="20"/>
                  <w:szCs w:val="20"/>
                </w:rPr>
                <w:t>1,5 кг</w:t>
              </w:r>
            </w:smartTag>
            <w:r w:rsidRPr="001170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11700F">
              <w:rPr>
                <w:rFonts w:ascii="Times New Roman" w:hAnsi="Times New Roman"/>
                <w:sz w:val="20"/>
                <w:szCs w:val="20"/>
              </w:rPr>
              <w:t>ортеза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F167B6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167B6">
              <w:rPr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BD5F8D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B076C6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11700F" w:rsidRDefault="00113B60" w:rsidP="00330F60">
            <w:pPr>
              <w:pStyle w:val="1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32.50.22.124 - Туторы нижних конечностей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 w:rsidRPr="0011700F">
              <w:rPr>
                <w:sz w:val="20"/>
                <w:szCs w:val="20"/>
              </w:rPr>
              <w:t>01.28.08.09.50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11700F">
              <w:rPr>
                <w:kern w:val="2"/>
                <w:sz w:val="20"/>
                <w:szCs w:val="20"/>
                <w:lang w:eastAsia="zh-CN"/>
              </w:rPr>
              <w:t>Тутор косметический на голень</w:t>
            </w:r>
          </w:p>
          <w:p w:rsidR="00113B60" w:rsidRPr="0011700F" w:rsidRDefault="00113B60" w:rsidP="00330F60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A438A6" w:rsidRDefault="00113B60" w:rsidP="00330F60">
            <w:pPr>
              <w:keepNext/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438A6">
              <w:rPr>
                <w:color w:val="000000"/>
                <w:sz w:val="20"/>
                <w:szCs w:val="20"/>
              </w:rPr>
              <w:t xml:space="preserve">Тутор   косметический на голень изготавливается по индивидуальным медицинским </w:t>
            </w:r>
            <w:proofErr w:type="gramStart"/>
            <w:r w:rsidRPr="00A438A6">
              <w:rPr>
                <w:color w:val="000000"/>
                <w:sz w:val="20"/>
                <w:szCs w:val="20"/>
              </w:rPr>
              <w:t>показаниям  и</w:t>
            </w:r>
            <w:proofErr w:type="gramEnd"/>
            <w:r w:rsidRPr="00A438A6">
              <w:rPr>
                <w:color w:val="000000"/>
                <w:sz w:val="20"/>
                <w:szCs w:val="20"/>
              </w:rPr>
              <w:t xml:space="preserve"> бланку индивидуального заказа. 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438A6">
              <w:rPr>
                <w:color w:val="000000"/>
                <w:sz w:val="20"/>
                <w:szCs w:val="20"/>
              </w:rPr>
              <w:t xml:space="preserve">Тутор </w:t>
            </w:r>
            <w:proofErr w:type="gramStart"/>
            <w:r w:rsidRPr="00A438A6">
              <w:rPr>
                <w:color w:val="000000"/>
                <w:sz w:val="20"/>
                <w:szCs w:val="20"/>
              </w:rPr>
              <w:t>обеспечивает  стабилизацию</w:t>
            </w:r>
            <w:proofErr w:type="gramEnd"/>
            <w:r w:rsidRPr="00A438A6">
              <w:rPr>
                <w:color w:val="000000"/>
                <w:sz w:val="20"/>
                <w:szCs w:val="20"/>
              </w:rPr>
              <w:t xml:space="preserve"> и</w:t>
            </w:r>
            <w:r w:rsidRPr="0011700F">
              <w:rPr>
                <w:color w:val="000000"/>
                <w:sz w:val="20"/>
                <w:szCs w:val="20"/>
              </w:rPr>
              <w:t xml:space="preserve"> контроль положения голени, сконструирован в виде цельного изделия без шарнирных соединений.  Тутор состоит из гильзы и крепления. </w:t>
            </w:r>
            <w:proofErr w:type="gramStart"/>
            <w:r w:rsidRPr="0011700F">
              <w:rPr>
                <w:color w:val="000000"/>
                <w:sz w:val="20"/>
                <w:szCs w:val="20"/>
              </w:rPr>
              <w:t>Гильза  изготовлена</w:t>
            </w:r>
            <w:proofErr w:type="gramEnd"/>
            <w:r w:rsidRPr="0011700F">
              <w:rPr>
                <w:color w:val="000000"/>
                <w:sz w:val="20"/>
                <w:szCs w:val="20"/>
              </w:rPr>
              <w:t xml:space="preserve"> по индивидуальному слепку , по индивидуальным обмерам с ноги  инвалида (</w:t>
            </w:r>
            <w:r w:rsidRPr="0011700F">
              <w:rPr>
                <w:sz w:val="20"/>
                <w:szCs w:val="20"/>
              </w:rPr>
              <w:t>по назначению врача-</w:t>
            </w:r>
            <w:r w:rsidRPr="0011700F">
              <w:rPr>
                <w:sz w:val="20"/>
                <w:szCs w:val="20"/>
              </w:rPr>
              <w:lastRenderedPageBreak/>
              <w:t>ортопеда)</w:t>
            </w:r>
            <w:r w:rsidRPr="0011700F">
              <w:rPr>
                <w:color w:val="000000"/>
                <w:sz w:val="20"/>
                <w:szCs w:val="20"/>
              </w:rPr>
              <w:t xml:space="preserve">  Материал гильзы по индивидуальным медицинским показаниям может быть: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>- листовой полиэтилен;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 xml:space="preserve">- эластичные материалы.  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>Допускается вкладыш в гильзу из вспененного материала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>по индивидуальным медицинским показаниям. Крепление гильзы индивидуальное.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 xml:space="preserve">Количество примерок </w:t>
            </w:r>
            <w:proofErr w:type="gramStart"/>
            <w:r w:rsidRPr="0011700F">
              <w:rPr>
                <w:color w:val="000000"/>
                <w:sz w:val="20"/>
                <w:szCs w:val="20"/>
              </w:rPr>
              <w:t>не  менее</w:t>
            </w:r>
            <w:proofErr w:type="gramEnd"/>
            <w:r w:rsidRPr="0011700F">
              <w:rPr>
                <w:color w:val="000000"/>
                <w:sz w:val="20"/>
                <w:szCs w:val="20"/>
              </w:rPr>
              <w:t xml:space="preserve"> одной.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 xml:space="preserve">Масса: 0,4; 0,5; 0,6; 0,7; 0,8; 0,9; 1,0; 1,1; 1,2; 1,3; 1,4; 1,5; 1,6;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11700F">
                <w:rPr>
                  <w:color w:val="000000"/>
                  <w:sz w:val="20"/>
                  <w:szCs w:val="20"/>
                </w:rPr>
                <w:t>1,7 кг</w:t>
              </w:r>
            </w:smartTag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11700F">
              <w:rPr>
                <w:rFonts w:ascii="Times New Roman" w:hAnsi="Times New Roman"/>
                <w:sz w:val="20"/>
                <w:szCs w:val="20"/>
              </w:rPr>
              <w:t>ортеза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F167B6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167B6">
              <w:rPr>
                <w:b/>
                <w:bCs/>
                <w:sz w:val="20"/>
                <w:szCs w:val="20"/>
                <w:lang w:eastAsia="ar-SA"/>
              </w:rPr>
              <w:lastRenderedPageBreak/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BD5F8D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B076C6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11700F">
              <w:rPr>
                <w:kern w:val="2"/>
                <w:sz w:val="20"/>
                <w:szCs w:val="20"/>
                <w:lang w:eastAsia="zh-CN"/>
              </w:rPr>
              <w:t xml:space="preserve">32.50.22.129 - Приспособления ортопедические прочие 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11700F">
              <w:rPr>
                <w:kern w:val="2"/>
                <w:sz w:val="20"/>
                <w:szCs w:val="20"/>
                <w:lang w:eastAsia="zh-CN"/>
              </w:rPr>
              <w:t>01.28.08.09.40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11700F">
              <w:rPr>
                <w:kern w:val="2"/>
                <w:sz w:val="20"/>
                <w:szCs w:val="20"/>
                <w:lang w:eastAsia="zh-CN"/>
              </w:rPr>
              <w:t>Аппарат на тазобедренный сустав</w:t>
            </w:r>
          </w:p>
          <w:p w:rsidR="00113B60" w:rsidRDefault="00113B60" w:rsidP="00330F60">
            <w:pPr>
              <w:keepNext/>
              <w:keepLines/>
              <w:snapToGrid w:val="0"/>
              <w:rPr>
                <w:sz w:val="20"/>
                <w:szCs w:val="20"/>
              </w:rPr>
            </w:pPr>
          </w:p>
          <w:p w:rsidR="00113B60" w:rsidRPr="0011700F" w:rsidRDefault="00113B60" w:rsidP="00330F60">
            <w:pPr>
              <w:tabs>
                <w:tab w:val="left" w:pos="1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11700F" w:rsidRDefault="00113B60" w:rsidP="00330F60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на тазобедренный сустав,</w:t>
            </w:r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изготавливается по индивидуальным медицинским </w:t>
            </w:r>
            <w:proofErr w:type="gramStart"/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показаниям  и</w:t>
            </w:r>
            <w:proofErr w:type="gramEnd"/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бланку индивидуального заказа </w:t>
            </w:r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Гильза бедра и </w:t>
            </w:r>
            <w:proofErr w:type="spellStart"/>
            <w:proofErr w:type="gramStart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полукорсет</w:t>
            </w:r>
            <w:proofErr w:type="spellEnd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 изготовлены</w:t>
            </w:r>
            <w:proofErr w:type="gramEnd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индивидуальному слепку, по индивидуальным обмерам с ноги  инвалида </w:t>
            </w:r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по назначению врача-ортопеда). </w:t>
            </w:r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 гильзы по индивидуальным медицинским показаниям может быть:</w:t>
            </w:r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>- слоистый пластик;</w:t>
            </w:r>
          </w:p>
          <w:p w:rsidR="00113B60" w:rsidRPr="0011700F" w:rsidRDefault="00113B60" w:rsidP="00330F60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-листовой термопластик.</w:t>
            </w:r>
          </w:p>
          <w:p w:rsidR="00113B60" w:rsidRPr="0011700F" w:rsidRDefault="00113B60" w:rsidP="00330F60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Допускается вкладыш в гильзу из вспененного материала</w:t>
            </w:r>
          </w:p>
          <w:p w:rsidR="00113B60" w:rsidRPr="0011700F" w:rsidRDefault="00113B60" w:rsidP="00330F60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индивидуальным медицинским показаниям </w:t>
            </w:r>
          </w:p>
          <w:p w:rsidR="00113B60" w:rsidRPr="0011700F" w:rsidRDefault="00113B60" w:rsidP="00330F60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на тазобедренный сустав</w:t>
            </w:r>
            <w:r w:rsidRPr="0011700F">
              <w:rPr>
                <w:rFonts w:ascii="Times New Roman" w:hAnsi="Times New Roman" w:cs="Times New Roman"/>
                <w:sz w:val="20"/>
                <w:szCs w:val="20"/>
              </w:rPr>
              <w:t xml:space="preserve"> уменьшает нагрузки на тазобедренный сустав, ограничивает разгибания в тазобедренном </w:t>
            </w:r>
            <w:proofErr w:type="gramStart"/>
            <w:r w:rsidRPr="0011700F">
              <w:rPr>
                <w:rFonts w:ascii="Times New Roman" w:hAnsi="Times New Roman" w:cs="Times New Roman"/>
                <w:sz w:val="20"/>
                <w:szCs w:val="20"/>
              </w:rPr>
              <w:t>суставе</w:t>
            </w:r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фиксирует</w:t>
            </w:r>
            <w:proofErr w:type="gramEnd"/>
            <w:r w:rsidRPr="00117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разгружает.</w:t>
            </w:r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Шарнир тазобедренный замковый, </w:t>
            </w:r>
            <w:proofErr w:type="gramStart"/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представляет  собой</w:t>
            </w:r>
            <w:proofErr w:type="gramEnd"/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металлический; композитный каркас (в зависимости от потребности получателя), интегрируются в приемную гильзу, состоят из шин и подвижного сочленения модульного типа тазобедренного сустава, функциональные характеристики подбираются индивидуально в зависимости от потребности получателя. Крепление за счет анатомической формы аппарата и с помощью дополнительных застежек.  </w:t>
            </w:r>
          </w:p>
          <w:p w:rsidR="00113B60" w:rsidRPr="0011700F" w:rsidRDefault="00113B60" w:rsidP="00330F60">
            <w:pPr>
              <w:pStyle w:val="2"/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Количество примерок </w:t>
            </w:r>
            <w:proofErr w:type="gramStart"/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 менее</w:t>
            </w:r>
            <w:proofErr w:type="gramEnd"/>
            <w:r w:rsidRPr="001170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одной.</w:t>
            </w:r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>Масса:1,0; 1,1; 1,2; 1,3; 1,4; 1,5; 1,6; 1,7; 1,8; 1,9; 2,0; 2,1; 2,2; 2,3; 2,4; 2,5 кг.</w:t>
            </w:r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11700F">
              <w:rPr>
                <w:rFonts w:ascii="Times New Roman" w:hAnsi="Times New Roman"/>
                <w:sz w:val="20"/>
                <w:szCs w:val="20"/>
              </w:rPr>
              <w:t>ортеза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F167B6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73B4D">
              <w:rPr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BD5F8D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B076C6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11700F">
              <w:rPr>
                <w:kern w:val="2"/>
                <w:sz w:val="20"/>
                <w:szCs w:val="20"/>
                <w:lang w:eastAsia="zh-CN"/>
              </w:rPr>
              <w:t>32.50.22.124 - Туторы нижних конечностей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11700F">
              <w:rPr>
                <w:kern w:val="2"/>
                <w:sz w:val="20"/>
                <w:szCs w:val="20"/>
                <w:lang w:eastAsia="zh-CN"/>
              </w:rPr>
              <w:t>01.28.08.09.53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11700F">
              <w:rPr>
                <w:kern w:val="2"/>
                <w:sz w:val="20"/>
                <w:szCs w:val="20"/>
                <w:lang w:eastAsia="zh-CN"/>
              </w:rPr>
              <w:t>Тутор на коленный и тазобедренный суставы</w:t>
            </w:r>
          </w:p>
          <w:p w:rsidR="00113B60" w:rsidRPr="0011700F" w:rsidRDefault="00113B60" w:rsidP="00330F60">
            <w:pPr>
              <w:keepNext/>
              <w:keepLines/>
              <w:snapToGrid w:val="0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11700F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 xml:space="preserve">Тутор на коленный и тазобедренный сустав, изготавливается по индивидуальным медицинским </w:t>
            </w:r>
            <w:proofErr w:type="gramStart"/>
            <w:r w:rsidRPr="0011700F">
              <w:rPr>
                <w:color w:val="000000"/>
                <w:sz w:val="20"/>
                <w:szCs w:val="20"/>
              </w:rPr>
              <w:t>показаниям  и</w:t>
            </w:r>
            <w:proofErr w:type="gramEnd"/>
            <w:r w:rsidRPr="0011700F">
              <w:rPr>
                <w:color w:val="000000"/>
                <w:sz w:val="20"/>
                <w:szCs w:val="20"/>
              </w:rPr>
              <w:t xml:space="preserve"> бланку индивидуального заказа. 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 xml:space="preserve">Тутор </w:t>
            </w:r>
            <w:proofErr w:type="gramStart"/>
            <w:r w:rsidRPr="0011700F">
              <w:rPr>
                <w:color w:val="000000"/>
                <w:sz w:val="20"/>
                <w:szCs w:val="20"/>
              </w:rPr>
              <w:t>обеспечивает  стабилизацию</w:t>
            </w:r>
            <w:proofErr w:type="gramEnd"/>
            <w:r w:rsidRPr="0011700F">
              <w:rPr>
                <w:color w:val="000000"/>
                <w:sz w:val="20"/>
                <w:szCs w:val="20"/>
              </w:rPr>
              <w:t xml:space="preserve"> и контроль положения коленного и тазобедренного сустава, сконструирован в виде цельного изделия без шарнирных соединений.  Тутор состоит из гильзы и крепления. </w:t>
            </w:r>
            <w:proofErr w:type="gramStart"/>
            <w:r w:rsidRPr="0011700F">
              <w:rPr>
                <w:color w:val="000000"/>
                <w:sz w:val="20"/>
                <w:szCs w:val="20"/>
              </w:rPr>
              <w:t>Гильза  изготовлена</w:t>
            </w:r>
            <w:proofErr w:type="gramEnd"/>
            <w:r w:rsidRPr="0011700F">
              <w:rPr>
                <w:color w:val="000000"/>
                <w:sz w:val="20"/>
                <w:szCs w:val="20"/>
              </w:rPr>
              <w:t xml:space="preserve"> по индивидуальному слепку, по индивидуальным обмерам с ноги  инвалида (по назначению врача-ортопеда). Материал гильзы по индивидуальным медицинским показаниям может быть:</w:t>
            </w:r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>- слоистый пластик;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sz w:val="20"/>
                <w:szCs w:val="20"/>
              </w:rPr>
              <w:lastRenderedPageBreak/>
              <w:t xml:space="preserve">-листовой термопластик. 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 xml:space="preserve">- эластичные материалы.  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>Допускается вкладыш в гильзу из вспененного материала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>по индивидуальным медицинским показаниям. Крепление гильзы индивидуальное.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 xml:space="preserve">Количество примерок </w:t>
            </w:r>
            <w:proofErr w:type="gramStart"/>
            <w:r w:rsidRPr="0011700F">
              <w:rPr>
                <w:color w:val="000000"/>
                <w:sz w:val="20"/>
                <w:szCs w:val="20"/>
              </w:rPr>
              <w:t>не  менее</w:t>
            </w:r>
            <w:proofErr w:type="gramEnd"/>
            <w:r w:rsidRPr="0011700F">
              <w:rPr>
                <w:color w:val="000000"/>
                <w:sz w:val="20"/>
                <w:szCs w:val="20"/>
              </w:rPr>
              <w:t xml:space="preserve"> одной. 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11700F">
              <w:rPr>
                <w:color w:val="000000"/>
                <w:sz w:val="20"/>
                <w:szCs w:val="20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11700F">
                <w:rPr>
                  <w:color w:val="000000"/>
                  <w:sz w:val="20"/>
                  <w:szCs w:val="20"/>
                </w:rPr>
                <w:t>2,0 кг</w:t>
              </w:r>
            </w:smartTag>
          </w:p>
          <w:p w:rsidR="00113B60" w:rsidRPr="0011700F" w:rsidRDefault="00113B60" w:rsidP="00330F60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00F">
              <w:rPr>
                <w:rFonts w:ascii="Times New Roman" w:hAnsi="Times New Roman"/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11700F">
              <w:rPr>
                <w:rFonts w:ascii="Times New Roman" w:hAnsi="Times New Roman"/>
                <w:sz w:val="20"/>
                <w:szCs w:val="20"/>
              </w:rPr>
              <w:t>ортеза</w:t>
            </w:r>
            <w:proofErr w:type="spellEnd"/>
            <w:r w:rsidRPr="0011700F">
              <w:rPr>
                <w:rFonts w:ascii="Times New Roman" w:hAnsi="Times New Roman"/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F167B6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73B4D">
              <w:rPr>
                <w:b/>
                <w:bCs/>
                <w:sz w:val="20"/>
                <w:szCs w:val="20"/>
                <w:lang w:eastAsia="ar-SA"/>
              </w:rPr>
              <w:lastRenderedPageBreak/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B076C6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B076C6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A22F4B">
              <w:rPr>
                <w:rFonts w:eastAsia="Calibri"/>
                <w:color w:val="000000"/>
                <w:sz w:val="20"/>
                <w:szCs w:val="20"/>
                <w:lang w:eastAsia="zh-CN"/>
              </w:rPr>
              <w:t>32.50.22.129 - Приспособления ортопедические прочие</w:t>
            </w:r>
            <w:r w:rsidRPr="00A22F4B">
              <w:rPr>
                <w:kern w:val="2"/>
                <w:sz w:val="20"/>
                <w:szCs w:val="20"/>
                <w:lang w:eastAsia="zh-CN"/>
              </w:rPr>
              <w:t xml:space="preserve"> </w:t>
            </w:r>
          </w:p>
          <w:p w:rsidR="00113B60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  <w:p w:rsidR="00113B60" w:rsidRPr="00A22F4B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A22F4B">
              <w:rPr>
                <w:kern w:val="2"/>
                <w:sz w:val="20"/>
                <w:szCs w:val="20"/>
                <w:lang w:eastAsia="zh-CN"/>
              </w:rPr>
              <w:t>01.28.08.09.38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A22F4B">
              <w:rPr>
                <w:kern w:val="2"/>
                <w:sz w:val="20"/>
                <w:szCs w:val="20"/>
                <w:lang w:eastAsia="zh-CN"/>
              </w:rPr>
              <w:t>Аппарат на голеностопный и коленный суставы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5E64A8" w:rsidRDefault="00113B60" w:rsidP="00330F60">
            <w:pPr>
              <w:pStyle w:val="a5"/>
              <w:keepNext/>
              <w:keepLines/>
              <w:spacing w:line="276" w:lineRule="auto"/>
              <w:jc w:val="both"/>
              <w:rPr>
                <w:sz w:val="20"/>
                <w:szCs w:val="20"/>
              </w:rPr>
            </w:pPr>
            <w:r w:rsidRPr="005E64A8">
              <w:rPr>
                <w:color w:val="000000"/>
                <w:sz w:val="20"/>
                <w:szCs w:val="20"/>
              </w:rPr>
              <w:t xml:space="preserve">Является изделием ортопедическим медицинского назначения, фиксирующий, разгружающий. Изготавливается по индивидуальным медицинским показаниям и бланку индивидуального заказа. </w:t>
            </w:r>
          </w:p>
          <w:p w:rsidR="00113B60" w:rsidRPr="005E64A8" w:rsidRDefault="00113B60" w:rsidP="00330F60">
            <w:pPr>
              <w:pStyle w:val="a5"/>
              <w:keepNext/>
              <w:keepLines/>
              <w:spacing w:line="276" w:lineRule="auto"/>
              <w:jc w:val="both"/>
              <w:rPr>
                <w:sz w:val="20"/>
                <w:szCs w:val="20"/>
              </w:rPr>
            </w:pPr>
            <w:r w:rsidRPr="005E64A8">
              <w:rPr>
                <w:color w:val="000000"/>
                <w:sz w:val="20"/>
                <w:szCs w:val="20"/>
              </w:rPr>
              <w:t>Гильзы индивидуально конструируются и изготавливаются по индивидуальному слепку, по индивидуальным обмерам с нижней конечности инвалида (по назначению врача-ортопеда). Голеностопный узел состоит из шарнира с цельными / составными шинами голени (по назначению врача ортопеда) и шины-лапки.</w:t>
            </w:r>
          </w:p>
          <w:p w:rsidR="00113B60" w:rsidRPr="005E64A8" w:rsidRDefault="00113B60" w:rsidP="00330F60">
            <w:pPr>
              <w:pStyle w:val="a5"/>
              <w:keepNext/>
              <w:keepLines/>
              <w:jc w:val="both"/>
              <w:rPr>
                <w:sz w:val="20"/>
                <w:szCs w:val="20"/>
              </w:rPr>
            </w:pPr>
            <w:r w:rsidRPr="005E64A8">
              <w:rPr>
                <w:sz w:val="20"/>
                <w:szCs w:val="20"/>
              </w:rPr>
              <w:t>Коленный узел состоит из шарнира с цельными/составными шинами бедра и голени, замковый /</w:t>
            </w:r>
            <w:proofErr w:type="spellStart"/>
            <w:r w:rsidRPr="005E64A8">
              <w:rPr>
                <w:sz w:val="20"/>
                <w:szCs w:val="20"/>
              </w:rPr>
              <w:t>беззамковый</w:t>
            </w:r>
            <w:proofErr w:type="spellEnd"/>
            <w:r w:rsidRPr="005E64A8">
              <w:rPr>
                <w:sz w:val="20"/>
                <w:szCs w:val="20"/>
              </w:rPr>
              <w:t xml:space="preserve"> по назначению врача-ортопеда.</w:t>
            </w:r>
          </w:p>
          <w:p w:rsidR="00113B60" w:rsidRPr="005E64A8" w:rsidRDefault="00113B60" w:rsidP="00330F60">
            <w:pPr>
              <w:pStyle w:val="a5"/>
              <w:keepNext/>
              <w:keepLines/>
              <w:spacing w:line="276" w:lineRule="auto"/>
              <w:jc w:val="both"/>
              <w:rPr>
                <w:sz w:val="20"/>
                <w:szCs w:val="20"/>
              </w:rPr>
            </w:pPr>
            <w:r w:rsidRPr="005E64A8">
              <w:rPr>
                <w:color w:val="000000"/>
                <w:sz w:val="20"/>
                <w:szCs w:val="20"/>
              </w:rPr>
              <w:t xml:space="preserve">Допускается вкладыш в гильзу из вспененного материала или из натурального волокна, съемный, обеспечивающий комфорт, с </w:t>
            </w:r>
            <w:proofErr w:type="spellStart"/>
            <w:r w:rsidRPr="005E64A8">
              <w:rPr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5E64A8">
              <w:rPr>
                <w:color w:val="000000"/>
                <w:sz w:val="20"/>
                <w:szCs w:val="20"/>
              </w:rPr>
              <w:t xml:space="preserve"> свойствами, не вызывающий раздражение, </w:t>
            </w:r>
            <w:r w:rsidRPr="005E64A8">
              <w:rPr>
                <w:color w:val="000000"/>
                <w:sz w:val="20"/>
                <w:szCs w:val="20"/>
                <w:lang w:val="en-US"/>
              </w:rPr>
              <w:t>c</w:t>
            </w:r>
            <w:r w:rsidRPr="005E64A8">
              <w:rPr>
                <w:color w:val="000000"/>
                <w:sz w:val="20"/>
                <w:szCs w:val="20"/>
              </w:rPr>
              <w:t xml:space="preserve"> возможностью санитарно-гигиенической обработки.</w:t>
            </w:r>
          </w:p>
          <w:p w:rsidR="00113B60" w:rsidRPr="005E64A8" w:rsidRDefault="00113B60" w:rsidP="00330F60">
            <w:pPr>
              <w:pStyle w:val="a5"/>
              <w:keepNext/>
              <w:keepLines/>
              <w:jc w:val="both"/>
              <w:rPr>
                <w:sz w:val="20"/>
                <w:szCs w:val="20"/>
              </w:rPr>
            </w:pPr>
            <w:r w:rsidRPr="005E64A8">
              <w:rPr>
                <w:sz w:val="20"/>
                <w:szCs w:val="20"/>
              </w:rPr>
              <w:t>Внутренняя форма гильзы соответствует индивидуальным параметрам конечности в приданном положении коррекции и не оказывает избыточного давления на ткани конечности.</w:t>
            </w:r>
          </w:p>
          <w:p w:rsidR="00113B60" w:rsidRPr="005E64A8" w:rsidRDefault="00113B60" w:rsidP="00330F60">
            <w:pPr>
              <w:pStyle w:val="a5"/>
              <w:keepNext/>
              <w:keepLines/>
              <w:jc w:val="both"/>
              <w:rPr>
                <w:sz w:val="20"/>
                <w:szCs w:val="20"/>
              </w:rPr>
            </w:pPr>
            <w:r w:rsidRPr="005E64A8">
              <w:rPr>
                <w:sz w:val="20"/>
                <w:szCs w:val="20"/>
              </w:rPr>
              <w:t>Материал гильзы по индивидуальным медицинским показаниям может быть:</w:t>
            </w:r>
          </w:p>
          <w:p w:rsidR="00113B60" w:rsidRPr="005E64A8" w:rsidRDefault="00113B60" w:rsidP="00330F60">
            <w:pPr>
              <w:pStyle w:val="a5"/>
              <w:keepNext/>
              <w:keepLines/>
              <w:jc w:val="both"/>
              <w:rPr>
                <w:sz w:val="20"/>
                <w:szCs w:val="20"/>
              </w:rPr>
            </w:pPr>
            <w:r w:rsidRPr="005E64A8">
              <w:rPr>
                <w:sz w:val="20"/>
                <w:szCs w:val="20"/>
              </w:rPr>
              <w:t>-листовой термопластик,</w:t>
            </w:r>
          </w:p>
          <w:p w:rsidR="00113B60" w:rsidRPr="005E64A8" w:rsidRDefault="00113B60" w:rsidP="00330F60">
            <w:pPr>
              <w:pStyle w:val="a5"/>
              <w:keepNext/>
              <w:keepLines/>
              <w:spacing w:line="276" w:lineRule="auto"/>
              <w:jc w:val="both"/>
              <w:rPr>
                <w:sz w:val="20"/>
                <w:szCs w:val="20"/>
              </w:rPr>
            </w:pPr>
            <w:r w:rsidRPr="005E64A8">
              <w:rPr>
                <w:color w:val="000000"/>
                <w:sz w:val="20"/>
                <w:szCs w:val="20"/>
              </w:rPr>
              <w:t xml:space="preserve">-эластичные </w:t>
            </w:r>
            <w:proofErr w:type="gramStart"/>
            <w:r w:rsidRPr="005E64A8">
              <w:rPr>
                <w:color w:val="000000"/>
                <w:sz w:val="20"/>
                <w:szCs w:val="20"/>
              </w:rPr>
              <w:t>материалы .</w:t>
            </w:r>
            <w:proofErr w:type="gramEnd"/>
          </w:p>
          <w:p w:rsidR="00113B60" w:rsidRPr="005E64A8" w:rsidRDefault="00113B60" w:rsidP="00330F60">
            <w:pPr>
              <w:pStyle w:val="a5"/>
              <w:keepNext/>
              <w:keepLines/>
              <w:spacing w:line="276" w:lineRule="auto"/>
              <w:jc w:val="both"/>
              <w:rPr>
                <w:sz w:val="20"/>
                <w:szCs w:val="20"/>
              </w:rPr>
            </w:pPr>
            <w:r w:rsidRPr="005E64A8">
              <w:rPr>
                <w:color w:val="000000"/>
                <w:sz w:val="20"/>
                <w:szCs w:val="20"/>
              </w:rPr>
              <w:t>Крепление за счет анатомической формы аппарата и с помощью дополнительных застежек лентой «</w:t>
            </w:r>
            <w:proofErr w:type="spellStart"/>
            <w:r w:rsidRPr="005E64A8">
              <w:rPr>
                <w:color w:val="000000"/>
                <w:sz w:val="20"/>
                <w:szCs w:val="20"/>
              </w:rPr>
              <w:t>Велкро</w:t>
            </w:r>
            <w:proofErr w:type="spellEnd"/>
            <w:r w:rsidRPr="005E64A8">
              <w:rPr>
                <w:color w:val="000000"/>
                <w:sz w:val="20"/>
                <w:szCs w:val="20"/>
              </w:rPr>
              <w:t>».</w:t>
            </w:r>
          </w:p>
          <w:p w:rsidR="00113B60" w:rsidRPr="005E64A8" w:rsidRDefault="00113B60" w:rsidP="00330F60">
            <w:pPr>
              <w:pStyle w:val="a5"/>
              <w:keepNext/>
              <w:keepLines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E64A8">
              <w:rPr>
                <w:color w:val="000000"/>
                <w:sz w:val="20"/>
                <w:szCs w:val="20"/>
              </w:rPr>
              <w:t>Количество примерок - одна.</w:t>
            </w:r>
          </w:p>
          <w:p w:rsidR="00113B60" w:rsidRPr="0011700F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E64A8">
              <w:rPr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5E64A8">
              <w:rPr>
                <w:sz w:val="20"/>
                <w:szCs w:val="20"/>
              </w:rPr>
              <w:t>ортеза</w:t>
            </w:r>
            <w:proofErr w:type="spellEnd"/>
            <w:r w:rsidRPr="005E64A8">
              <w:rPr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E73B4D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73B4D">
              <w:rPr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113B60" w:rsidRPr="00D13B3D" w:rsidTr="00330F6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B076C6" w:rsidRDefault="00113B60" w:rsidP="00330F60">
            <w:pPr>
              <w:keepNext/>
              <w:keepLines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B076C6">
              <w:rPr>
                <w:kern w:val="2"/>
                <w:sz w:val="20"/>
                <w:szCs w:val="20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A22F4B">
              <w:rPr>
                <w:kern w:val="2"/>
                <w:sz w:val="20"/>
                <w:szCs w:val="20"/>
                <w:lang w:eastAsia="zh-CN"/>
              </w:rPr>
              <w:t xml:space="preserve">32.50.22.129 - Приспособления ортопедические прочие </w:t>
            </w:r>
          </w:p>
          <w:p w:rsidR="00113B60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</w:p>
          <w:p w:rsidR="00113B60" w:rsidRPr="00A22F4B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A22F4B">
              <w:rPr>
                <w:kern w:val="2"/>
                <w:sz w:val="20"/>
                <w:szCs w:val="20"/>
                <w:lang w:eastAsia="zh-CN"/>
              </w:rPr>
              <w:t>01.28.08.09.41</w:t>
            </w:r>
          </w:p>
          <w:p w:rsidR="00113B60" w:rsidRPr="0011700F" w:rsidRDefault="00113B60" w:rsidP="00330F60">
            <w:pPr>
              <w:keepNext/>
              <w:keepLines/>
              <w:widowControl w:val="0"/>
              <w:jc w:val="center"/>
              <w:rPr>
                <w:kern w:val="2"/>
                <w:sz w:val="20"/>
                <w:szCs w:val="20"/>
                <w:lang w:eastAsia="zh-CN"/>
              </w:rPr>
            </w:pPr>
            <w:r w:rsidRPr="00A22F4B">
              <w:rPr>
                <w:kern w:val="2"/>
                <w:sz w:val="20"/>
                <w:szCs w:val="20"/>
                <w:lang w:eastAsia="zh-CN"/>
              </w:rPr>
              <w:t xml:space="preserve">Аппарат на коленный и тазобедренный </w:t>
            </w:r>
            <w:r w:rsidRPr="00A22F4B">
              <w:rPr>
                <w:kern w:val="2"/>
                <w:sz w:val="20"/>
                <w:szCs w:val="20"/>
                <w:lang w:eastAsia="zh-CN"/>
              </w:rPr>
              <w:lastRenderedPageBreak/>
              <w:t>суставы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60" w:rsidRPr="00A22F4B" w:rsidRDefault="00113B60" w:rsidP="00330F60">
            <w:pPr>
              <w:pStyle w:val="a5"/>
              <w:keepNext/>
              <w:keepLines/>
              <w:jc w:val="both"/>
              <w:rPr>
                <w:sz w:val="20"/>
                <w:szCs w:val="20"/>
              </w:rPr>
            </w:pPr>
            <w:r w:rsidRPr="00A22F4B">
              <w:rPr>
                <w:color w:val="000000"/>
                <w:sz w:val="20"/>
                <w:szCs w:val="20"/>
              </w:rPr>
              <w:lastRenderedPageBreak/>
              <w:t>Аппарат на коленный и тазобедренный сустав,</w:t>
            </w:r>
            <w:r w:rsidRPr="00A22F4B">
              <w:rPr>
                <w:sz w:val="20"/>
                <w:szCs w:val="20"/>
              </w:rPr>
              <w:t xml:space="preserve"> </w:t>
            </w:r>
            <w:r w:rsidRPr="00A22F4B">
              <w:rPr>
                <w:color w:val="000000"/>
                <w:sz w:val="20"/>
                <w:szCs w:val="20"/>
              </w:rPr>
              <w:t xml:space="preserve">изготавливается по индивидуальным медицинским </w:t>
            </w:r>
            <w:proofErr w:type="gramStart"/>
            <w:r w:rsidRPr="00A22F4B">
              <w:rPr>
                <w:color w:val="000000"/>
                <w:sz w:val="20"/>
                <w:szCs w:val="20"/>
              </w:rPr>
              <w:t>показаниям</w:t>
            </w:r>
            <w:r w:rsidRPr="00A22F4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A22F4B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A22F4B">
              <w:rPr>
                <w:color w:val="000000"/>
                <w:sz w:val="20"/>
                <w:szCs w:val="20"/>
              </w:rPr>
              <w:t xml:space="preserve"> бланку индивидуального заказа</w:t>
            </w:r>
            <w:r w:rsidRPr="00A22F4B">
              <w:rPr>
                <w:sz w:val="20"/>
                <w:szCs w:val="20"/>
              </w:rPr>
              <w:t xml:space="preserve">. </w:t>
            </w:r>
            <w:proofErr w:type="gramStart"/>
            <w:r w:rsidRPr="00A22F4B">
              <w:rPr>
                <w:color w:val="000000"/>
                <w:sz w:val="20"/>
                <w:szCs w:val="20"/>
              </w:rPr>
              <w:t>Обеспечивает  стабилизацию</w:t>
            </w:r>
            <w:proofErr w:type="gramEnd"/>
            <w:r w:rsidRPr="00A22F4B">
              <w:rPr>
                <w:color w:val="000000"/>
                <w:sz w:val="20"/>
                <w:szCs w:val="20"/>
              </w:rPr>
              <w:t xml:space="preserve"> и контроль положения коленного и тазобедренного сустава. Гильзы индивидуально конструируются и изготавливаются по индивидуальному слепку, по индивидуальным обмерам с нижней конечности инвалида (по назначению врача-ортопеда).</w:t>
            </w:r>
            <w:r w:rsidRPr="00A22F4B">
              <w:rPr>
                <w:sz w:val="20"/>
                <w:szCs w:val="20"/>
              </w:rPr>
              <w:t xml:space="preserve"> Материал гильзы по индивидуальным медицинским показаниям:</w:t>
            </w:r>
          </w:p>
          <w:p w:rsidR="00113B60" w:rsidRPr="00A22F4B" w:rsidRDefault="00113B60" w:rsidP="00330F60">
            <w:pPr>
              <w:pStyle w:val="a5"/>
              <w:keepNext/>
              <w:keepLines/>
              <w:jc w:val="both"/>
              <w:rPr>
                <w:sz w:val="20"/>
                <w:szCs w:val="20"/>
              </w:rPr>
            </w:pPr>
            <w:r w:rsidRPr="00A22F4B">
              <w:rPr>
                <w:sz w:val="20"/>
                <w:szCs w:val="20"/>
              </w:rPr>
              <w:lastRenderedPageBreak/>
              <w:t>- слоистый пластик;</w:t>
            </w:r>
          </w:p>
          <w:p w:rsidR="00113B60" w:rsidRPr="00A22F4B" w:rsidRDefault="00113B60" w:rsidP="00330F60">
            <w:pPr>
              <w:pStyle w:val="a5"/>
              <w:keepNext/>
              <w:keepLines/>
              <w:jc w:val="both"/>
              <w:rPr>
                <w:sz w:val="20"/>
                <w:szCs w:val="20"/>
              </w:rPr>
            </w:pPr>
            <w:r w:rsidRPr="00A22F4B">
              <w:rPr>
                <w:sz w:val="20"/>
                <w:szCs w:val="20"/>
              </w:rPr>
              <w:t>-листовой термопластик.</w:t>
            </w:r>
          </w:p>
          <w:p w:rsidR="00113B60" w:rsidRPr="00A22F4B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A22F4B">
              <w:rPr>
                <w:sz w:val="20"/>
                <w:szCs w:val="20"/>
              </w:rPr>
              <w:t>Допускается вкладыш в гильзу из вспененного материала по индивидуальным медицинским показаниям.</w:t>
            </w:r>
            <w:r w:rsidRPr="00A22F4B">
              <w:rPr>
                <w:color w:val="000000"/>
                <w:sz w:val="20"/>
                <w:szCs w:val="20"/>
              </w:rPr>
              <w:t xml:space="preserve"> Шарнир тазобедренный замковый/</w:t>
            </w:r>
            <w:proofErr w:type="spellStart"/>
            <w:r w:rsidRPr="00A22F4B">
              <w:rPr>
                <w:color w:val="000000"/>
                <w:sz w:val="20"/>
                <w:szCs w:val="20"/>
              </w:rPr>
              <w:t>беззамковый</w:t>
            </w:r>
            <w:proofErr w:type="spellEnd"/>
            <w:r w:rsidRPr="00A22F4B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22F4B">
              <w:rPr>
                <w:color w:val="000000"/>
                <w:sz w:val="20"/>
                <w:szCs w:val="20"/>
              </w:rPr>
              <w:t>представляет  собой</w:t>
            </w:r>
            <w:proofErr w:type="gramEnd"/>
            <w:r w:rsidRPr="00A22F4B">
              <w:rPr>
                <w:color w:val="000000"/>
                <w:sz w:val="20"/>
                <w:szCs w:val="20"/>
              </w:rPr>
              <w:t xml:space="preserve"> металлический, композитный каркас (в зависимости от потребности получателя), интегрируются в приемную гильзу, состоят из шин и подвижного сочленения модульного типа тазобедренного сустава, функциональные характеристики подбираются индивидуально в зависимости от потребности получателя. Крепление за счет анатомической формы аппарата и с помощью дополнительных застежек. </w:t>
            </w:r>
          </w:p>
          <w:p w:rsidR="00113B60" w:rsidRPr="00A22F4B" w:rsidRDefault="00113B60" w:rsidP="00330F60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A22F4B">
              <w:rPr>
                <w:sz w:val="20"/>
                <w:szCs w:val="20"/>
              </w:rPr>
              <w:t xml:space="preserve">Конкретный вид и размеры </w:t>
            </w:r>
            <w:proofErr w:type="spellStart"/>
            <w:r w:rsidRPr="00A22F4B">
              <w:rPr>
                <w:sz w:val="20"/>
                <w:szCs w:val="20"/>
              </w:rPr>
              <w:t>ортеза</w:t>
            </w:r>
            <w:proofErr w:type="spellEnd"/>
            <w:r w:rsidRPr="00A22F4B">
              <w:rPr>
                <w:sz w:val="20"/>
                <w:szCs w:val="20"/>
              </w:rPr>
      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22F4B" w:rsidRDefault="00113B60" w:rsidP="00330F60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22F4B">
              <w:rPr>
                <w:b/>
                <w:bCs/>
                <w:sz w:val="20"/>
                <w:szCs w:val="20"/>
                <w:lang w:eastAsia="ar-SA"/>
              </w:rPr>
              <w:lastRenderedPageBreak/>
              <w:t>Шт.</w:t>
            </w:r>
          </w:p>
        </w:tc>
      </w:tr>
    </w:tbl>
    <w:p w:rsidR="00113B60" w:rsidRDefault="00113B60" w:rsidP="00113B60">
      <w:pPr>
        <w:keepNext/>
        <w:keepLines/>
        <w:jc w:val="both"/>
        <w:rPr>
          <w:b/>
          <w:lang w:eastAsia="ar-SA"/>
        </w:rPr>
      </w:pPr>
      <w:r w:rsidRPr="00CB0400">
        <w:rPr>
          <w:b/>
          <w:lang w:eastAsia="ar-SA"/>
        </w:rPr>
        <w:lastRenderedPageBreak/>
        <w:t xml:space="preserve">Участник закупки указывает в первой части заявки наименование страны происхождения </w:t>
      </w:r>
      <w:proofErr w:type="gramStart"/>
      <w:r w:rsidRPr="00CB0400">
        <w:rPr>
          <w:b/>
          <w:lang w:eastAsia="ar-SA"/>
        </w:rPr>
        <w:t>товара,  конкретные</w:t>
      </w:r>
      <w:proofErr w:type="gramEnd"/>
      <w:r w:rsidRPr="00CB0400">
        <w:rPr>
          <w:b/>
          <w:lang w:eastAsia="ar-SA"/>
        </w:rPr>
        <w:t xml:space="preserve"> показатели товара, попадающие в диапазон, установленный в Таблице , и указание на товарный знак (при наличии).</w:t>
      </w:r>
    </w:p>
    <w:p w:rsidR="00113B60" w:rsidRPr="00CC59B5" w:rsidRDefault="00113B60" w:rsidP="00113B60">
      <w:pPr>
        <w:keepNext/>
        <w:keepLines/>
        <w:rPr>
          <w:b/>
          <w:i/>
          <w:lang w:eastAsia="ar-SA"/>
        </w:rPr>
      </w:pPr>
    </w:p>
    <w:p w:rsidR="00113B60" w:rsidRPr="00CA7501" w:rsidRDefault="00113B60" w:rsidP="00113B60">
      <w:pPr>
        <w:keepNext/>
        <w:keepLines/>
        <w:ind w:firstLine="709"/>
        <w:jc w:val="center"/>
        <w:rPr>
          <w:b/>
          <w:u w:val="single"/>
        </w:rPr>
      </w:pPr>
      <w:r w:rsidRPr="00CA7501">
        <w:rPr>
          <w:b/>
          <w:u w:val="single"/>
        </w:rPr>
        <w:t>Требования к функциональным характеристикам</w:t>
      </w:r>
    </w:p>
    <w:p w:rsidR="00113B60" w:rsidRPr="00CA7501" w:rsidRDefault="00113B60" w:rsidP="00113B60">
      <w:pPr>
        <w:keepNext/>
        <w:keepLines/>
        <w:ind w:firstLine="709"/>
        <w:jc w:val="center"/>
        <w:rPr>
          <w:b/>
          <w:u w:val="single"/>
        </w:rPr>
      </w:pPr>
    </w:p>
    <w:p w:rsidR="00113B60" w:rsidRPr="00CA7501" w:rsidRDefault="00113B60" w:rsidP="00113B6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7501">
        <w:rPr>
          <w:rFonts w:ascii="Times New Roman" w:hAnsi="Times New Roman"/>
          <w:sz w:val="24"/>
          <w:szCs w:val="24"/>
        </w:rPr>
        <w:t>Ортезы</w:t>
      </w:r>
      <w:proofErr w:type="spellEnd"/>
      <w:r w:rsidRPr="00CA7501">
        <w:rPr>
          <w:rFonts w:ascii="Times New Roman" w:hAnsi="Times New Roman"/>
          <w:sz w:val="24"/>
          <w:szCs w:val="24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</w:t>
      </w:r>
      <w:proofErr w:type="gramStart"/>
      <w:r w:rsidRPr="00CA7501">
        <w:rPr>
          <w:rFonts w:ascii="Times New Roman" w:hAnsi="Times New Roman"/>
          <w:sz w:val="24"/>
          <w:szCs w:val="24"/>
        </w:rPr>
        <w:t>костей,  суставов</w:t>
      </w:r>
      <w:proofErr w:type="gramEnd"/>
      <w:r w:rsidRPr="00CA7501">
        <w:rPr>
          <w:rFonts w:ascii="Times New Roman" w:hAnsi="Times New Roman"/>
          <w:sz w:val="24"/>
          <w:szCs w:val="24"/>
        </w:rPr>
        <w:t xml:space="preserve"> конечностей и </w:t>
      </w:r>
      <w:proofErr w:type="spellStart"/>
      <w:r w:rsidRPr="00CA7501">
        <w:rPr>
          <w:rFonts w:ascii="Times New Roman" w:hAnsi="Times New Roman"/>
          <w:sz w:val="24"/>
          <w:szCs w:val="24"/>
        </w:rPr>
        <w:t>связочно</w:t>
      </w:r>
      <w:proofErr w:type="spellEnd"/>
      <w:r w:rsidRPr="00CA7501">
        <w:rPr>
          <w:rFonts w:ascii="Times New Roman" w:hAnsi="Times New Roman"/>
          <w:sz w:val="24"/>
          <w:szCs w:val="24"/>
        </w:rPr>
        <w:t>-мышечного аппарата, коррекции взаимоположения деформированных сегментов конечности.</w:t>
      </w:r>
    </w:p>
    <w:p w:rsidR="00113B60" w:rsidRPr="00CA7501" w:rsidRDefault="00113B60" w:rsidP="00113B60">
      <w:pPr>
        <w:keepNext/>
        <w:keepLines/>
        <w:ind w:firstLine="709"/>
      </w:pPr>
    </w:p>
    <w:p w:rsidR="00113B60" w:rsidRPr="00CA7501" w:rsidRDefault="00113B60" w:rsidP="00113B60">
      <w:pPr>
        <w:keepNext/>
        <w:keepLines/>
        <w:ind w:left="-180" w:firstLine="2940"/>
        <w:rPr>
          <w:b/>
          <w:u w:val="single"/>
        </w:rPr>
      </w:pPr>
      <w:r w:rsidRPr="00CA7501">
        <w:rPr>
          <w:b/>
          <w:u w:val="single"/>
        </w:rPr>
        <w:t>Требования к качественным характеристикам</w:t>
      </w:r>
    </w:p>
    <w:p w:rsidR="00113B60" w:rsidRPr="00CA7501" w:rsidRDefault="00113B60" w:rsidP="00113B60">
      <w:pPr>
        <w:keepNext/>
        <w:keepLines/>
      </w:pPr>
    </w:p>
    <w:p w:rsidR="00113B60" w:rsidRPr="00CA7501" w:rsidRDefault="00113B60" w:rsidP="00113B60">
      <w:pPr>
        <w:keepNext/>
        <w:keepLines/>
      </w:pPr>
      <w:proofErr w:type="spellStart"/>
      <w:proofErr w:type="gramStart"/>
      <w:r>
        <w:t>Ортезы</w:t>
      </w:r>
      <w:proofErr w:type="spellEnd"/>
      <w:r w:rsidRPr="00CA7501">
        <w:t xml:space="preserve">  должны</w:t>
      </w:r>
      <w:proofErr w:type="gramEnd"/>
      <w:r w:rsidRPr="00CA7501">
        <w:t xml:space="preserve"> соответствовать следующим    государственным    стандартам    (ГОСТ), действующим    на территории Российской Федерации: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-ГОСТ ISO 10993-1-2011 ИЗДЕЛИЯ МЕДИЦИНСКИЕ. ОЦЕНКА БИОЛОГИЧЕСКОГО ДЕЙСТВИЯ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МЕДИЦИНСКИХ ИЗДЕЛИЙ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-ГОСТ ISO 10993-5-2011 ИЗДЕЛИЯ МЕДИЦИНСКИЕ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ОЦЕНКА БИОЛОГИЧЕСКОГО ДЕЙСТВИЯ МЕДИЦИНСКИХ ИЗДЕЛИЙ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- ГОСТ ISO 10993-10-2011 ИЗДЕЛИЯ МЕДИЦИНСКИЕ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ОЦЕНКА БИОЛОГИЧЕСКОГО ДЕЙСТВИЯ МЕДИЦИНСКИХ ИЗДЕЛИЙ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-ГОСТ Р 52770-20</w:t>
      </w:r>
      <w:r>
        <w:rPr>
          <w:kern w:val="1"/>
        </w:rPr>
        <w:t>16</w:t>
      </w:r>
      <w:r w:rsidRPr="00CA7501">
        <w:rPr>
          <w:kern w:val="1"/>
        </w:rPr>
        <w:t xml:space="preserve"> ИЗДЕЛИЯ МЕДИЦИНСКИЕ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Требования безопасности. Методы санитарно-химических и токсикологических испытаний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-ГОСТ Р 51632-</w:t>
      </w:r>
      <w:proofErr w:type="gramStart"/>
      <w:r w:rsidRPr="00CA7501">
        <w:rPr>
          <w:kern w:val="1"/>
        </w:rPr>
        <w:t>2014  ТЕХНИЧЕСКИЕ</w:t>
      </w:r>
      <w:proofErr w:type="gramEnd"/>
      <w:r w:rsidRPr="00CA7501">
        <w:rPr>
          <w:kern w:val="1"/>
        </w:rPr>
        <w:t xml:space="preserve"> СРЕДСТВА РЕАБИЛИТАЦИИ ЛЮДЕЙ С ОГРАНИЧЕНИЯМИ ЖИЗНЕДЕЯТЕЛЬНОСТИ</w:t>
      </w:r>
    </w:p>
    <w:p w:rsidR="00113B60" w:rsidRPr="00CA7501" w:rsidRDefault="00113B60" w:rsidP="00113B60">
      <w:pPr>
        <w:keepNext/>
        <w:keepLines/>
        <w:rPr>
          <w:kern w:val="1"/>
        </w:rPr>
      </w:pPr>
      <w:r w:rsidRPr="00CA7501">
        <w:rPr>
          <w:kern w:val="1"/>
        </w:rPr>
        <w:t>Общие технические требования и методы испытаний</w:t>
      </w:r>
    </w:p>
    <w:p w:rsidR="00113B60" w:rsidRPr="00CA7501" w:rsidRDefault="00113B60" w:rsidP="00113B60">
      <w:pPr>
        <w:keepNext/>
        <w:keepLines/>
      </w:pPr>
      <w:r w:rsidRPr="00CA7501">
        <w:rPr>
          <w:kern w:val="1"/>
        </w:rPr>
        <w:t>-ГОСТ Р ИСО 22523-2007 ПРОТЕЗЫ КОНЕЧНОСТЕЙ И ОРТЕЗЫ НАРУЖНЫЕ</w:t>
      </w:r>
    </w:p>
    <w:p w:rsidR="00113B60" w:rsidRPr="00CA7501" w:rsidRDefault="00113B60" w:rsidP="00113B60">
      <w:pPr>
        <w:keepNext/>
        <w:keepLines/>
      </w:pPr>
    </w:p>
    <w:p w:rsidR="00113B60" w:rsidRPr="00CA7501" w:rsidRDefault="00113B60" w:rsidP="00113B60">
      <w:pPr>
        <w:keepNext/>
        <w:keepLines/>
        <w:ind w:firstLine="709"/>
      </w:pPr>
    </w:p>
    <w:p w:rsidR="00113B60" w:rsidRPr="00CA7501" w:rsidRDefault="00113B60" w:rsidP="00113B60">
      <w:pPr>
        <w:keepNext/>
        <w:keepLines/>
        <w:ind w:left="-180" w:firstLine="2940"/>
        <w:rPr>
          <w:b/>
          <w:u w:val="single"/>
        </w:rPr>
      </w:pPr>
      <w:r w:rsidRPr="00CA7501">
        <w:rPr>
          <w:b/>
          <w:u w:val="single"/>
        </w:rPr>
        <w:t>Требования к безопасности</w:t>
      </w:r>
    </w:p>
    <w:p w:rsidR="00113B60" w:rsidRPr="00CA7501" w:rsidRDefault="00113B60" w:rsidP="00113B60">
      <w:pPr>
        <w:keepNext/>
        <w:keepLines/>
        <w:ind w:firstLine="709"/>
      </w:pPr>
    </w:p>
    <w:p w:rsidR="00113B60" w:rsidRPr="00CA7501" w:rsidRDefault="00113B60" w:rsidP="00113B60">
      <w:pPr>
        <w:keepNext/>
        <w:keepLines/>
        <w:ind w:firstLine="709"/>
        <w:jc w:val="both"/>
      </w:pPr>
      <w:r w:rsidRPr="00CA7501">
        <w:t xml:space="preserve">  Материалы, применяемые при </w:t>
      </w:r>
      <w:r>
        <w:t xml:space="preserve">изготовлении </w:t>
      </w:r>
      <w:proofErr w:type="spellStart"/>
      <w:r>
        <w:t>ортезов</w:t>
      </w:r>
      <w:proofErr w:type="spellEnd"/>
      <w:r>
        <w:t xml:space="preserve"> не должны</w:t>
      </w:r>
      <w:r w:rsidRPr="00CA7501">
        <w:t xml:space="preserve"> содержать ядовитых (токсичных) компонентов; они должны быть разрешены к применению Минздравом России.</w:t>
      </w:r>
    </w:p>
    <w:p w:rsidR="00113B60" w:rsidRPr="00CA7501" w:rsidRDefault="00113B60" w:rsidP="00113B60">
      <w:pPr>
        <w:keepNext/>
        <w:keepLines/>
        <w:ind w:firstLine="709"/>
        <w:jc w:val="both"/>
      </w:pPr>
      <w:r>
        <w:t xml:space="preserve">Обеспечение </w:t>
      </w:r>
      <w:proofErr w:type="spellStart"/>
      <w:r>
        <w:t>ортезами</w:t>
      </w:r>
      <w:proofErr w:type="spellEnd"/>
      <w:r>
        <w:t xml:space="preserve"> должно</w:t>
      </w:r>
      <w:r w:rsidRPr="00CA7501">
        <w:t xml:space="preserve"> отвечать требованиям безопасности для пользователя.</w:t>
      </w:r>
    </w:p>
    <w:p w:rsidR="00113B60" w:rsidRPr="00CA7501" w:rsidRDefault="00113B60" w:rsidP="00113B60">
      <w:pPr>
        <w:keepNext/>
        <w:keepLines/>
        <w:jc w:val="center"/>
        <w:rPr>
          <w:b/>
        </w:rPr>
      </w:pPr>
    </w:p>
    <w:p w:rsidR="00113B60" w:rsidRPr="00CA7501" w:rsidRDefault="00113B60" w:rsidP="00113B60">
      <w:pPr>
        <w:keepNext/>
        <w:keepLines/>
        <w:jc w:val="center"/>
        <w:rPr>
          <w:b/>
          <w:u w:val="single"/>
        </w:rPr>
      </w:pPr>
      <w:r w:rsidRPr="00CA7501">
        <w:rPr>
          <w:b/>
          <w:u w:val="single"/>
        </w:rPr>
        <w:t xml:space="preserve">Требования к размерам, упаковке и отгрузке </w:t>
      </w:r>
    </w:p>
    <w:p w:rsidR="00113B60" w:rsidRPr="00CA7501" w:rsidRDefault="00113B60" w:rsidP="00113B60">
      <w:pPr>
        <w:keepNext/>
        <w:keepLines/>
        <w:ind w:firstLine="709"/>
        <w:jc w:val="both"/>
      </w:pPr>
      <w:proofErr w:type="gramStart"/>
      <w:r w:rsidRPr="00CA7501">
        <w:t xml:space="preserve">Упаковка  </w:t>
      </w:r>
      <w:proofErr w:type="spellStart"/>
      <w:r w:rsidRPr="00CA7501">
        <w:t>ортезов</w:t>
      </w:r>
      <w:proofErr w:type="spellEnd"/>
      <w:proofErr w:type="gramEnd"/>
      <w:r w:rsidRPr="00CA7501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113B60" w:rsidRPr="00CA7501" w:rsidRDefault="00113B60" w:rsidP="00113B60">
      <w:pPr>
        <w:keepNext/>
        <w:keepLines/>
        <w:ind w:firstLine="360"/>
        <w:jc w:val="both"/>
      </w:pPr>
      <w:r w:rsidRPr="00CA7501"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r w:rsidRPr="003C0A32">
        <w:t>назначения по ГОСТ 51632-2014.</w:t>
      </w:r>
    </w:p>
    <w:p w:rsidR="00113B60" w:rsidRPr="00CA7501" w:rsidRDefault="00113B60" w:rsidP="00113B60">
      <w:pPr>
        <w:keepNext/>
        <w:keepLines/>
        <w:autoSpaceDE w:val="0"/>
        <w:ind w:firstLine="709"/>
        <w:rPr>
          <w:b/>
        </w:rPr>
      </w:pPr>
      <w:r w:rsidRPr="00CA7501">
        <w:rPr>
          <w:noProof/>
        </w:rPr>
        <w:drawing>
          <wp:anchor distT="0" distB="0" distL="114300" distR="114300" simplePos="0" relativeHeight="251659264" behindDoc="0" locked="0" layoutInCell="1" allowOverlap="1" wp14:anchorId="43E4BACD" wp14:editId="38DF1387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501">
        <w:t>Изделия должны быть замаркированы знаком соответствия</w:t>
      </w:r>
      <w:r w:rsidRPr="00CA7501">
        <w:rPr>
          <w:b/>
          <w:noProof/>
        </w:rPr>
        <mc:AlternateContent>
          <mc:Choice Requires="wpc">
            <w:drawing>
              <wp:inline distT="0" distB="0" distL="0" distR="0" wp14:anchorId="60FCFFB4" wp14:editId="64EA782D">
                <wp:extent cx="349250" cy="344805"/>
                <wp:effectExtent l="0" t="1905" r="3810" b="0"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DDCD94" id="Полотно 1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13B60" w:rsidRPr="00CA7501" w:rsidRDefault="00113B60" w:rsidP="00113B60">
      <w:pPr>
        <w:keepNext/>
        <w:keepLines/>
        <w:ind w:firstLine="360"/>
      </w:pPr>
    </w:p>
    <w:p w:rsidR="00113B60" w:rsidRDefault="00113B60" w:rsidP="00113B60">
      <w:pPr>
        <w:keepNext/>
        <w:keepLines/>
        <w:jc w:val="center"/>
      </w:pPr>
      <w:r w:rsidRPr="007A2A18">
        <w:t>(при наличии)</w:t>
      </w:r>
    </w:p>
    <w:p w:rsidR="00113B60" w:rsidRDefault="00113B60" w:rsidP="00113B60">
      <w:pPr>
        <w:keepNext/>
        <w:keepLines/>
        <w:jc w:val="center"/>
      </w:pPr>
    </w:p>
    <w:p w:rsidR="00113B60" w:rsidRPr="007E754F" w:rsidRDefault="00113B60" w:rsidP="00113B60">
      <w:pPr>
        <w:keepNext/>
        <w:shd w:val="clear" w:color="auto" w:fill="FFFFFF"/>
        <w:autoSpaceDE w:val="0"/>
        <w:jc w:val="center"/>
        <w:rPr>
          <w:rFonts w:eastAsia="Calibri"/>
          <w:b/>
          <w:u w:val="single"/>
        </w:rPr>
      </w:pPr>
      <w:r w:rsidRPr="007E754F">
        <w:rPr>
          <w:rFonts w:eastAsia="Calibri"/>
          <w:b/>
          <w:u w:val="single"/>
        </w:rPr>
        <w:lastRenderedPageBreak/>
        <w:t xml:space="preserve">Требования к сроку и (или) объему предоставления гарантий </w:t>
      </w:r>
      <w:r w:rsidRPr="007E754F">
        <w:rPr>
          <w:rFonts w:eastAsia="Calibri"/>
          <w:b/>
          <w:bCs/>
          <w:u w:val="single"/>
        </w:rPr>
        <w:t xml:space="preserve">выполнения работ </w:t>
      </w:r>
    </w:p>
    <w:p w:rsidR="00113B60" w:rsidRPr="007E754F" w:rsidRDefault="00113B60" w:rsidP="00113B60">
      <w:pPr>
        <w:keepNext/>
        <w:autoSpaceDE w:val="0"/>
        <w:autoSpaceDN w:val="0"/>
        <w:adjustRightInd w:val="0"/>
        <w:ind w:firstLine="540"/>
        <w:rPr>
          <w:rFonts w:eastAsia="Calibri"/>
        </w:rPr>
      </w:pPr>
      <w:r w:rsidRPr="007E754F">
        <w:rPr>
          <w:rFonts w:eastAsia="Calibri"/>
        </w:rPr>
        <w:t>Сроки гарантии:</w:t>
      </w:r>
    </w:p>
    <w:p w:rsidR="00113B60" w:rsidRPr="007E754F" w:rsidRDefault="00113B60" w:rsidP="00113B60">
      <w:pPr>
        <w:keepNext/>
        <w:tabs>
          <w:tab w:val="left" w:pos="0"/>
        </w:tabs>
        <w:autoSpaceDE w:val="0"/>
        <w:autoSpaceDN w:val="0"/>
        <w:adjustRightInd w:val="0"/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544"/>
      </w:tblGrid>
      <w:tr w:rsidR="00113B60" w:rsidRPr="007E754F" w:rsidTr="00330F60">
        <w:trPr>
          <w:trHeight w:val="210"/>
        </w:trPr>
        <w:tc>
          <w:tcPr>
            <w:tcW w:w="6912" w:type="dxa"/>
          </w:tcPr>
          <w:p w:rsidR="00113B60" w:rsidRPr="00AA3EE7" w:rsidRDefault="00113B60" w:rsidP="00330F60">
            <w:pPr>
              <w:keepNext/>
              <w:rPr>
                <w:rFonts w:eastAsia="Calibri"/>
                <w:color w:val="000000"/>
                <w:sz w:val="18"/>
                <w:szCs w:val="18"/>
              </w:rPr>
            </w:pPr>
            <w:r w:rsidRPr="00AA3EE7">
              <w:rPr>
                <w:rFonts w:eastAsia="Calibri"/>
                <w:color w:val="000000"/>
                <w:sz w:val="18"/>
                <w:szCs w:val="18"/>
              </w:rPr>
              <w:t xml:space="preserve">01.28.08.09.54 Тутор на всю ногу  </w:t>
            </w:r>
          </w:p>
        </w:tc>
        <w:tc>
          <w:tcPr>
            <w:tcW w:w="3544" w:type="dxa"/>
          </w:tcPr>
          <w:p w:rsidR="00113B60" w:rsidRPr="00AA3EE7" w:rsidRDefault="00113B60" w:rsidP="00330F6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AA3EE7">
              <w:rPr>
                <w:sz w:val="18"/>
                <w:szCs w:val="18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</w:tcPr>
          <w:p w:rsidR="00113B60" w:rsidRPr="00AA3EE7" w:rsidRDefault="00113B60" w:rsidP="00330F60">
            <w:pPr>
              <w:keepNext/>
              <w:rPr>
                <w:rFonts w:eastAsia="Calibri"/>
                <w:color w:val="000000"/>
                <w:sz w:val="18"/>
                <w:szCs w:val="18"/>
              </w:rPr>
            </w:pPr>
            <w:r w:rsidRPr="00AA3EE7">
              <w:rPr>
                <w:rFonts w:eastAsia="Calibri"/>
                <w:color w:val="000000"/>
                <w:sz w:val="18"/>
                <w:szCs w:val="18"/>
              </w:rPr>
              <w:t xml:space="preserve">01.28.08.09.51 Тутор на коленный сустав </w:t>
            </w:r>
          </w:p>
        </w:tc>
        <w:tc>
          <w:tcPr>
            <w:tcW w:w="3544" w:type="dxa"/>
          </w:tcPr>
          <w:p w:rsidR="00113B60" w:rsidRPr="00AA3EE7" w:rsidRDefault="00113B60" w:rsidP="00330F60">
            <w:pPr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keepNext/>
              <w:rPr>
                <w:rFonts w:eastAsia="Calibri"/>
                <w:color w:val="000000"/>
                <w:sz w:val="18"/>
                <w:szCs w:val="18"/>
              </w:rPr>
            </w:pPr>
            <w:r w:rsidRPr="00AA3EE7">
              <w:rPr>
                <w:rFonts w:eastAsia="Calibri"/>
                <w:sz w:val="18"/>
                <w:szCs w:val="18"/>
              </w:rPr>
              <w:t>01.28.08.09.49 Тутор на голеностопный сустав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0" w:rsidRPr="00AA3EE7" w:rsidRDefault="00113B60" w:rsidP="00330F60">
            <w:pPr>
              <w:keepNext/>
              <w:rPr>
                <w:rFonts w:eastAsia="Calibri"/>
                <w:sz w:val="18"/>
                <w:szCs w:val="18"/>
              </w:rPr>
            </w:pPr>
            <w:r w:rsidRPr="00AA3EE7">
              <w:rPr>
                <w:rFonts w:eastAsia="Calibri"/>
                <w:sz w:val="18"/>
                <w:szCs w:val="18"/>
              </w:rPr>
              <w:t>01.28.08.09.52 Тутор на тазобедренный сустав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AA3EE7">
              <w:rPr>
                <w:sz w:val="18"/>
                <w:szCs w:val="18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0" w:rsidRPr="00AA3EE7" w:rsidRDefault="00113B60" w:rsidP="00330F60">
            <w:pPr>
              <w:keepNext/>
              <w:keepLines/>
              <w:widowControl w:val="0"/>
              <w:rPr>
                <w:rFonts w:eastAsia="Calibri"/>
                <w:sz w:val="18"/>
                <w:szCs w:val="18"/>
              </w:rPr>
            </w:pPr>
            <w:r w:rsidRPr="00AA3EE7">
              <w:rPr>
                <w:rFonts w:eastAsia="Calibri"/>
                <w:sz w:val="18"/>
                <w:szCs w:val="18"/>
              </w:rPr>
              <w:t xml:space="preserve">01.28.08.09.39 Аппарат на коленный сустав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keepNext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AA3EE7">
              <w:rPr>
                <w:rFonts w:eastAsia="Calibri"/>
                <w:sz w:val="18"/>
                <w:szCs w:val="18"/>
              </w:rPr>
              <w:t>01.28.08.09.43 Аппарат на нижние конечности и туловище (</w:t>
            </w:r>
            <w:proofErr w:type="spellStart"/>
            <w:r w:rsidRPr="00AA3EE7">
              <w:rPr>
                <w:rFonts w:eastAsia="Calibri"/>
                <w:sz w:val="18"/>
                <w:szCs w:val="18"/>
              </w:rPr>
              <w:t>ортез</w:t>
            </w:r>
            <w:proofErr w:type="spellEnd"/>
            <w:r w:rsidRPr="00AA3EE7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keepNext/>
              <w:snapToGrid w:val="0"/>
              <w:rPr>
                <w:rFonts w:eastAsia="Calibri"/>
                <w:sz w:val="18"/>
                <w:szCs w:val="18"/>
              </w:rPr>
            </w:pPr>
            <w:r w:rsidRPr="00AA3EE7">
              <w:rPr>
                <w:rFonts w:eastAsia="Calibri"/>
                <w:sz w:val="18"/>
                <w:szCs w:val="18"/>
              </w:rPr>
              <w:t>01.28.08.09.42 Аппарат на всю ногу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keepNext/>
              <w:widowControl w:val="0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AA3EE7">
              <w:rPr>
                <w:rFonts w:eastAsia="Calibri"/>
                <w:color w:val="000000"/>
                <w:sz w:val="18"/>
                <w:szCs w:val="18"/>
                <w:lang w:eastAsia="zh-CN"/>
              </w:rPr>
              <w:t>01.28.08.09.37 Аппарат на голеностопный сустав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keepNext/>
              <w:widowControl w:val="0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AA3EE7">
              <w:rPr>
                <w:rFonts w:eastAsia="Calibri"/>
                <w:sz w:val="18"/>
                <w:szCs w:val="18"/>
              </w:rPr>
              <w:t xml:space="preserve">01.28.08.09.50 </w:t>
            </w:r>
            <w:r w:rsidRPr="00AA3EE7">
              <w:rPr>
                <w:rFonts w:eastAsia="Calibri"/>
                <w:kern w:val="2"/>
                <w:sz w:val="18"/>
                <w:szCs w:val="18"/>
                <w:lang w:eastAsia="zh-CN"/>
              </w:rPr>
              <w:t>Тутор косметический на голень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keepNext/>
              <w:widowControl w:val="0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AA3EE7">
              <w:rPr>
                <w:rFonts w:eastAsia="Calibri"/>
                <w:kern w:val="2"/>
                <w:sz w:val="18"/>
                <w:szCs w:val="18"/>
                <w:lang w:eastAsia="zh-CN"/>
              </w:rPr>
              <w:t>01.28.08.09.40 Аппарат на тазобедренный сустав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keepNext/>
              <w:widowControl w:val="0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AA3EE7">
              <w:rPr>
                <w:rFonts w:eastAsia="Calibri"/>
                <w:kern w:val="2"/>
                <w:sz w:val="18"/>
                <w:szCs w:val="18"/>
                <w:lang w:eastAsia="zh-CN"/>
              </w:rPr>
              <w:t>01.28.08.09.53 Тутор на коленный и тазобедренный суставы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shd w:val="clear" w:color="auto" w:fill="auto"/>
          </w:tcPr>
          <w:p w:rsidR="00113B60" w:rsidRPr="00A438A6" w:rsidRDefault="00113B60" w:rsidP="00330F60">
            <w:pPr>
              <w:keepNext/>
              <w:keepLines/>
              <w:widowControl w:val="0"/>
              <w:rPr>
                <w:rFonts w:eastAsia="Calibri"/>
                <w:kern w:val="2"/>
                <w:sz w:val="20"/>
                <w:szCs w:val="20"/>
                <w:lang w:eastAsia="zh-CN"/>
              </w:rPr>
            </w:pPr>
            <w:r w:rsidRPr="00A438A6">
              <w:rPr>
                <w:rFonts w:eastAsia="Calibri"/>
                <w:kern w:val="2"/>
                <w:sz w:val="20"/>
                <w:szCs w:val="20"/>
                <w:lang w:eastAsia="zh-CN"/>
              </w:rPr>
              <w:t>01.28.08.09.38 Аппарат на голеностопный и коленный суставы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  <w:tr w:rsidR="00113B60" w:rsidRPr="007E754F" w:rsidTr="00330F60">
        <w:trPr>
          <w:trHeight w:val="210"/>
        </w:trPr>
        <w:tc>
          <w:tcPr>
            <w:tcW w:w="6912" w:type="dxa"/>
            <w:shd w:val="clear" w:color="auto" w:fill="auto"/>
          </w:tcPr>
          <w:p w:rsidR="00113B60" w:rsidRPr="00A438A6" w:rsidRDefault="00113B60" w:rsidP="00330F60">
            <w:pPr>
              <w:keepNext/>
              <w:keepLines/>
              <w:widowControl w:val="0"/>
              <w:rPr>
                <w:rFonts w:eastAsia="Calibri"/>
                <w:kern w:val="2"/>
                <w:sz w:val="20"/>
                <w:szCs w:val="20"/>
                <w:lang w:eastAsia="zh-CN"/>
              </w:rPr>
            </w:pPr>
            <w:r w:rsidRPr="00A438A6">
              <w:rPr>
                <w:rFonts w:eastAsia="Calibri"/>
                <w:kern w:val="2"/>
                <w:sz w:val="20"/>
                <w:szCs w:val="20"/>
                <w:lang w:eastAsia="zh-CN"/>
              </w:rPr>
              <w:t>01.28.08.09.41 Аппарат на коленный и тазобедренный суставы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0" w:rsidRPr="00AA3EE7" w:rsidRDefault="00113B60" w:rsidP="00330F60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AA3EE7">
              <w:rPr>
                <w:rFonts w:eastAsia="Calibri"/>
                <w:sz w:val="16"/>
                <w:szCs w:val="16"/>
              </w:rPr>
              <w:t>Не менее 1 года</w:t>
            </w:r>
          </w:p>
        </w:tc>
      </w:tr>
    </w:tbl>
    <w:p w:rsidR="00113B60" w:rsidRPr="007E754F" w:rsidRDefault="00113B60" w:rsidP="00113B60">
      <w:pPr>
        <w:keepNext/>
        <w:shd w:val="clear" w:color="auto" w:fill="FFFFFF"/>
        <w:tabs>
          <w:tab w:val="left" w:pos="0"/>
        </w:tabs>
        <w:autoSpaceDE w:val="0"/>
        <w:ind w:firstLine="684"/>
        <w:rPr>
          <w:rFonts w:eastAsia="Calibri"/>
          <w:color w:val="000000"/>
          <w:sz w:val="18"/>
          <w:szCs w:val="18"/>
        </w:rPr>
      </w:pPr>
    </w:p>
    <w:p w:rsidR="00113B60" w:rsidRPr="007E754F" w:rsidRDefault="00113B60" w:rsidP="00113B60">
      <w:pPr>
        <w:keepNext/>
        <w:shd w:val="clear" w:color="auto" w:fill="FFFFFF"/>
        <w:tabs>
          <w:tab w:val="left" w:pos="0"/>
        </w:tabs>
        <w:autoSpaceDE w:val="0"/>
        <w:ind w:firstLine="684"/>
        <w:rPr>
          <w:rFonts w:eastAsia="Calibri"/>
        </w:rPr>
      </w:pPr>
      <w:r w:rsidRPr="007E754F">
        <w:rPr>
          <w:rFonts w:eastAsia="Calibri"/>
          <w:color w:val="000000"/>
        </w:rPr>
        <w:t>Требуется обеспечение исполнения обязательств по предоставленной гарантии качества.</w:t>
      </w:r>
    </w:p>
    <w:p w:rsidR="00113B60" w:rsidRPr="007E754F" w:rsidRDefault="00113B60" w:rsidP="00113B60">
      <w:pPr>
        <w:keepNext/>
        <w:shd w:val="clear" w:color="auto" w:fill="FFFFFF"/>
        <w:tabs>
          <w:tab w:val="left" w:pos="0"/>
        </w:tabs>
        <w:autoSpaceDE w:val="0"/>
        <w:ind w:firstLine="684"/>
        <w:jc w:val="both"/>
        <w:rPr>
          <w:rFonts w:eastAsia="Calibri"/>
        </w:rPr>
      </w:pPr>
      <w:r w:rsidRPr="007E754F">
        <w:rPr>
          <w:rFonts w:eastAsia="Calibri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113B60" w:rsidRPr="007E754F" w:rsidRDefault="00113B60" w:rsidP="00113B60">
      <w:pPr>
        <w:keepNext/>
        <w:ind w:firstLine="684"/>
        <w:jc w:val="both"/>
        <w:rPr>
          <w:rFonts w:eastAsia="Calibri"/>
        </w:rPr>
      </w:pPr>
      <w:r w:rsidRPr="007E754F">
        <w:rPr>
          <w:rFonts w:eastAsia="Calibri"/>
        </w:rPr>
        <w:t xml:space="preserve">Исполнитель обязан производить гарантийный ремонт или замену изделий, вышедших из строя до истечения гарантийного срока, за счет собственных </w:t>
      </w:r>
      <w:proofErr w:type="gramStart"/>
      <w:r w:rsidRPr="007E754F">
        <w:rPr>
          <w:rFonts w:eastAsia="Calibri"/>
        </w:rPr>
        <w:t>средств,  возмещать</w:t>
      </w:r>
      <w:proofErr w:type="gramEnd"/>
      <w:r w:rsidRPr="007E754F">
        <w:rPr>
          <w:rFonts w:eastAsia="Calibri"/>
        </w:rPr>
        <w:t xml:space="preserve">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A51992" w:rsidRDefault="00A51992"/>
    <w:p w:rsidR="00113B60" w:rsidRDefault="00113B60"/>
    <w:p w:rsidR="00113B60" w:rsidRDefault="00113B60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Сроки поставки товара или завершения работы либо график оказания услуг: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113B60">
        <w:rPr>
          <w:rFonts w:ascii="Arial" w:hAnsi="Arial" w:cs="Arial"/>
          <w:color w:val="666666"/>
          <w:sz w:val="21"/>
          <w:szCs w:val="21"/>
          <w:shd w:val="clear" w:color="auto" w:fill="FFFFFF"/>
        </w:rPr>
        <w:t>Выполнение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течении 60 календарных дней) с даты получения Исполнителем направленного Заказчиком Реестра Получателей, в соответствии с предъявленным Получателем Направлением, выдаваемым Заказчиком, но не позднее 20 декабря 2021 года.</w:t>
      </w:r>
    </w:p>
    <w:p w:rsidR="00113B60" w:rsidRDefault="00113B60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113B60" w:rsidRPr="00113B60" w:rsidRDefault="00113B60" w:rsidP="00113B60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Место поставки товара (выполнения работ, оказания услуг):</w:t>
      </w:r>
      <w:r w:rsidRPr="00113B60">
        <w:t xml:space="preserve"> </w:t>
      </w:r>
      <w:r w:rsidRPr="00113B60">
        <w:rPr>
          <w:rFonts w:ascii="Arial" w:hAnsi="Arial" w:cs="Arial"/>
          <w:color w:val="666666"/>
          <w:sz w:val="21"/>
          <w:szCs w:val="21"/>
          <w:shd w:val="clear" w:color="auto" w:fill="FFFFFF"/>
        </w:rPr>
        <w:t>Российская Федерация, Томская область, доставка результата работ по месту жительства инвалида.</w:t>
      </w:r>
    </w:p>
    <w:p w:rsidR="00113B60" w:rsidRPr="00113B60" w:rsidRDefault="00113B60" w:rsidP="00113B60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113B6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Прием заказа на изготовление и снятие мерок должен быть осуществлен по месту нахождения Исполнителя в г. Томске (пункта выдачи в г. </w:t>
      </w:r>
      <w:proofErr w:type="gramStart"/>
      <w:r w:rsidRPr="00113B60">
        <w:rPr>
          <w:rFonts w:ascii="Arial" w:hAnsi="Arial" w:cs="Arial"/>
          <w:color w:val="666666"/>
          <w:sz w:val="21"/>
          <w:szCs w:val="21"/>
          <w:shd w:val="clear" w:color="auto" w:fill="FFFFFF"/>
        </w:rPr>
        <w:t>Томске)  или</w:t>
      </w:r>
      <w:proofErr w:type="gramEnd"/>
      <w:r w:rsidRPr="00113B60">
        <w:rPr>
          <w:rFonts w:ascii="Arial" w:hAnsi="Arial" w:cs="Arial"/>
          <w:color w:val="666666"/>
          <w:sz w:val="21"/>
          <w:szCs w:val="21"/>
          <w:shd w:val="clear" w:color="auto" w:fill="FFFFFF"/>
        </w:rPr>
        <w:t>, при необходимости, по месту жительства инвалида (в зависимости от способности инвалида к передвижению).</w:t>
      </w:r>
    </w:p>
    <w:p w:rsidR="00113B60" w:rsidRDefault="00113B60" w:rsidP="00113B60">
      <w:r w:rsidRPr="00113B6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Выдача готовых изделий </w:t>
      </w:r>
      <w:proofErr w:type="gramStart"/>
      <w:r w:rsidRPr="00113B60">
        <w:rPr>
          <w:rFonts w:ascii="Arial" w:hAnsi="Arial" w:cs="Arial"/>
          <w:color w:val="666666"/>
          <w:sz w:val="21"/>
          <w:szCs w:val="21"/>
          <w:shd w:val="clear" w:color="auto" w:fill="FFFFFF"/>
        </w:rPr>
        <w:t>производится  одним</w:t>
      </w:r>
      <w:proofErr w:type="gramEnd"/>
      <w:r w:rsidRPr="00113B6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из следующих способов по выбору Получателя:  по месту нахождения Исполнителя в г. Томске (пункта выдачи в г. Томске)   или  по адресу проживания Получателя, который указан в направлении.</w:t>
      </w:r>
      <w:bookmarkStart w:id="0" w:name="_GoBack"/>
      <w:bookmarkEnd w:id="0"/>
    </w:p>
    <w:sectPr w:rsidR="001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73DF9"/>
    <w:multiLevelType w:val="hybridMultilevel"/>
    <w:tmpl w:val="E2B0F4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0"/>
    <w:rsid w:val="00113B60"/>
    <w:rsid w:val="00A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74FE-8F84-46BF-803D-E2D87C7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13B60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113B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,Обычный (веб)1"/>
    <w:basedOn w:val="a"/>
    <w:uiPriority w:val="99"/>
    <w:rsid w:val="00113B60"/>
  </w:style>
  <w:style w:type="paragraph" w:styleId="a6">
    <w:name w:val="Balloon Text"/>
    <w:basedOn w:val="a"/>
    <w:link w:val="a7"/>
    <w:rsid w:val="00113B6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3B6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13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13B60"/>
    <w:rPr>
      <w:rFonts w:ascii="Arial" w:eastAsia="Calibri" w:hAnsi="Arial" w:cs="Times New Roman"/>
      <w:lang w:eastAsia="ru-RU"/>
    </w:rPr>
  </w:style>
  <w:style w:type="paragraph" w:styleId="a8">
    <w:name w:val="No Spacing"/>
    <w:uiPriority w:val="99"/>
    <w:qFormat/>
    <w:rsid w:val="00113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113B6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rsid w:val="00113B6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2021-09-03T07:12:00Z</dcterms:created>
  <dcterms:modified xsi:type="dcterms:W3CDTF">2021-09-03T07:13:00Z</dcterms:modified>
</cp:coreProperties>
</file>