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19" w:rsidRPr="00673412" w:rsidRDefault="00AB4519" w:rsidP="00AB4519">
      <w:pPr>
        <w:pStyle w:val="4"/>
        <w:numPr>
          <w:ilvl w:val="0"/>
          <w:numId w:val="10"/>
        </w:numPr>
        <w:autoSpaceDE w:val="0"/>
        <w:autoSpaceDN w:val="0"/>
        <w:adjustRightInd w:val="0"/>
        <w:jc w:val="center"/>
        <w:outlineLvl w:val="1"/>
        <w:rPr>
          <w:b/>
          <w:szCs w:val="28"/>
        </w:rPr>
      </w:pPr>
    </w:p>
    <w:p w:rsidR="00AB4519" w:rsidRPr="005260C9" w:rsidRDefault="00AB4519" w:rsidP="00AB4519">
      <w:pPr>
        <w:pStyle w:val="4"/>
        <w:numPr>
          <w:ilvl w:val="0"/>
          <w:numId w:val="10"/>
        </w:numPr>
        <w:autoSpaceDE w:val="0"/>
        <w:autoSpaceDN w:val="0"/>
        <w:adjustRightInd w:val="0"/>
        <w:jc w:val="center"/>
        <w:outlineLvl w:val="1"/>
        <w:rPr>
          <w:b/>
          <w:sz w:val="28"/>
          <w:szCs w:val="28"/>
        </w:rPr>
      </w:pPr>
      <w:r w:rsidRPr="005260C9">
        <w:rPr>
          <w:b/>
          <w:sz w:val="28"/>
          <w:szCs w:val="28"/>
        </w:rPr>
        <w:t>Техническое задание</w:t>
      </w:r>
    </w:p>
    <w:p w:rsidR="00AB4519" w:rsidRDefault="00AB4519" w:rsidP="00AB4519">
      <w:pPr>
        <w:pStyle w:val="4"/>
        <w:numPr>
          <w:ilvl w:val="0"/>
          <w:numId w:val="10"/>
        </w:numPr>
        <w:spacing w:before="240"/>
        <w:ind w:left="0" w:firstLine="0"/>
        <w:outlineLvl w:val="0"/>
      </w:pPr>
      <w:r w:rsidRPr="00673412">
        <w:rPr>
          <w:b/>
          <w:bCs/>
          <w:kern w:val="28"/>
        </w:rPr>
        <w:t xml:space="preserve">Наименование объекта закупки: </w:t>
      </w:r>
      <w:r w:rsidRPr="00673412">
        <w:rPr>
          <w:bCs/>
          <w:kern w:val="28"/>
        </w:rPr>
        <w:t xml:space="preserve">поставка расходных материалов </w:t>
      </w:r>
      <w:r w:rsidRPr="0061601C">
        <w:t>для нужд ГУ – Московского областного РО Фонда социального страхования Российской Федерации</w:t>
      </w:r>
      <w:r>
        <w:t>.</w:t>
      </w:r>
    </w:p>
    <w:p w:rsidR="00AB4519" w:rsidRPr="00673412" w:rsidRDefault="00AB4519" w:rsidP="00AB4519">
      <w:pPr>
        <w:pStyle w:val="4"/>
        <w:numPr>
          <w:ilvl w:val="0"/>
          <w:numId w:val="10"/>
        </w:numPr>
        <w:spacing w:before="240"/>
        <w:ind w:left="0" w:firstLine="0"/>
        <w:outlineLvl w:val="0"/>
        <w:rPr>
          <w:bCs/>
          <w:kern w:val="28"/>
        </w:rPr>
      </w:pPr>
      <w:r w:rsidRPr="00673412">
        <w:rPr>
          <w:b/>
          <w:bCs/>
          <w:kern w:val="28"/>
        </w:rPr>
        <w:t xml:space="preserve">Количество поставляемого товара: </w:t>
      </w:r>
      <w:r w:rsidR="00D32092">
        <w:rPr>
          <w:bCs/>
          <w:kern w:val="28"/>
        </w:rPr>
        <w:t>2284</w:t>
      </w:r>
      <w:r>
        <w:rPr>
          <w:bCs/>
          <w:kern w:val="28"/>
        </w:rPr>
        <w:t xml:space="preserve"> штук, в соответствии с Приложением 1 к Техническому заданию.</w:t>
      </w:r>
    </w:p>
    <w:p w:rsidR="00AB4519" w:rsidRPr="00673412" w:rsidRDefault="00AB4519" w:rsidP="00AB4519">
      <w:pPr>
        <w:pStyle w:val="4"/>
        <w:numPr>
          <w:ilvl w:val="0"/>
          <w:numId w:val="10"/>
        </w:numPr>
        <w:spacing w:before="240"/>
        <w:ind w:left="0" w:firstLine="0"/>
        <w:outlineLvl w:val="0"/>
        <w:rPr>
          <w:bCs/>
          <w:kern w:val="28"/>
        </w:rPr>
      </w:pPr>
      <w:r w:rsidRPr="00673412">
        <w:rPr>
          <w:b/>
          <w:bCs/>
          <w:kern w:val="28"/>
        </w:rPr>
        <w:t>Место поставки товара:</w:t>
      </w:r>
      <w:r w:rsidRPr="00673412">
        <w:rPr>
          <w:bCs/>
          <w:kern w:val="28"/>
        </w:rPr>
        <w:t xml:space="preserve"> г. Москва, ул. 3-я </w:t>
      </w:r>
      <w:proofErr w:type="spellStart"/>
      <w:r w:rsidRPr="00673412">
        <w:rPr>
          <w:bCs/>
          <w:kern w:val="28"/>
        </w:rPr>
        <w:t>Хорошевская</w:t>
      </w:r>
      <w:proofErr w:type="spellEnd"/>
      <w:r w:rsidRPr="00673412">
        <w:rPr>
          <w:bCs/>
          <w:kern w:val="28"/>
        </w:rPr>
        <w:t>, д. 12.</w:t>
      </w:r>
    </w:p>
    <w:p w:rsidR="00AB4519" w:rsidRPr="00673412" w:rsidRDefault="00AB4519" w:rsidP="00AB4519">
      <w:pPr>
        <w:pStyle w:val="4"/>
        <w:numPr>
          <w:ilvl w:val="0"/>
          <w:numId w:val="10"/>
        </w:numPr>
        <w:spacing w:before="240"/>
        <w:ind w:left="0" w:firstLine="0"/>
        <w:outlineLvl w:val="0"/>
        <w:rPr>
          <w:b/>
          <w:bCs/>
          <w:kern w:val="28"/>
        </w:rPr>
      </w:pPr>
      <w:r w:rsidRPr="00673412">
        <w:rPr>
          <w:b/>
          <w:bCs/>
          <w:kern w:val="28"/>
        </w:rPr>
        <w:t xml:space="preserve">Срок действия Контракта: </w:t>
      </w:r>
      <w:r w:rsidRPr="00673412">
        <w:rPr>
          <w:bCs/>
          <w:kern w:val="28"/>
        </w:rPr>
        <w:t xml:space="preserve">с даты заключения Контракта </w:t>
      </w:r>
      <w:r w:rsidRPr="009F0B40">
        <w:t xml:space="preserve">до </w:t>
      </w:r>
      <w:r>
        <w:t>15</w:t>
      </w:r>
      <w:r w:rsidRPr="009F0B40">
        <w:t>.12.20</w:t>
      </w:r>
      <w:r>
        <w:t>21г</w:t>
      </w:r>
      <w:r w:rsidRPr="00846C69">
        <w:t>.</w:t>
      </w:r>
    </w:p>
    <w:p w:rsidR="00AB4519" w:rsidRPr="00673412" w:rsidRDefault="00AB4519" w:rsidP="00AB4519">
      <w:pPr>
        <w:pStyle w:val="4"/>
        <w:numPr>
          <w:ilvl w:val="0"/>
          <w:numId w:val="10"/>
        </w:numPr>
        <w:ind w:left="0" w:firstLine="0"/>
        <w:outlineLvl w:val="0"/>
        <w:rPr>
          <w:b/>
          <w:bCs/>
          <w:kern w:val="28"/>
        </w:rPr>
      </w:pPr>
      <w:r w:rsidRPr="00673412">
        <w:rPr>
          <w:b/>
          <w:bCs/>
          <w:kern w:val="28"/>
        </w:rPr>
        <w:t>1. Требования к качеству товара</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Требуемые к поставке расходные материалы должны обеспечивать полную совместимость с указанными в настоящем техническом задании типами оборудования и при использовании не влиять на сокращение ресурса их работы, заявленные производителем оборудования.</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Весь товар должен быть новым, не бывшим в употреблении, соответствовать стандартам и нормам, действующим на территории РФ. Поставка восстановленных и/или перезаправленных, картриджей а также поставка контрафактной продукции (то есть завезенной на территорию Российской Федерации не через официальных дистрибьюторов) не допускается.</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 xml:space="preserve">Товар должен соответствовать требованиям, предъявляемым производителями к оборудованию, в котором они будут использованы, должен обеспечивать качественную работу оборудования Заказчика. </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В случае выхода из строя оргтехники по причине поставки некачественного товара Поставщик обязуется произвести ремонт вышедшей из строя техники своими силами и за свой счет в течение 5 (пяти) рабочих дней с даты оповещения со стороны Заказчика.</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При наличии предусмотренного конструкцией картриджа чипа на корпусе картриджа он должен правильно идентифицироваться печатающим устройством и не создавать проблем при работе.</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 xml:space="preserve">Пластмассовые элементы и металлические детали товара не должны иметь трещин, вздутий, царапин, вмятин, следов вскрытий и других дефектов, ухудшающих их внешний вид и препятствующих использованию товара </w:t>
      </w:r>
      <w:r w:rsidRPr="00673412">
        <w:rPr>
          <w:rFonts w:eastAsia="Calibri"/>
        </w:rPr>
        <w:t>п</w:t>
      </w:r>
      <w:r w:rsidRPr="00673412">
        <w:rPr>
          <w:rFonts w:eastAsia="Calibri"/>
          <w:lang w:val="zh-CN"/>
        </w:rPr>
        <w:t>о назначению. Вытяжные ярлычки (где это предусмотрено) должны быть неповрежденными. Подвижные элементы (шторки, заслонки) должны легко перемещаться без перекосов и заеданий. Фотовал должен иметь ровное глянцевое покрытие (при повороте фотовала на нем не должно быть следов тонера). На товаре не должны присутствовать следы чернил или мелкодисперсного тонера.</w:t>
      </w:r>
    </w:p>
    <w:p w:rsidR="00AB4519" w:rsidRPr="00673412" w:rsidRDefault="00AB4519" w:rsidP="00AB4519">
      <w:pPr>
        <w:pStyle w:val="4"/>
        <w:numPr>
          <w:ilvl w:val="0"/>
          <w:numId w:val="10"/>
        </w:numPr>
        <w:suppressAutoHyphens/>
        <w:ind w:left="0" w:firstLine="0"/>
        <w:rPr>
          <w:rFonts w:eastAsia="SimSun"/>
          <w:lang w:val="zh-CN" w:eastAsia="ar-SA"/>
        </w:rPr>
      </w:pPr>
      <w:r w:rsidRPr="00673412">
        <w:rPr>
          <w:rFonts w:eastAsia="SimSun"/>
          <w:lang w:val="zh-CN" w:eastAsia="ar-SA"/>
        </w:rPr>
        <w:t>Картриджи должны соответствовать требованиям безопасности и электробезопасности по ГОСТ 12.1.019-2009, ГОСТ 12.2.003-91, ГОСТ 12.2.007,0-75 и общим требованиям пожарной безопасности по ГОСТ 12.1.004-91.</w:t>
      </w:r>
    </w:p>
    <w:p w:rsidR="00AB4519" w:rsidRPr="00673412" w:rsidRDefault="00AB4519" w:rsidP="00AB4519">
      <w:pPr>
        <w:pStyle w:val="4"/>
        <w:numPr>
          <w:ilvl w:val="0"/>
          <w:numId w:val="10"/>
        </w:numPr>
        <w:ind w:left="0" w:firstLine="0"/>
        <w:outlineLvl w:val="0"/>
        <w:rPr>
          <w:b/>
          <w:bCs/>
          <w:kern w:val="28"/>
        </w:rPr>
      </w:pPr>
      <w:r w:rsidRPr="00673412">
        <w:rPr>
          <w:b/>
          <w:bCs/>
          <w:kern w:val="28"/>
        </w:rPr>
        <w:t>2. Требования к упаковке</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Картриджи должны быть упакованы в герметичные пакеты. Внутренняя поверхность пакета не должна иметь следов просыпания тонера.</w:t>
      </w:r>
      <w:r w:rsidRPr="00673412">
        <w:rPr>
          <w:rFonts w:eastAsia="Calibri"/>
          <w:b/>
          <w:lang w:val="zh-CN"/>
        </w:rPr>
        <w:t xml:space="preserve"> </w:t>
      </w:r>
      <w:r w:rsidRPr="00673412">
        <w:rPr>
          <w:rFonts w:eastAsia="Calibri"/>
          <w:lang w:val="zh-CN"/>
        </w:rPr>
        <w:t xml:space="preserve">Герметичный пакет с картриджем должен быть вложен в картонную коробку с хорошим качеством полиграфии, геометрия коробки должна быть </w:t>
      </w:r>
      <w:r w:rsidRPr="00673412">
        <w:rPr>
          <w:rFonts w:eastAsia="Calibri"/>
          <w:lang w:val="zh-CN"/>
        </w:rPr>
        <w:lastRenderedPageBreak/>
        <w:t>выдержана (отсутствие деформации). Упаковка не должна содержать вскрытий, вмятин, порезов.</w:t>
      </w:r>
      <w:r w:rsidRPr="00673412">
        <w:rPr>
          <w:rFonts w:eastAsia="Calibri"/>
          <w:b/>
          <w:lang w:val="zh-CN"/>
        </w:rPr>
        <w:t xml:space="preserve"> </w:t>
      </w:r>
      <w:r w:rsidRPr="00673412">
        <w:rPr>
          <w:rFonts w:eastAsia="Calibri"/>
          <w:lang w:val="zh-CN"/>
        </w:rPr>
        <w:t>В коробке обязательно должна находиться инструкция по установке и использованию на русском языке, а также сведения о возврате и вторичной переработке картриджа.</w:t>
      </w:r>
      <w:r w:rsidRPr="00673412">
        <w:rPr>
          <w:rFonts w:eastAsia="Calibri"/>
          <w:b/>
          <w:lang w:val="zh-CN"/>
        </w:rPr>
        <w:t xml:space="preserve"> </w:t>
      </w:r>
      <w:r w:rsidRPr="00673412">
        <w:rPr>
          <w:rFonts w:eastAsia="Calibri"/>
          <w:lang w:val="zh-CN"/>
        </w:rPr>
        <w:t>На упаковке должны быть производственный код и заводская голограмма, содержащая логотип фирмы-производителя.</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На упаковку каждого картриджа должна быть нанесена типографским способом информация, содержащая следующие данные:</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товарный знак;</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наименование предприятия-изготовителя;</w:t>
      </w:r>
      <w:r w:rsidRPr="00673412">
        <w:rPr>
          <w:rFonts w:eastAsia="Calibri"/>
          <w:lang w:val="zh-CN"/>
        </w:rPr>
        <w:tab/>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наименование моделей печатной техники, в которых может быть использован картридж;</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номер типа картриджа.</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Номер партии (серийный номер), проставленный на упаковочной картонной коробке, должен совпадать с номером партии (серийным номером), проставленным на картридже.</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Картридж должен быть снабжен чекой (защитной лентой для герметизации), предотвращающей попадание тонера из тонер-бункера на внутренние части картриджа и его просыпание во внешнюю среду во время хранения и транспортировки. Чека (защитная лента) должна составлять одно целое с боковиной картриджа и иметь одну консистенцию пластика с общим корпусом картриджа. Чека не может быть подклеена к корпусу картриджа.</w:t>
      </w:r>
    </w:p>
    <w:p w:rsidR="00AB4519" w:rsidRPr="00673412" w:rsidRDefault="00AB4519" w:rsidP="00AB4519">
      <w:pPr>
        <w:pStyle w:val="4"/>
        <w:numPr>
          <w:ilvl w:val="0"/>
          <w:numId w:val="10"/>
        </w:numPr>
        <w:ind w:left="0" w:firstLine="0"/>
        <w:outlineLvl w:val="0"/>
        <w:rPr>
          <w:b/>
          <w:bCs/>
          <w:kern w:val="28"/>
        </w:rPr>
      </w:pPr>
      <w:r w:rsidRPr="00673412">
        <w:rPr>
          <w:b/>
          <w:bCs/>
          <w:kern w:val="28"/>
        </w:rPr>
        <w:t xml:space="preserve">3. Требования к качеству печати </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xml:space="preserve">При использовании картриджа исправный аппарат соответствующей марки должен выдавать четко отпечатанный лист, без посторонних пятен, полос, размазанности, размытости. Не допускается наличие на отпечатанном листе с текстом полос и участков, загрязненных тонером, а также тонерных вкраплений. Каждый символ на листе должен быть четко пропечатан, текст должен быть стойким к механическим воздействиям. Указанные требования должны соблюдаться в течение всего ресурса товара. </w:t>
      </w:r>
    </w:p>
    <w:p w:rsidR="00AB4519" w:rsidRPr="00673412" w:rsidRDefault="00AB4519" w:rsidP="00AB4519">
      <w:pPr>
        <w:pStyle w:val="4"/>
        <w:numPr>
          <w:ilvl w:val="0"/>
          <w:numId w:val="10"/>
        </w:numPr>
        <w:ind w:left="0" w:firstLine="0"/>
        <w:outlineLvl w:val="0"/>
        <w:rPr>
          <w:b/>
          <w:bCs/>
          <w:kern w:val="28"/>
        </w:rPr>
      </w:pPr>
      <w:r w:rsidRPr="00673412">
        <w:rPr>
          <w:b/>
          <w:bCs/>
          <w:kern w:val="28"/>
        </w:rPr>
        <w:t>4. Требования к гарантийному сроку</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Гарантийные сроки сохранения работоспособности при хранении продукции согласно требованиям производителя должны составлять не менее 12 месяцев либо до окончания тонера в картридже. Началом срока гарантии считается день подписания Заказчиком товарной накладной. В гарантийных документах должны оговариваться условия нарушения гарантии.</w:t>
      </w:r>
    </w:p>
    <w:p w:rsidR="00AB4519" w:rsidRPr="005260C9" w:rsidRDefault="00AB4519" w:rsidP="00AB4519">
      <w:pPr>
        <w:pStyle w:val="4"/>
        <w:widowControl w:val="0"/>
        <w:numPr>
          <w:ilvl w:val="0"/>
          <w:numId w:val="10"/>
        </w:numPr>
        <w:ind w:left="0" w:firstLine="0"/>
        <w:rPr>
          <w:sz w:val="22"/>
          <w:szCs w:val="22"/>
          <w:lang w:val="zh-CN"/>
        </w:rPr>
      </w:pPr>
      <w:r w:rsidRPr="00673412">
        <w:rPr>
          <w:rFonts w:eastAsia="Calibri"/>
          <w:lang w:val="zh-CN"/>
        </w:rPr>
        <w:t>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 Поставщик обязан без дополнительной оплаты заменить пришедшие в негодность картриджи в течение 5 (пяти) дней от даты получения Поставщиком от Заказчика письменного обращения с соответствующим мотивированным требованием.</w:t>
      </w:r>
    </w:p>
    <w:p w:rsidR="00AB4519" w:rsidRPr="005260C9" w:rsidRDefault="00AB4519" w:rsidP="00AB4519">
      <w:pPr>
        <w:pStyle w:val="4"/>
        <w:widowControl w:val="0"/>
        <w:numPr>
          <w:ilvl w:val="0"/>
          <w:numId w:val="0"/>
        </w:numPr>
        <w:ind w:left="432" w:hanging="432"/>
        <w:rPr>
          <w:sz w:val="22"/>
          <w:szCs w:val="22"/>
          <w:lang w:val="zh-CN"/>
        </w:rPr>
      </w:pPr>
    </w:p>
    <w:p w:rsidR="00BF4E66" w:rsidRDefault="00BF4E66" w:rsidP="004F4B5A">
      <w:pPr>
        <w:keepNext/>
        <w:keepLines/>
        <w:jc w:val="right"/>
        <w:outlineLvl w:val="8"/>
        <w:rPr>
          <w:bCs/>
          <w:iCs/>
          <w:kern w:val="0"/>
          <w:sz w:val="24"/>
        </w:rPr>
      </w:pPr>
    </w:p>
    <w:p w:rsidR="00BF4E66" w:rsidRDefault="00BF4E66" w:rsidP="004F4B5A">
      <w:pPr>
        <w:keepNext/>
        <w:keepLines/>
        <w:jc w:val="right"/>
        <w:outlineLvl w:val="8"/>
        <w:rPr>
          <w:bCs/>
          <w:iCs/>
          <w:kern w:val="0"/>
          <w:sz w:val="24"/>
        </w:rPr>
      </w:pPr>
    </w:p>
    <w:p w:rsidR="002B3117" w:rsidRDefault="002B3117">
      <w:pPr>
        <w:spacing w:after="200" w:line="276" w:lineRule="auto"/>
        <w:rPr>
          <w:bCs/>
          <w:iCs/>
          <w:kern w:val="0"/>
          <w:sz w:val="24"/>
        </w:rPr>
      </w:pPr>
      <w:r>
        <w:rPr>
          <w:bCs/>
          <w:iCs/>
          <w:kern w:val="0"/>
          <w:sz w:val="24"/>
        </w:rPr>
        <w:br w:type="page"/>
      </w:r>
    </w:p>
    <w:p w:rsidR="004F4B5A" w:rsidRPr="00083CDA" w:rsidRDefault="004F4B5A" w:rsidP="004F4B5A">
      <w:pPr>
        <w:keepNext/>
        <w:keepLines/>
        <w:jc w:val="right"/>
        <w:outlineLvl w:val="8"/>
        <w:rPr>
          <w:bCs/>
          <w:iCs/>
          <w:kern w:val="0"/>
          <w:sz w:val="24"/>
        </w:rPr>
      </w:pPr>
      <w:bookmarkStart w:id="0" w:name="_GoBack"/>
      <w:bookmarkEnd w:id="0"/>
      <w:r w:rsidRPr="00083CDA">
        <w:rPr>
          <w:bCs/>
          <w:iCs/>
          <w:kern w:val="0"/>
          <w:sz w:val="24"/>
        </w:rPr>
        <w:t>Приложение № 1</w:t>
      </w:r>
    </w:p>
    <w:p w:rsidR="004F4B5A" w:rsidRPr="00083CDA" w:rsidRDefault="004F4B5A" w:rsidP="004F4B5A">
      <w:pPr>
        <w:keepNext/>
        <w:keepLines/>
        <w:jc w:val="right"/>
        <w:outlineLvl w:val="8"/>
        <w:rPr>
          <w:bCs/>
          <w:iCs/>
          <w:kern w:val="0"/>
          <w:sz w:val="24"/>
        </w:rPr>
      </w:pPr>
      <w:r w:rsidRPr="00083CDA">
        <w:rPr>
          <w:bCs/>
          <w:iCs/>
          <w:kern w:val="0"/>
          <w:sz w:val="24"/>
        </w:rPr>
        <w:t xml:space="preserve">                                                            </w:t>
      </w:r>
      <w:r w:rsidR="008E4739">
        <w:rPr>
          <w:bCs/>
          <w:iCs/>
          <w:kern w:val="0"/>
          <w:sz w:val="24"/>
        </w:rPr>
        <w:t>к</w:t>
      </w:r>
      <w:r w:rsidRPr="00083CDA">
        <w:rPr>
          <w:bCs/>
          <w:iCs/>
          <w:kern w:val="0"/>
          <w:sz w:val="24"/>
        </w:rPr>
        <w:t xml:space="preserve"> </w:t>
      </w:r>
      <w:r w:rsidR="00AB4519">
        <w:rPr>
          <w:bCs/>
          <w:iCs/>
          <w:kern w:val="0"/>
          <w:sz w:val="24"/>
        </w:rPr>
        <w:t>Техническому заданию</w:t>
      </w:r>
      <w:r w:rsidRPr="00083CDA">
        <w:rPr>
          <w:bCs/>
          <w:iCs/>
          <w:kern w:val="0"/>
          <w:sz w:val="24"/>
        </w:rPr>
        <w:t xml:space="preserve"> </w:t>
      </w:r>
    </w:p>
    <w:p w:rsidR="004F4B5A" w:rsidRPr="00083CDA" w:rsidRDefault="001527F9" w:rsidP="004F4B5A">
      <w:pPr>
        <w:keepNext/>
        <w:keepLines/>
        <w:jc w:val="right"/>
        <w:outlineLvl w:val="8"/>
        <w:rPr>
          <w:bCs/>
          <w:i/>
          <w:iCs/>
          <w:kern w:val="0"/>
          <w:sz w:val="24"/>
        </w:rPr>
      </w:pPr>
      <w:r>
        <w:rPr>
          <w:bCs/>
          <w:iCs/>
          <w:kern w:val="0"/>
          <w:sz w:val="24"/>
        </w:rPr>
        <w:t>№________________</w:t>
      </w:r>
      <w:r w:rsidR="004F4B5A" w:rsidRPr="00083CDA">
        <w:rPr>
          <w:bCs/>
          <w:iCs/>
          <w:kern w:val="0"/>
          <w:sz w:val="24"/>
        </w:rPr>
        <w:t>от______20</w:t>
      </w:r>
      <w:r w:rsidR="001D3236">
        <w:rPr>
          <w:bCs/>
          <w:iCs/>
          <w:kern w:val="0"/>
          <w:sz w:val="24"/>
        </w:rPr>
        <w:t>2</w:t>
      </w:r>
      <w:r w:rsidR="00324AE2">
        <w:rPr>
          <w:bCs/>
          <w:iCs/>
          <w:kern w:val="0"/>
          <w:sz w:val="24"/>
        </w:rPr>
        <w:t>_</w:t>
      </w:r>
      <w:r w:rsidR="004F4B5A" w:rsidRPr="00083CDA">
        <w:rPr>
          <w:bCs/>
          <w:iCs/>
          <w:kern w:val="0"/>
          <w:sz w:val="24"/>
        </w:rPr>
        <w:t xml:space="preserve"> г.</w:t>
      </w:r>
    </w:p>
    <w:p w:rsidR="004F4B5A" w:rsidRPr="00083CDA" w:rsidRDefault="004F4B5A" w:rsidP="004F4B5A">
      <w:pPr>
        <w:keepNext/>
        <w:keepLines/>
        <w:jc w:val="right"/>
        <w:outlineLvl w:val="8"/>
        <w:rPr>
          <w:bCs/>
          <w:i/>
          <w:iCs/>
          <w:kern w:val="0"/>
          <w:sz w:val="24"/>
        </w:rPr>
      </w:pPr>
    </w:p>
    <w:p w:rsidR="004F4B5A" w:rsidRPr="00083CDA" w:rsidRDefault="004F4B5A" w:rsidP="004F4B5A">
      <w:pPr>
        <w:keepNext/>
        <w:keepLines/>
        <w:rPr>
          <w:kern w:val="0"/>
          <w:sz w:val="24"/>
          <w:lang w:eastAsia="ar-SA"/>
        </w:rPr>
      </w:pPr>
    </w:p>
    <w:p w:rsidR="004F4B5A" w:rsidRPr="00083CDA" w:rsidRDefault="004F4B5A" w:rsidP="004F4B5A">
      <w:pPr>
        <w:keepNext/>
        <w:keepLines/>
        <w:numPr>
          <w:ilvl w:val="3"/>
          <w:numId w:val="10"/>
        </w:numPr>
        <w:jc w:val="center"/>
        <w:outlineLvl w:val="3"/>
        <w:rPr>
          <w:b/>
          <w:iCs/>
          <w:kern w:val="0"/>
          <w:sz w:val="24"/>
          <w:szCs w:val="28"/>
          <w:lang w:eastAsia="ar-SA"/>
        </w:rPr>
      </w:pPr>
    </w:p>
    <w:p w:rsidR="004F4B5A" w:rsidRPr="00083CDA" w:rsidRDefault="004F4B5A" w:rsidP="004F4B5A">
      <w:pPr>
        <w:keepNext/>
        <w:keepLines/>
        <w:numPr>
          <w:ilvl w:val="3"/>
          <w:numId w:val="10"/>
        </w:numPr>
        <w:jc w:val="center"/>
        <w:outlineLvl w:val="3"/>
        <w:rPr>
          <w:b/>
          <w:iCs/>
          <w:kern w:val="0"/>
          <w:sz w:val="24"/>
          <w:szCs w:val="28"/>
          <w:lang w:eastAsia="ar-SA"/>
        </w:rPr>
      </w:pPr>
      <w:r w:rsidRPr="00083CDA">
        <w:rPr>
          <w:b/>
          <w:iCs/>
          <w:kern w:val="0"/>
          <w:sz w:val="24"/>
          <w:szCs w:val="28"/>
          <w:lang w:eastAsia="ar-SA"/>
        </w:rPr>
        <w:t>Спецификация</w:t>
      </w:r>
    </w:p>
    <w:p w:rsidR="004F4B5A" w:rsidRPr="00083CDA" w:rsidRDefault="004F4B5A" w:rsidP="004F4B5A">
      <w:pPr>
        <w:keepNext/>
        <w:keepLines/>
        <w:jc w:val="right"/>
        <w:outlineLvl w:val="8"/>
        <w:rPr>
          <w:bCs/>
          <w:iCs/>
          <w:kern w:val="0"/>
          <w:sz w:val="24"/>
        </w:rPr>
      </w:pPr>
      <w:r w:rsidRPr="00083CDA">
        <w:rPr>
          <w:bCs/>
          <w:iCs/>
          <w:kern w:val="0"/>
          <w:sz w:val="24"/>
        </w:rPr>
        <w:t xml:space="preserve">                                                                 </w:t>
      </w:r>
    </w:p>
    <w:tbl>
      <w:tblPr>
        <w:tblW w:w="10042" w:type="dxa"/>
        <w:jc w:val="center"/>
        <w:tblLayout w:type="fixed"/>
        <w:tblLook w:val="04A0" w:firstRow="1" w:lastRow="0" w:firstColumn="1" w:lastColumn="0" w:noHBand="0" w:noVBand="1"/>
      </w:tblPr>
      <w:tblGrid>
        <w:gridCol w:w="560"/>
        <w:gridCol w:w="2129"/>
        <w:gridCol w:w="2553"/>
        <w:gridCol w:w="1452"/>
        <w:gridCol w:w="1110"/>
        <w:gridCol w:w="1078"/>
        <w:gridCol w:w="1160"/>
      </w:tblGrid>
      <w:tr w:rsidR="00D32092" w:rsidTr="00C0352C">
        <w:trPr>
          <w:trHeight w:val="630"/>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bCs/>
                <w:color w:val="000000"/>
                <w:sz w:val="24"/>
              </w:rPr>
            </w:pPr>
            <w:r w:rsidRPr="0048663C">
              <w:rPr>
                <w:b/>
                <w:bCs/>
                <w:color w:val="000000"/>
                <w:sz w:val="24"/>
              </w:rPr>
              <w:t>№ п/п</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397198" w:rsidRDefault="00D32092" w:rsidP="00C0352C">
            <w:pPr>
              <w:jc w:val="center"/>
              <w:rPr>
                <w:b/>
                <w:bCs/>
                <w:color w:val="000000"/>
                <w:sz w:val="24"/>
              </w:rPr>
            </w:pPr>
            <w:r w:rsidRPr="0048663C">
              <w:rPr>
                <w:b/>
                <w:bCs/>
                <w:color w:val="000000"/>
                <w:sz w:val="24"/>
              </w:rPr>
              <w:t>Наименование картриджей</w:t>
            </w:r>
            <w:r>
              <w:rPr>
                <w:b/>
                <w:bCs/>
                <w:color w:val="000000"/>
                <w:sz w:val="24"/>
              </w:rPr>
              <w:t>/ оборудования</w:t>
            </w:r>
          </w:p>
        </w:tc>
        <w:tc>
          <w:tcPr>
            <w:tcW w:w="4005" w:type="dxa"/>
            <w:gridSpan w:val="2"/>
            <w:tcBorders>
              <w:top w:val="single" w:sz="4" w:space="0" w:color="auto"/>
              <w:left w:val="nil"/>
              <w:bottom w:val="single" w:sz="4" w:space="0" w:color="auto"/>
              <w:right w:val="single" w:sz="4" w:space="0" w:color="auto"/>
            </w:tcBorders>
          </w:tcPr>
          <w:p w:rsidR="00D32092" w:rsidRPr="00397198" w:rsidRDefault="00D32092" w:rsidP="00C0352C">
            <w:pPr>
              <w:jc w:val="center"/>
              <w:rPr>
                <w:b/>
                <w:bCs/>
                <w:color w:val="000000"/>
                <w:sz w:val="24"/>
              </w:rPr>
            </w:pPr>
            <w:r>
              <w:rPr>
                <w:b/>
                <w:sz w:val="24"/>
              </w:rPr>
              <w:t>Технические характеристики</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b/>
                <w:bCs/>
                <w:color w:val="000000"/>
                <w:sz w:val="24"/>
              </w:rPr>
            </w:pPr>
            <w:r w:rsidRPr="0048663C">
              <w:rPr>
                <w:b/>
                <w:bCs/>
                <w:color w:val="000000"/>
                <w:sz w:val="24"/>
              </w:rPr>
              <w:t>Кол-во, шт.</w:t>
            </w:r>
          </w:p>
        </w:tc>
        <w:tc>
          <w:tcPr>
            <w:tcW w:w="1078" w:type="dxa"/>
            <w:tcBorders>
              <w:top w:val="single" w:sz="4" w:space="0" w:color="auto"/>
              <w:left w:val="nil"/>
              <w:bottom w:val="single" w:sz="4" w:space="0" w:color="auto"/>
              <w:right w:val="single" w:sz="4" w:space="0" w:color="auto"/>
            </w:tcBorders>
            <w:vAlign w:val="center"/>
          </w:tcPr>
          <w:p w:rsidR="00D32092" w:rsidRPr="0048663C" w:rsidRDefault="00D32092" w:rsidP="00C0352C">
            <w:pPr>
              <w:jc w:val="center"/>
              <w:rPr>
                <w:b/>
                <w:sz w:val="24"/>
              </w:rPr>
            </w:pPr>
            <w:r w:rsidRPr="0048663C">
              <w:rPr>
                <w:b/>
                <w:sz w:val="24"/>
              </w:rPr>
              <w:t>Цена за ед., руб.</w:t>
            </w:r>
          </w:p>
        </w:tc>
        <w:tc>
          <w:tcPr>
            <w:tcW w:w="1160" w:type="dxa"/>
            <w:tcBorders>
              <w:top w:val="single" w:sz="4" w:space="0" w:color="auto"/>
              <w:left w:val="nil"/>
              <w:bottom w:val="single" w:sz="4" w:space="0" w:color="auto"/>
              <w:right w:val="single" w:sz="4" w:space="0" w:color="auto"/>
            </w:tcBorders>
            <w:vAlign w:val="center"/>
          </w:tcPr>
          <w:p w:rsidR="00D32092" w:rsidRPr="0048663C" w:rsidRDefault="00D32092" w:rsidP="00C0352C">
            <w:pPr>
              <w:jc w:val="center"/>
              <w:rPr>
                <w:b/>
                <w:sz w:val="24"/>
              </w:rPr>
            </w:pPr>
            <w:r w:rsidRPr="0048663C">
              <w:rPr>
                <w:b/>
                <w:sz w:val="24"/>
              </w:rPr>
              <w:t>Сумма, руб.</w:t>
            </w: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w:t>
            </w:r>
            <w:proofErr w:type="spellStart"/>
            <w:r w:rsidRPr="008F1B44">
              <w:rPr>
                <w:sz w:val="24"/>
              </w:rPr>
              <w:t>Pro</w:t>
            </w:r>
            <w:proofErr w:type="spellEnd"/>
            <w:r w:rsidRPr="008F1B44">
              <w:rPr>
                <w:sz w:val="24"/>
              </w:rPr>
              <w:t xml:space="preserve"> P1102</w:t>
            </w:r>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16 000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82</w:t>
            </w:r>
          </w:p>
        </w:tc>
        <w:tc>
          <w:tcPr>
            <w:tcW w:w="1078" w:type="dxa"/>
            <w:tcBorders>
              <w:top w:val="single" w:sz="4" w:space="0" w:color="auto"/>
              <w:left w:val="nil"/>
              <w:bottom w:val="single" w:sz="4" w:space="0" w:color="auto"/>
              <w:right w:val="single" w:sz="4" w:space="0" w:color="auto"/>
            </w:tcBorders>
          </w:tcPr>
          <w:p w:rsidR="00D32092" w:rsidRPr="00B73F39" w:rsidRDefault="00D32092" w:rsidP="00C0352C">
            <w:pPr>
              <w:jc w:val="center"/>
              <w:rPr>
                <w:color w:val="000000"/>
                <w:sz w:val="24"/>
                <w:lang w:val="en-US"/>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1100, 1100A, 3200</w:t>
            </w:r>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3</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1000, 1005</w:t>
            </w:r>
          </w:p>
          <w:p w:rsidR="00D32092" w:rsidRPr="008F1B44" w:rsidRDefault="00D32092" w:rsidP="00C0352C">
            <w:pPr>
              <w:rPr>
                <w:sz w:val="24"/>
              </w:rPr>
            </w:pPr>
            <w:r w:rsidRPr="008F1B44">
              <w:rPr>
                <w:sz w:val="24"/>
              </w:rPr>
              <w:t>Код по КОЗ: 01.01.05.01.01</w:t>
            </w:r>
            <w:r>
              <w:rPr>
                <w:sz w:val="24"/>
              </w:rPr>
              <w:t>.02</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98</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4</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M1120 </w:t>
            </w:r>
            <w:proofErr w:type="spellStart"/>
            <w:r w:rsidRPr="008F1B44">
              <w:rPr>
                <w:sz w:val="24"/>
              </w:rPr>
              <w:t>mfp</w:t>
            </w:r>
            <w:proofErr w:type="spellEnd"/>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4 000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147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5</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w:t>
            </w:r>
            <w:proofErr w:type="spellStart"/>
            <w:r w:rsidRPr="008F1B44">
              <w:rPr>
                <w:sz w:val="24"/>
              </w:rPr>
              <w:t>Pro</w:t>
            </w:r>
            <w:proofErr w:type="spellEnd"/>
            <w:r w:rsidRPr="008F1B44">
              <w:rPr>
                <w:sz w:val="24"/>
              </w:rPr>
              <w:t xml:space="preserve"> M1536</w:t>
            </w:r>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2 100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21</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6</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pe114е</w:t>
            </w:r>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7</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w:t>
            </w:r>
            <w:proofErr w:type="gramStart"/>
            <w:r w:rsidRPr="008F1B44">
              <w:rPr>
                <w:sz w:val="24"/>
              </w:rPr>
              <w:t xml:space="preserve">3010,  </w:t>
            </w:r>
            <w:proofErr w:type="spellStart"/>
            <w:r w:rsidRPr="008F1B44">
              <w:rPr>
                <w:sz w:val="24"/>
              </w:rPr>
              <w:t>Xerox</w:t>
            </w:r>
            <w:proofErr w:type="spellEnd"/>
            <w:proofErr w:type="gramEnd"/>
            <w:r w:rsidRPr="008F1B44">
              <w:rPr>
                <w:sz w:val="24"/>
              </w:rPr>
              <w:t xml:space="preserve"> </w:t>
            </w:r>
            <w:proofErr w:type="spellStart"/>
            <w:r w:rsidRPr="008F1B44">
              <w:rPr>
                <w:sz w:val="24"/>
              </w:rPr>
              <w:t>WorkCentre</w:t>
            </w:r>
            <w:proofErr w:type="spellEnd"/>
            <w:r w:rsidRPr="008F1B44">
              <w:rPr>
                <w:sz w:val="24"/>
              </w:rPr>
              <w:t xml:space="preserve"> 3045</w:t>
            </w:r>
          </w:p>
          <w:p w:rsidR="00D32092" w:rsidRPr="008F1B44" w:rsidRDefault="00D32092" w:rsidP="00C0352C">
            <w:pPr>
              <w:rPr>
                <w:sz w:val="24"/>
              </w:rPr>
            </w:pPr>
            <w:r w:rsidRPr="008F1B44">
              <w:rPr>
                <w:sz w:val="24"/>
              </w:rPr>
              <w:t>Код по КОЗ: 01.01.05.01.01</w:t>
            </w:r>
            <w:r>
              <w:rPr>
                <w:sz w:val="24"/>
              </w:rPr>
              <w:t>.02</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2 300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26</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8</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P2055dn</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6 500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65</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3635mfp</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91</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5225</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11</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5325</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12</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w:t>
            </w:r>
            <w:proofErr w:type="spellStart"/>
            <w:r w:rsidRPr="008F1B44">
              <w:rPr>
                <w:sz w:val="24"/>
              </w:rPr>
              <w:t>pro</w:t>
            </w:r>
            <w:proofErr w:type="spellEnd"/>
            <w:r w:rsidRPr="008F1B44">
              <w:rPr>
                <w:sz w:val="24"/>
              </w:rPr>
              <w:t xml:space="preserve"> 123, 128</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13</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w:t>
            </w:r>
            <w:proofErr w:type="spellEnd"/>
            <w:r w:rsidRPr="008F1B44">
              <w:rPr>
                <w:sz w:val="24"/>
              </w:rPr>
              <w:t xml:space="preserve"> </w:t>
            </w:r>
            <w:proofErr w:type="spellStart"/>
            <w:r w:rsidRPr="008F1B44">
              <w:rPr>
                <w:sz w:val="24"/>
              </w:rPr>
              <w:t>Centre</w:t>
            </w:r>
            <w:proofErr w:type="spellEnd"/>
            <w:r w:rsidRPr="008F1B44">
              <w:rPr>
                <w:sz w:val="24"/>
              </w:rPr>
              <w:t xml:space="preserve"> 5225</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80 000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13</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14</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рго123, 128</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60 000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5325</w:t>
            </w:r>
          </w:p>
          <w:p w:rsidR="00D32092" w:rsidRPr="008F1B44" w:rsidRDefault="00D32092" w:rsidP="00C0352C">
            <w:pPr>
              <w:rPr>
                <w:sz w:val="24"/>
              </w:rPr>
            </w:pPr>
            <w:r w:rsidRPr="008F1B44">
              <w:rPr>
                <w:sz w:val="24"/>
              </w:rPr>
              <w:lastRenderedPageBreak/>
              <w:t>Код по КОЗ: 01.01.05.01.01</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lastRenderedPageBreak/>
              <w:t>Совместимый. Черный. Количество листов печати формата А4 при 5% заполнении не менее 90 000 страниц.</w:t>
            </w:r>
          </w:p>
          <w:p w:rsidR="00D32092" w:rsidRPr="0094750C" w:rsidRDefault="00D32092" w:rsidP="00C0352C">
            <w:r w:rsidRPr="0094750C">
              <w:rPr>
                <w:sz w:val="24"/>
              </w:rPr>
              <w:lastRenderedPageBreak/>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1E125F" w:rsidRDefault="00D32092" w:rsidP="00C0352C">
            <w:pPr>
              <w:jc w:val="center"/>
              <w:rPr>
                <w:sz w:val="24"/>
              </w:rPr>
            </w:pPr>
            <w:r>
              <w:rPr>
                <w:sz w:val="24"/>
              </w:rPr>
              <w:lastRenderedPageBreak/>
              <w:t>13</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16</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3435</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Default="00D32092" w:rsidP="00C0352C">
            <w:pPr>
              <w:jc w:val="center"/>
            </w:pPr>
            <w:r>
              <w:rPr>
                <w:sz w:val="24"/>
              </w:rPr>
              <w:t>78</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Samsung</w:t>
            </w:r>
            <w:proofErr w:type="spellEnd"/>
            <w:r w:rsidRPr="008F1B44">
              <w:rPr>
                <w:sz w:val="24"/>
              </w:rPr>
              <w:t xml:space="preserve"> SL-4070</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1E125F" w:rsidRDefault="00D32092" w:rsidP="00C0352C">
            <w:pPr>
              <w:jc w:val="center"/>
              <w:rPr>
                <w:sz w:val="24"/>
              </w:rPr>
            </w:pPr>
            <w:r>
              <w:rPr>
                <w:sz w:val="24"/>
              </w:rPr>
              <w:t>104</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18</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LaserJetEnterprise</w:t>
            </w:r>
            <w:proofErr w:type="spellEnd"/>
            <w:r w:rsidRPr="008F1B44">
              <w:rPr>
                <w:sz w:val="24"/>
              </w:rPr>
              <w:t xml:space="preserve"> М527dn</w:t>
            </w:r>
          </w:p>
          <w:p w:rsidR="00D32092" w:rsidRPr="008F1B44" w:rsidRDefault="00D32092" w:rsidP="00C0352C">
            <w:pPr>
              <w:rPr>
                <w:sz w:val="24"/>
              </w:rPr>
            </w:pPr>
            <w:r w:rsidRPr="008F1B44">
              <w:rPr>
                <w:sz w:val="24"/>
              </w:rPr>
              <w:t>Код по КОЗ: 01.01.05.01.01</w:t>
            </w:r>
            <w:r>
              <w:rPr>
                <w:sz w:val="24"/>
              </w:rPr>
              <w:t>.04</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18 000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76752" w:rsidRDefault="00D32092" w:rsidP="00C0352C">
            <w:pPr>
              <w:jc w:val="center"/>
              <w:rPr>
                <w:color w:val="000000"/>
                <w:sz w:val="24"/>
                <w:highlight w:val="green"/>
              </w:rPr>
            </w:pPr>
            <w:r>
              <w:rPr>
                <w:color w:val="000000"/>
                <w:sz w:val="24"/>
              </w:rPr>
              <w:t>13</w:t>
            </w:r>
            <w:r w:rsidRPr="0094750C">
              <w:rPr>
                <w:color w:val="000000"/>
                <w:sz w:val="24"/>
              </w:rPr>
              <w:t>5</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19</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proofErr w:type="gramStart"/>
            <w:r w:rsidRPr="008F1B44">
              <w:rPr>
                <w:sz w:val="24"/>
              </w:rPr>
              <w:t>Samsung</w:t>
            </w:r>
            <w:proofErr w:type="spellEnd"/>
            <w:r w:rsidRPr="008F1B44">
              <w:rPr>
                <w:sz w:val="24"/>
              </w:rPr>
              <w:t xml:space="preserve">  SCX</w:t>
            </w:r>
            <w:proofErr w:type="gramEnd"/>
            <w:r w:rsidRPr="008F1B44">
              <w:rPr>
                <w:sz w:val="24"/>
              </w:rPr>
              <w:t>-6545 N</w:t>
            </w:r>
          </w:p>
          <w:p w:rsidR="00D32092" w:rsidRPr="008F1B44" w:rsidRDefault="00D32092" w:rsidP="00C0352C">
            <w:pPr>
              <w:rPr>
                <w:sz w:val="24"/>
              </w:rPr>
            </w:pPr>
            <w:r w:rsidRPr="008F1B44">
              <w:rPr>
                <w:sz w:val="24"/>
              </w:rPr>
              <w:t>Код по КОЗ: 01.01.05.01.01</w:t>
            </w:r>
            <w:r>
              <w:rPr>
                <w:sz w:val="24"/>
              </w:rPr>
              <w:t>.04</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25 000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20</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Lexmark</w:t>
            </w:r>
            <w:proofErr w:type="spellEnd"/>
            <w:r w:rsidRPr="008F1B44">
              <w:rPr>
                <w:sz w:val="24"/>
              </w:rPr>
              <w:t xml:space="preserve"> MX710</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w:t>
            </w:r>
          </w:p>
          <w:p w:rsidR="00D32092" w:rsidRPr="0094750C" w:rsidRDefault="00D32092" w:rsidP="00C0352C">
            <w:pPr>
              <w:rPr>
                <w:b/>
                <w:color w:val="000000"/>
                <w:sz w:val="24"/>
              </w:rPr>
            </w:pPr>
            <w:r w:rsidRPr="0094750C">
              <w:rPr>
                <w:sz w:val="24"/>
              </w:rPr>
              <w:t>Количество листов печати формата А4 при 5% заполнении не менее 25000 страниц. 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39</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Комплект </w:t>
            </w:r>
            <w:proofErr w:type="gramStart"/>
            <w:r w:rsidRPr="008F1B44">
              <w:rPr>
                <w:sz w:val="24"/>
              </w:rPr>
              <w:t>картриджей  для</w:t>
            </w:r>
            <w:proofErr w:type="gramEnd"/>
            <w:r>
              <w:rPr>
                <w:sz w:val="24"/>
              </w:rPr>
              <w:t xml:space="preserve"> оборудования </w:t>
            </w:r>
            <w:proofErr w:type="spellStart"/>
            <w:r>
              <w:rPr>
                <w:sz w:val="24"/>
              </w:rPr>
              <w:t>Xerox</w:t>
            </w:r>
            <w:proofErr w:type="spellEnd"/>
            <w:r>
              <w:rPr>
                <w:sz w:val="24"/>
              </w:rPr>
              <w:t xml:space="preserve"> </w:t>
            </w:r>
            <w:proofErr w:type="spellStart"/>
            <w:r>
              <w:rPr>
                <w:sz w:val="24"/>
              </w:rPr>
              <w:t>Phaser</w:t>
            </w:r>
            <w:proofErr w:type="spellEnd"/>
            <w:r>
              <w:rPr>
                <w:sz w:val="24"/>
              </w:rPr>
              <w:t xml:space="preserve"> 6500</w:t>
            </w:r>
          </w:p>
          <w:p w:rsidR="00D32092" w:rsidRPr="008F1B44" w:rsidRDefault="00D32092" w:rsidP="00C0352C">
            <w:pPr>
              <w:rPr>
                <w:sz w:val="24"/>
              </w:rPr>
            </w:pPr>
            <w:r w:rsidRPr="008F1B44">
              <w:rPr>
                <w:sz w:val="24"/>
              </w:rPr>
              <w:t>Код по КОЗ: 01.01.05.01.02</w:t>
            </w:r>
            <w:r>
              <w:rPr>
                <w:sz w:val="24"/>
              </w:rPr>
              <w:t>.03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2 500 страниц, черный не менее 3 000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Комплект картриджей для </w:t>
            </w:r>
            <w:r>
              <w:rPr>
                <w:sz w:val="24"/>
              </w:rPr>
              <w:t xml:space="preserve">оборудования </w:t>
            </w:r>
            <w:proofErr w:type="spellStart"/>
            <w:r>
              <w:rPr>
                <w:sz w:val="24"/>
              </w:rPr>
              <w:t>Xerox</w:t>
            </w:r>
            <w:proofErr w:type="spellEnd"/>
            <w:r>
              <w:rPr>
                <w:sz w:val="24"/>
              </w:rPr>
              <w:t xml:space="preserve"> </w:t>
            </w:r>
            <w:proofErr w:type="spellStart"/>
            <w:r>
              <w:rPr>
                <w:sz w:val="24"/>
              </w:rPr>
              <w:t>Phaser</w:t>
            </w:r>
            <w:proofErr w:type="spellEnd"/>
            <w:r>
              <w:rPr>
                <w:sz w:val="24"/>
              </w:rPr>
              <w:t xml:space="preserve"> 6605</w:t>
            </w:r>
          </w:p>
          <w:p w:rsidR="00D32092" w:rsidRPr="008F1B44" w:rsidRDefault="00D32092" w:rsidP="00C0352C">
            <w:pPr>
              <w:rPr>
                <w:sz w:val="24"/>
              </w:rPr>
            </w:pPr>
            <w:r w:rsidRPr="008F1B44">
              <w:rPr>
                <w:sz w:val="24"/>
              </w:rPr>
              <w:t>Код по КОЗ: 01.01.05.01.02</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6 000 страниц, черный не менее 8 000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3</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24</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r>
              <w:rPr>
                <w:sz w:val="24"/>
              </w:rPr>
              <w:t>Код по КОЗ: 01.01.05</w:t>
            </w:r>
            <w:r w:rsidRPr="008F1B44">
              <w:rPr>
                <w:sz w:val="24"/>
              </w:rPr>
              <w:t>.</w:t>
            </w:r>
            <w:r>
              <w:rPr>
                <w:sz w:val="24"/>
              </w:rPr>
              <w:t>0</w:t>
            </w:r>
            <w:r w:rsidRPr="008F1B44">
              <w:rPr>
                <w:sz w:val="24"/>
              </w:rPr>
              <w:t>1</w:t>
            </w:r>
            <w:r>
              <w:rPr>
                <w:sz w:val="24"/>
              </w:rPr>
              <w:t>.01.03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Бункер (контейнер) отработанного тонера для 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r w:rsidRPr="008F1B44">
              <w:rPr>
                <w:sz w:val="24"/>
              </w:rPr>
              <w:t>Код по КОЗ: 01.01.</w:t>
            </w:r>
            <w:r>
              <w:rPr>
                <w:sz w:val="24"/>
              </w:rPr>
              <w:t>05</w:t>
            </w:r>
            <w:r w:rsidRPr="008F1B44">
              <w:rPr>
                <w:sz w:val="24"/>
              </w:rPr>
              <w:t>.</w:t>
            </w:r>
            <w:r>
              <w:rPr>
                <w:sz w:val="24"/>
              </w:rPr>
              <w:t>0</w:t>
            </w:r>
            <w:r w:rsidRPr="008F1B44">
              <w:rPr>
                <w:sz w:val="24"/>
              </w:rPr>
              <w:t>1</w:t>
            </w:r>
            <w:r>
              <w:rPr>
                <w:sz w:val="24"/>
              </w:rPr>
              <w:t>.01.03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color w:val="000000"/>
                <w:sz w:val="24"/>
              </w:rPr>
            </w:pPr>
            <w:r w:rsidRPr="0094750C">
              <w:rPr>
                <w:sz w:val="24"/>
              </w:rPr>
              <w:t>Совместимый.</w:t>
            </w:r>
            <w:r>
              <w:rPr>
                <w:sz w:val="24"/>
              </w:rPr>
              <w:t xml:space="preserve"> Ресурс не менее 15</w:t>
            </w:r>
            <w:r w:rsidRPr="0094750C">
              <w:rPr>
                <w:sz w:val="24"/>
              </w:rPr>
              <w:t> 000 страниц. 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26</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Комплект картриджей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r>
              <w:rPr>
                <w:sz w:val="24"/>
              </w:rPr>
              <w:t>Код по КОЗ: 01.01.05.01.01.03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15 000 страниц, черный не менее 20 000 страниц.</w:t>
            </w:r>
          </w:p>
          <w:p w:rsidR="00D32092" w:rsidRPr="0094750C" w:rsidRDefault="00D32092" w:rsidP="00C0352C">
            <w:pPr>
              <w:rPr>
                <w:color w:val="000000"/>
                <w:sz w:val="24"/>
              </w:rPr>
            </w:pPr>
            <w:r w:rsidRPr="0094750C">
              <w:rPr>
                <w:sz w:val="24"/>
              </w:rPr>
              <w:t>Наи</w:t>
            </w:r>
            <w:r>
              <w:rPr>
                <w:sz w:val="24"/>
              </w:rPr>
              <w:t>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10</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r w:rsidRPr="008F1B44">
              <w:rPr>
                <w:sz w:val="24"/>
              </w:rPr>
              <w:t>Код по КОЗ: 01.01.</w:t>
            </w:r>
            <w:r>
              <w:rPr>
                <w:sz w:val="24"/>
              </w:rPr>
              <w:t>05.01.01.03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50 000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28</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Бункер (контейнер) отработанного тонера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Емкость не менее 50 000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29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3345</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520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Default="00D32092" w:rsidP="00C0352C">
            <w:pPr>
              <w:rPr>
                <w:sz w:val="24"/>
              </w:rPr>
            </w:pPr>
            <w:r>
              <w:rPr>
                <w:sz w:val="24"/>
              </w:rPr>
              <w:t xml:space="preserve">Картридж-драм </w:t>
            </w:r>
            <w:r w:rsidRPr="008F1B44">
              <w:rPr>
                <w:sz w:val="24"/>
              </w:rPr>
              <w:t xml:space="preserve">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3345</w:t>
            </w:r>
          </w:p>
          <w:p w:rsidR="00D32092" w:rsidRPr="008F1B44" w:rsidRDefault="00D32092" w:rsidP="00C0352C">
            <w:pPr>
              <w:rPr>
                <w:sz w:val="24"/>
              </w:rPr>
            </w:pPr>
            <w:r>
              <w:rPr>
                <w:sz w:val="24"/>
              </w:rPr>
              <w:t>Код по КОЗ: 01.01.05.01.01.03</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260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Brother</w:t>
            </w:r>
            <w:proofErr w:type="spellEnd"/>
            <w:r w:rsidRPr="008F1B44">
              <w:rPr>
                <w:sz w:val="24"/>
              </w:rPr>
              <w:t xml:space="preserve"> MFC-6950dw</w:t>
            </w:r>
          </w:p>
          <w:p w:rsidR="00D32092" w:rsidRPr="008F1B44" w:rsidRDefault="00D32092" w:rsidP="00C0352C">
            <w:pPr>
              <w:rPr>
                <w:sz w:val="24"/>
              </w:rPr>
            </w:pPr>
            <w:r w:rsidRPr="008F1B44">
              <w:rPr>
                <w:sz w:val="24"/>
              </w:rPr>
              <w:t>Код по КОЗ: 01.01.05.01.01</w:t>
            </w:r>
            <w:r>
              <w:rPr>
                <w:sz w:val="24"/>
              </w:rPr>
              <w:t>.04</w:t>
            </w: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12 000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195</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Brother</w:t>
            </w:r>
            <w:proofErr w:type="spellEnd"/>
            <w:r w:rsidRPr="008F1B44">
              <w:rPr>
                <w:sz w:val="24"/>
              </w:rPr>
              <w:t xml:space="preserve"> MFC-6950dw</w:t>
            </w:r>
          </w:p>
          <w:p w:rsidR="00D32092" w:rsidRPr="008F1B44" w:rsidRDefault="00D32092" w:rsidP="00C0352C">
            <w:pPr>
              <w:rPr>
                <w:sz w:val="24"/>
              </w:rPr>
            </w:pPr>
            <w:r>
              <w:rPr>
                <w:sz w:val="24"/>
              </w:rPr>
              <w:t>Код по КОЗ: 01.01.05.01.01.04</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w:t>
            </w:r>
            <w:r>
              <w:rPr>
                <w:sz w:val="24"/>
              </w:rPr>
              <w:t xml:space="preserve"> </w:t>
            </w:r>
            <w:r w:rsidRPr="0094750C">
              <w:rPr>
                <w:sz w:val="24"/>
              </w:rPr>
              <w:t>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195</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Lexmark</w:t>
            </w:r>
            <w:proofErr w:type="spellEnd"/>
            <w:r w:rsidRPr="008F1B44">
              <w:rPr>
                <w:sz w:val="24"/>
              </w:rPr>
              <w:t xml:space="preserve"> MX710</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52</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5"/>
          <w:jc w:val="center"/>
        </w:trPr>
        <w:tc>
          <w:tcPr>
            <w:tcW w:w="2689" w:type="dxa"/>
            <w:gridSpan w:val="2"/>
            <w:tcBorders>
              <w:top w:val="nil"/>
              <w:left w:val="single" w:sz="4" w:space="0" w:color="auto"/>
              <w:bottom w:val="single" w:sz="4" w:space="0" w:color="auto"/>
              <w:right w:val="single" w:sz="4" w:space="0" w:color="auto"/>
            </w:tcBorders>
            <w:vAlign w:val="center"/>
          </w:tcPr>
          <w:p w:rsidR="00D32092" w:rsidRPr="0048663C" w:rsidRDefault="00D32092" w:rsidP="00C0352C">
            <w:pPr>
              <w:rPr>
                <w:b/>
                <w:bCs/>
                <w:color w:val="000000"/>
                <w:sz w:val="24"/>
              </w:rPr>
            </w:pPr>
            <w:r w:rsidRPr="0048663C">
              <w:rPr>
                <w:b/>
                <w:bCs/>
                <w:color w:val="000000"/>
                <w:sz w:val="24"/>
              </w:rPr>
              <w:t>ВСЕГО:</w:t>
            </w:r>
          </w:p>
        </w:tc>
        <w:tc>
          <w:tcPr>
            <w:tcW w:w="2553" w:type="dxa"/>
            <w:tcBorders>
              <w:top w:val="nil"/>
              <w:left w:val="nil"/>
              <w:bottom w:val="single" w:sz="4" w:space="0" w:color="auto"/>
              <w:right w:val="nil"/>
            </w:tcBorders>
          </w:tcPr>
          <w:p w:rsidR="00D32092" w:rsidRPr="0048663C" w:rsidRDefault="00D32092" w:rsidP="00C0352C">
            <w:pPr>
              <w:jc w:val="center"/>
              <w:rPr>
                <w:b/>
                <w:bCs/>
                <w:color w:val="000000"/>
                <w:sz w:val="24"/>
              </w:rPr>
            </w:pPr>
          </w:p>
        </w:tc>
        <w:tc>
          <w:tcPr>
            <w:tcW w:w="1452"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c>
          <w:tcPr>
            <w:tcW w:w="1110" w:type="dxa"/>
            <w:tcBorders>
              <w:top w:val="nil"/>
              <w:left w:val="nil"/>
              <w:bottom w:val="single" w:sz="4" w:space="0" w:color="auto"/>
              <w:right w:val="single" w:sz="4" w:space="0" w:color="auto"/>
            </w:tcBorders>
            <w:shd w:val="clear" w:color="auto" w:fill="auto"/>
            <w:noWrap/>
            <w:vAlign w:val="center"/>
            <w:hideMark/>
          </w:tcPr>
          <w:p w:rsidR="00D32092" w:rsidRPr="0048663C" w:rsidRDefault="00D32092" w:rsidP="00C0352C">
            <w:pPr>
              <w:jc w:val="center"/>
              <w:rPr>
                <w:b/>
                <w:bCs/>
                <w:color w:val="000000"/>
                <w:sz w:val="24"/>
              </w:rPr>
            </w:pPr>
            <w:r>
              <w:rPr>
                <w:b/>
                <w:bCs/>
                <w:color w:val="000000"/>
                <w:sz w:val="24"/>
              </w:rPr>
              <w:t>2284</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r>
    </w:tbl>
    <w:p w:rsidR="004F4B5A" w:rsidRPr="00083CDA" w:rsidRDefault="004F4B5A" w:rsidP="004F4B5A">
      <w:pPr>
        <w:keepNext/>
        <w:keepLines/>
        <w:outlineLvl w:val="8"/>
        <w:rPr>
          <w:bCs/>
          <w:iCs/>
          <w:kern w:val="0"/>
          <w:sz w:val="24"/>
        </w:rPr>
      </w:pPr>
    </w:p>
    <w:p w:rsidR="004F4B5A" w:rsidRPr="0048663C" w:rsidRDefault="0048663C" w:rsidP="0048663C">
      <w:pPr>
        <w:keepNext/>
        <w:keepLines/>
        <w:jc w:val="both"/>
        <w:outlineLvl w:val="8"/>
        <w:rPr>
          <w:bCs/>
          <w:iCs/>
          <w:kern w:val="0"/>
          <w:sz w:val="24"/>
        </w:rPr>
      </w:pPr>
      <w:r>
        <w:rPr>
          <w:bCs/>
          <w:iCs/>
          <w:kern w:val="0"/>
          <w:sz w:val="24"/>
        </w:rPr>
        <w:t xml:space="preserve">Итого: ____________ </w:t>
      </w:r>
      <w:r>
        <w:rPr>
          <w:bCs/>
          <w:i/>
          <w:iCs/>
          <w:kern w:val="0"/>
          <w:sz w:val="24"/>
        </w:rPr>
        <w:t xml:space="preserve">(Сумма прописью) </w:t>
      </w:r>
      <w:r>
        <w:rPr>
          <w:bCs/>
          <w:iCs/>
          <w:kern w:val="0"/>
          <w:sz w:val="24"/>
        </w:rPr>
        <w:t>рублей __ копеек, включая НДС __% в размере __________рублей __ Копеек.</w:t>
      </w:r>
    </w:p>
    <w:p w:rsidR="004F4B5A" w:rsidRPr="00083CDA" w:rsidRDefault="004F4B5A" w:rsidP="004F4B5A">
      <w:pPr>
        <w:keepNext/>
        <w:keepLines/>
        <w:rPr>
          <w:kern w:val="0"/>
          <w:sz w:val="24"/>
          <w:lang w:eastAsia="ar-SA"/>
        </w:rPr>
      </w:pPr>
    </w:p>
    <w:p w:rsidR="004F4B5A" w:rsidRPr="00083CDA" w:rsidRDefault="004F4B5A" w:rsidP="004F4B5A">
      <w:pPr>
        <w:keepNext/>
        <w:keepLines/>
        <w:rPr>
          <w:kern w:val="0"/>
          <w:sz w:val="24"/>
          <w:lang w:eastAsia="ar-SA"/>
        </w:rPr>
      </w:pPr>
    </w:p>
    <w:sectPr w:rsidR="004F4B5A" w:rsidRPr="00083CDA" w:rsidSect="004F4B5A">
      <w:headerReference w:type="even" r:id="rId8"/>
      <w:footerReference w:type="even" r:id="rId9"/>
      <w:footerReference w:type="default" r:id="rId10"/>
      <w:pgSz w:w="11905" w:h="16837" w:code="9"/>
      <w:pgMar w:top="709" w:right="851"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22" w:rsidRDefault="00E93A22" w:rsidP="00EB49B5">
      <w:r>
        <w:separator/>
      </w:r>
    </w:p>
  </w:endnote>
  <w:endnote w:type="continuationSeparator" w:id="0">
    <w:p w:rsidR="00E93A22" w:rsidRDefault="00E93A22" w:rsidP="00E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rsidRPr="00C52067">
      <w:fldChar w:fldCharType="begin"/>
    </w:r>
    <w:r w:rsidRPr="00C52067">
      <w:instrText xml:space="preserve">PAGE  </w:instrText>
    </w:r>
    <w:r w:rsidRPr="00C52067">
      <w:fldChar w:fldCharType="end"/>
    </w:r>
  </w:p>
  <w:p w:rsidR="00E93A22" w:rsidRPr="00C52067" w:rsidRDefault="00E93A22" w:rsidP="00DF3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p w:rsidR="00E93A22" w:rsidRPr="00C52067" w:rsidRDefault="00E93A22" w:rsidP="00DF3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22" w:rsidRDefault="00E93A22" w:rsidP="00EB49B5">
      <w:r>
        <w:separator/>
      </w:r>
    </w:p>
  </w:footnote>
  <w:footnote w:type="continuationSeparator" w:id="0">
    <w:p w:rsidR="00E93A22" w:rsidRDefault="00E93A22" w:rsidP="00EB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22" w:rsidRPr="00C52067" w:rsidRDefault="00E93A22" w:rsidP="00DF3342">
    <w:r>
      <w:fldChar w:fldCharType="begin"/>
    </w:r>
    <w:r>
      <w:instrText xml:space="preserve"> PAGE </w:instrText>
    </w:r>
    <w:r>
      <w:fldChar w:fldCharType="separate"/>
    </w:r>
    <w:r w:rsidRPr="00C52067">
      <w:t>13</w:t>
    </w:r>
    <w:r>
      <w:fldChar w:fldCharType="end"/>
    </w:r>
    <w:r>
      <w:fldChar w:fldCharType="begin"/>
    </w:r>
    <w:r>
      <w:instrText xml:space="preserve">PAGE  </w:instrText>
    </w:r>
    <w:r>
      <w:fldChar w:fldCharType="separate"/>
    </w:r>
    <w:r w:rsidRPr="00C52067">
      <w:t>13</w:t>
    </w:r>
    <w:r>
      <w:fldChar w:fldCharType="end"/>
    </w:r>
  </w:p>
  <w:p w:rsidR="00E93A22" w:rsidRPr="00C52067" w:rsidRDefault="00E93A22" w:rsidP="00DF3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6">
    <w:nsid w:val="1B9272DD"/>
    <w:multiLevelType w:val="multilevel"/>
    <w:tmpl w:val="9012ABE4"/>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8">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0">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1">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22">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25">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3"/>
  </w:num>
  <w:num w:numId="5">
    <w:abstractNumId w:val="4"/>
  </w:num>
  <w:num w:numId="6">
    <w:abstractNumId w:val="2"/>
  </w:num>
  <w:num w:numId="7">
    <w:abstractNumId w:val="7"/>
    <w:lvlOverride w:ilvl="0">
      <w:startOverride w:val="12"/>
    </w:lvlOverride>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num>
  <w:num w:numId="12">
    <w:abstractNumId w:val="21"/>
    <w:lvlOverride w:ilvl="0">
      <w:startOverride w:val="1"/>
    </w:lvlOverride>
  </w:num>
  <w:num w:numId="13">
    <w:abstractNumId w:val="22"/>
    <w:lvlOverride w:ilvl="0">
      <w:startOverride w:val="3"/>
    </w:lvlOverride>
  </w:num>
  <w:num w:numId="14">
    <w:abstractNumId w:val="9"/>
  </w:num>
  <w:num w:numId="15">
    <w:abstractNumId w:val="24"/>
  </w:num>
  <w:num w:numId="16">
    <w:abstractNumId w:val="18"/>
  </w:num>
  <w:num w:numId="17">
    <w:abstractNumId w:val="11"/>
  </w:num>
  <w:num w:numId="18">
    <w:abstractNumId w:val="25"/>
  </w:num>
  <w:num w:numId="19">
    <w:abstractNumId w:val="26"/>
  </w:num>
  <w:num w:numId="20">
    <w:abstractNumId w:val="15"/>
  </w:num>
  <w:num w:numId="21">
    <w:abstractNumId w:val="20"/>
  </w:num>
  <w:num w:numId="22">
    <w:abstractNumId w:val="10"/>
  </w:num>
  <w:num w:numId="23">
    <w:abstractNumId w:val="19"/>
  </w:num>
  <w:num w:numId="24">
    <w:abstractNumId w:val="13"/>
  </w:num>
  <w:num w:numId="25">
    <w:abstractNumId w:val="13"/>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B5"/>
    <w:rsid w:val="00013009"/>
    <w:rsid w:val="00015C46"/>
    <w:rsid w:val="00023D38"/>
    <w:rsid w:val="000335DC"/>
    <w:rsid w:val="00034152"/>
    <w:rsid w:val="00053BBE"/>
    <w:rsid w:val="0005420C"/>
    <w:rsid w:val="000613F3"/>
    <w:rsid w:val="00071B5C"/>
    <w:rsid w:val="00076A49"/>
    <w:rsid w:val="000873F0"/>
    <w:rsid w:val="00091287"/>
    <w:rsid w:val="000959BF"/>
    <w:rsid w:val="000A40AD"/>
    <w:rsid w:val="000B4BBF"/>
    <w:rsid w:val="000D53A9"/>
    <w:rsid w:val="000D6053"/>
    <w:rsid w:val="000E561A"/>
    <w:rsid w:val="001527F9"/>
    <w:rsid w:val="001633BC"/>
    <w:rsid w:val="00170D3D"/>
    <w:rsid w:val="00180C8D"/>
    <w:rsid w:val="00186A3E"/>
    <w:rsid w:val="001A0054"/>
    <w:rsid w:val="001A29A3"/>
    <w:rsid w:val="001B227B"/>
    <w:rsid w:val="001C18A3"/>
    <w:rsid w:val="001D2420"/>
    <w:rsid w:val="001D2B2F"/>
    <w:rsid w:val="001D3236"/>
    <w:rsid w:val="001E125F"/>
    <w:rsid w:val="001F0FA6"/>
    <w:rsid w:val="001F1FAD"/>
    <w:rsid w:val="002073B7"/>
    <w:rsid w:val="00217910"/>
    <w:rsid w:val="00235E93"/>
    <w:rsid w:val="00236EDA"/>
    <w:rsid w:val="00241FD4"/>
    <w:rsid w:val="0025323F"/>
    <w:rsid w:val="00264B3D"/>
    <w:rsid w:val="002653C7"/>
    <w:rsid w:val="00271814"/>
    <w:rsid w:val="002A2CCC"/>
    <w:rsid w:val="002B3117"/>
    <w:rsid w:val="002C0904"/>
    <w:rsid w:val="002C169A"/>
    <w:rsid w:val="002D2D03"/>
    <w:rsid w:val="002D593A"/>
    <w:rsid w:val="00305087"/>
    <w:rsid w:val="00306C72"/>
    <w:rsid w:val="00324AE2"/>
    <w:rsid w:val="00326EEE"/>
    <w:rsid w:val="00340FC5"/>
    <w:rsid w:val="00342B8F"/>
    <w:rsid w:val="003639D8"/>
    <w:rsid w:val="00397198"/>
    <w:rsid w:val="003C6A2E"/>
    <w:rsid w:val="003D3561"/>
    <w:rsid w:val="003F2C0F"/>
    <w:rsid w:val="003F65B5"/>
    <w:rsid w:val="00404087"/>
    <w:rsid w:val="00404730"/>
    <w:rsid w:val="00425122"/>
    <w:rsid w:val="0042538F"/>
    <w:rsid w:val="00435302"/>
    <w:rsid w:val="00453000"/>
    <w:rsid w:val="0045733A"/>
    <w:rsid w:val="004633C9"/>
    <w:rsid w:val="00476752"/>
    <w:rsid w:val="0048014F"/>
    <w:rsid w:val="0048663C"/>
    <w:rsid w:val="00490099"/>
    <w:rsid w:val="00492246"/>
    <w:rsid w:val="00493844"/>
    <w:rsid w:val="004945D8"/>
    <w:rsid w:val="00496175"/>
    <w:rsid w:val="004A4EDC"/>
    <w:rsid w:val="004B5E0F"/>
    <w:rsid w:val="004E1383"/>
    <w:rsid w:val="004F4B5A"/>
    <w:rsid w:val="004F5A1C"/>
    <w:rsid w:val="00515B8B"/>
    <w:rsid w:val="005260C9"/>
    <w:rsid w:val="00531B2A"/>
    <w:rsid w:val="00554057"/>
    <w:rsid w:val="00581BD5"/>
    <w:rsid w:val="00581DFE"/>
    <w:rsid w:val="00581F6E"/>
    <w:rsid w:val="005B0DDE"/>
    <w:rsid w:val="005B2969"/>
    <w:rsid w:val="005C103B"/>
    <w:rsid w:val="005C2E09"/>
    <w:rsid w:val="005D7022"/>
    <w:rsid w:val="005F7D1A"/>
    <w:rsid w:val="0061244B"/>
    <w:rsid w:val="0061430B"/>
    <w:rsid w:val="0061601C"/>
    <w:rsid w:val="006252F2"/>
    <w:rsid w:val="00636AD7"/>
    <w:rsid w:val="0064769C"/>
    <w:rsid w:val="0065677F"/>
    <w:rsid w:val="00656EE4"/>
    <w:rsid w:val="00661F9B"/>
    <w:rsid w:val="0066251B"/>
    <w:rsid w:val="00665455"/>
    <w:rsid w:val="00673412"/>
    <w:rsid w:val="00674D81"/>
    <w:rsid w:val="00675FD6"/>
    <w:rsid w:val="0067659C"/>
    <w:rsid w:val="006A7E79"/>
    <w:rsid w:val="006C7E04"/>
    <w:rsid w:val="006E4B30"/>
    <w:rsid w:val="006F6422"/>
    <w:rsid w:val="00711915"/>
    <w:rsid w:val="00717235"/>
    <w:rsid w:val="007218B4"/>
    <w:rsid w:val="00755862"/>
    <w:rsid w:val="007923F7"/>
    <w:rsid w:val="007A41FE"/>
    <w:rsid w:val="007D1A2C"/>
    <w:rsid w:val="007D6B07"/>
    <w:rsid w:val="007F528D"/>
    <w:rsid w:val="00804078"/>
    <w:rsid w:val="0081127B"/>
    <w:rsid w:val="00823747"/>
    <w:rsid w:val="0083174F"/>
    <w:rsid w:val="008505DC"/>
    <w:rsid w:val="008510E3"/>
    <w:rsid w:val="0085548B"/>
    <w:rsid w:val="00855916"/>
    <w:rsid w:val="0085798E"/>
    <w:rsid w:val="00861846"/>
    <w:rsid w:val="0086255B"/>
    <w:rsid w:val="008775B2"/>
    <w:rsid w:val="008B0CAE"/>
    <w:rsid w:val="008B7894"/>
    <w:rsid w:val="008C24D3"/>
    <w:rsid w:val="008C478C"/>
    <w:rsid w:val="008E4739"/>
    <w:rsid w:val="008E6714"/>
    <w:rsid w:val="008F1B44"/>
    <w:rsid w:val="008F2EBC"/>
    <w:rsid w:val="009050C6"/>
    <w:rsid w:val="00924162"/>
    <w:rsid w:val="009265ED"/>
    <w:rsid w:val="0094750C"/>
    <w:rsid w:val="009707E5"/>
    <w:rsid w:val="00974A5C"/>
    <w:rsid w:val="009933D6"/>
    <w:rsid w:val="009A1189"/>
    <w:rsid w:val="009A718F"/>
    <w:rsid w:val="009B14F6"/>
    <w:rsid w:val="009C6F73"/>
    <w:rsid w:val="009D3656"/>
    <w:rsid w:val="009D6929"/>
    <w:rsid w:val="009E3728"/>
    <w:rsid w:val="00A03463"/>
    <w:rsid w:val="00A0423F"/>
    <w:rsid w:val="00A22E82"/>
    <w:rsid w:val="00A353B7"/>
    <w:rsid w:val="00A3605A"/>
    <w:rsid w:val="00A86942"/>
    <w:rsid w:val="00A96510"/>
    <w:rsid w:val="00A97D53"/>
    <w:rsid w:val="00AA1E99"/>
    <w:rsid w:val="00AA787F"/>
    <w:rsid w:val="00AB4519"/>
    <w:rsid w:val="00AB76FD"/>
    <w:rsid w:val="00AC3DA2"/>
    <w:rsid w:val="00AE72F5"/>
    <w:rsid w:val="00B004BD"/>
    <w:rsid w:val="00B04A05"/>
    <w:rsid w:val="00B05C01"/>
    <w:rsid w:val="00B074A1"/>
    <w:rsid w:val="00B16100"/>
    <w:rsid w:val="00B2407B"/>
    <w:rsid w:val="00B25629"/>
    <w:rsid w:val="00B456AA"/>
    <w:rsid w:val="00B61BEB"/>
    <w:rsid w:val="00B73F39"/>
    <w:rsid w:val="00B74FCB"/>
    <w:rsid w:val="00B766F8"/>
    <w:rsid w:val="00B772B2"/>
    <w:rsid w:val="00B960AB"/>
    <w:rsid w:val="00BC0B1F"/>
    <w:rsid w:val="00BF0D82"/>
    <w:rsid w:val="00BF4E66"/>
    <w:rsid w:val="00C016F8"/>
    <w:rsid w:val="00C137E5"/>
    <w:rsid w:val="00C17EA3"/>
    <w:rsid w:val="00C23BC2"/>
    <w:rsid w:val="00C3236D"/>
    <w:rsid w:val="00C4333E"/>
    <w:rsid w:val="00C50EE3"/>
    <w:rsid w:val="00C55F0C"/>
    <w:rsid w:val="00C6626D"/>
    <w:rsid w:val="00C67A80"/>
    <w:rsid w:val="00C93AE5"/>
    <w:rsid w:val="00CA0691"/>
    <w:rsid w:val="00CB6A4F"/>
    <w:rsid w:val="00CD1A25"/>
    <w:rsid w:val="00CD5A64"/>
    <w:rsid w:val="00CE17B8"/>
    <w:rsid w:val="00CF3220"/>
    <w:rsid w:val="00CF6E8D"/>
    <w:rsid w:val="00D106A2"/>
    <w:rsid w:val="00D142D6"/>
    <w:rsid w:val="00D147B6"/>
    <w:rsid w:val="00D32092"/>
    <w:rsid w:val="00D35303"/>
    <w:rsid w:val="00D56EFC"/>
    <w:rsid w:val="00D60A35"/>
    <w:rsid w:val="00D64A4A"/>
    <w:rsid w:val="00D6553A"/>
    <w:rsid w:val="00D95229"/>
    <w:rsid w:val="00DA2700"/>
    <w:rsid w:val="00DB0F6E"/>
    <w:rsid w:val="00DB24AA"/>
    <w:rsid w:val="00DB33F5"/>
    <w:rsid w:val="00DB441A"/>
    <w:rsid w:val="00DB7CC5"/>
    <w:rsid w:val="00DD432C"/>
    <w:rsid w:val="00DE5260"/>
    <w:rsid w:val="00DF3342"/>
    <w:rsid w:val="00E024B8"/>
    <w:rsid w:val="00E02FE0"/>
    <w:rsid w:val="00E13F8E"/>
    <w:rsid w:val="00E31E5D"/>
    <w:rsid w:val="00E54183"/>
    <w:rsid w:val="00E63DB1"/>
    <w:rsid w:val="00E72BDD"/>
    <w:rsid w:val="00E93A22"/>
    <w:rsid w:val="00E95699"/>
    <w:rsid w:val="00EA749F"/>
    <w:rsid w:val="00EB2478"/>
    <w:rsid w:val="00EB49B5"/>
    <w:rsid w:val="00EB4BC9"/>
    <w:rsid w:val="00EB6BDA"/>
    <w:rsid w:val="00ED1073"/>
    <w:rsid w:val="00ED364B"/>
    <w:rsid w:val="00ED46BF"/>
    <w:rsid w:val="00EF10B9"/>
    <w:rsid w:val="00F114E1"/>
    <w:rsid w:val="00F2031A"/>
    <w:rsid w:val="00F24C23"/>
    <w:rsid w:val="00F4527A"/>
    <w:rsid w:val="00F529F8"/>
    <w:rsid w:val="00F644E3"/>
    <w:rsid w:val="00F76361"/>
    <w:rsid w:val="00F826D1"/>
    <w:rsid w:val="00F86513"/>
    <w:rsid w:val="00FA2743"/>
    <w:rsid w:val="00FB1AFA"/>
    <w:rsid w:val="00FB2680"/>
    <w:rsid w:val="00FC449A"/>
    <w:rsid w:val="00FC5C38"/>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2D2D-49F7-4AF9-BC08-10096E3C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49B5"/>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EB49B5"/>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qFormat/>
    <w:rsid w:val="00EB49B5"/>
    <w:pPr>
      <w:keepNext/>
      <w:jc w:val="both"/>
      <w:outlineLvl w:val="1"/>
    </w:pPr>
    <w:rPr>
      <w:rFonts w:eastAsia="Arial Unicode MS"/>
      <w:kern w:val="0"/>
      <w:sz w:val="24"/>
      <w:szCs w:val="20"/>
      <w:lang w:val="en-US"/>
    </w:rPr>
  </w:style>
  <w:style w:type="paragraph" w:styleId="30">
    <w:name w:val="heading 3"/>
    <w:basedOn w:val="a1"/>
    <w:next w:val="a1"/>
    <w:link w:val="31"/>
    <w:qFormat/>
    <w:rsid w:val="00EB49B5"/>
    <w:pPr>
      <w:keepNext/>
      <w:outlineLvl w:val="2"/>
    </w:pPr>
    <w:rPr>
      <w:rFonts w:eastAsia="Arial Unicode MS"/>
      <w:b/>
      <w:kern w:val="0"/>
      <w:sz w:val="24"/>
      <w:szCs w:val="20"/>
    </w:rPr>
  </w:style>
  <w:style w:type="paragraph" w:styleId="40">
    <w:name w:val="heading 4"/>
    <w:aliases w:val="Параграф"/>
    <w:basedOn w:val="a1"/>
    <w:next w:val="a1"/>
    <w:link w:val="41"/>
    <w:qFormat/>
    <w:rsid w:val="00EB49B5"/>
    <w:pPr>
      <w:keepNext/>
      <w:jc w:val="center"/>
      <w:outlineLvl w:val="3"/>
    </w:pPr>
    <w:rPr>
      <w:rFonts w:eastAsia="Arial Unicode MS"/>
      <w:kern w:val="0"/>
      <w:sz w:val="32"/>
      <w:szCs w:val="20"/>
    </w:rPr>
  </w:style>
  <w:style w:type="paragraph" w:styleId="51">
    <w:name w:val="heading 5"/>
    <w:basedOn w:val="a1"/>
    <w:next w:val="a1"/>
    <w:link w:val="52"/>
    <w:qFormat/>
    <w:rsid w:val="00EB49B5"/>
    <w:pPr>
      <w:keepNext/>
      <w:ind w:firstLine="720"/>
      <w:jc w:val="both"/>
      <w:outlineLvl w:val="4"/>
    </w:pPr>
    <w:rPr>
      <w:rFonts w:eastAsia="Arial Unicode MS"/>
      <w:b/>
      <w:kern w:val="0"/>
      <w:szCs w:val="20"/>
    </w:rPr>
  </w:style>
  <w:style w:type="paragraph" w:styleId="6">
    <w:name w:val="heading 6"/>
    <w:basedOn w:val="a1"/>
    <w:next w:val="a1"/>
    <w:link w:val="60"/>
    <w:qFormat/>
    <w:rsid w:val="00EB49B5"/>
    <w:pPr>
      <w:keepNext/>
      <w:outlineLvl w:val="5"/>
    </w:pPr>
    <w:rPr>
      <w:rFonts w:eastAsia="Arial Unicode MS"/>
      <w:b/>
      <w:kern w:val="0"/>
      <w:szCs w:val="20"/>
    </w:rPr>
  </w:style>
  <w:style w:type="paragraph" w:styleId="7">
    <w:name w:val="heading 7"/>
    <w:basedOn w:val="a1"/>
    <w:next w:val="a1"/>
    <w:link w:val="70"/>
    <w:qFormat/>
    <w:rsid w:val="00EB49B5"/>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EB49B5"/>
    <w:pPr>
      <w:keepNext/>
      <w:outlineLvl w:val="7"/>
    </w:pPr>
    <w:rPr>
      <w:b/>
      <w:kern w:val="0"/>
      <w:sz w:val="32"/>
      <w:szCs w:val="20"/>
    </w:rPr>
  </w:style>
  <w:style w:type="paragraph" w:styleId="9">
    <w:name w:val="heading 9"/>
    <w:basedOn w:val="a1"/>
    <w:next w:val="a1"/>
    <w:link w:val="90"/>
    <w:qFormat/>
    <w:rsid w:val="00EB49B5"/>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EB49B5"/>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rsid w:val="00EB49B5"/>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rsid w:val="00EB49B5"/>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EB49B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EB49B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EB49B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EB49B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EB49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EB49B5"/>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semiHidden/>
    <w:rsid w:val="00EB49B5"/>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semiHidden/>
    <w:rsid w:val="00EB49B5"/>
    <w:rPr>
      <w:rFonts w:ascii="Times New Roman" w:eastAsia="Times New Roman" w:hAnsi="Times New Roman" w:cs="Times New Roman"/>
      <w:sz w:val="24"/>
      <w:szCs w:val="20"/>
      <w:lang w:eastAsia="ru-RU"/>
    </w:rPr>
  </w:style>
  <w:style w:type="paragraph" w:customStyle="1" w:styleId="a7">
    <w:name w:val="Тендерные данные"/>
    <w:basedOn w:val="a1"/>
    <w:rsid w:val="00EB49B5"/>
    <w:pPr>
      <w:tabs>
        <w:tab w:val="left" w:pos="1985"/>
      </w:tabs>
      <w:spacing w:before="120" w:after="60"/>
      <w:jc w:val="both"/>
    </w:pPr>
    <w:rPr>
      <w:b/>
      <w:kern w:val="0"/>
      <w:sz w:val="24"/>
      <w:szCs w:val="20"/>
    </w:rPr>
  </w:style>
  <w:style w:type="paragraph" w:customStyle="1" w:styleId="a8">
    <w:name w:val="Íîðìàëüíûé"/>
    <w:rsid w:val="00EB49B5"/>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rsid w:val="00EB49B5"/>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rsid w:val="00EB49B5"/>
    <w:rPr>
      <w:rFonts w:ascii="Times New Roman" w:eastAsia="Times New Roman" w:hAnsi="Times New Roman" w:cs="Times New Roman"/>
      <w:sz w:val="24"/>
      <w:szCs w:val="20"/>
      <w:lang w:eastAsia="ru-RU"/>
    </w:rPr>
  </w:style>
  <w:style w:type="paragraph" w:customStyle="1" w:styleId="12">
    <w:name w:val="Стиль1"/>
    <w:basedOn w:val="a1"/>
    <w:rsid w:val="00EB49B5"/>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EB49B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EB49B5"/>
    <w:pPr>
      <w:tabs>
        <w:tab w:val="num" w:pos="720"/>
      </w:tabs>
      <w:spacing w:after="60"/>
      <w:ind w:left="720" w:hanging="360"/>
      <w:jc w:val="both"/>
    </w:pPr>
    <w:rPr>
      <w:kern w:val="0"/>
      <w:sz w:val="24"/>
      <w:szCs w:val="20"/>
    </w:rPr>
  </w:style>
  <w:style w:type="paragraph" w:customStyle="1" w:styleId="32">
    <w:name w:val="Стиль3"/>
    <w:basedOn w:val="22"/>
    <w:rsid w:val="00EB49B5"/>
    <w:pPr>
      <w:widowControl w:val="0"/>
      <w:tabs>
        <w:tab w:val="num" w:pos="2160"/>
      </w:tabs>
      <w:adjustRightInd w:val="0"/>
      <w:spacing w:after="0" w:line="240" w:lineRule="auto"/>
      <w:ind w:left="2160" w:hanging="360"/>
      <w:jc w:val="both"/>
    </w:pPr>
  </w:style>
  <w:style w:type="character" w:styleId="a9">
    <w:name w:val="Hyperlink"/>
    <w:rsid w:val="00EB49B5"/>
    <w:rPr>
      <w:color w:val="0000FF"/>
      <w:u w:val="single"/>
    </w:rPr>
  </w:style>
  <w:style w:type="paragraph" w:styleId="13">
    <w:name w:val="toc 1"/>
    <w:basedOn w:val="a1"/>
    <w:next w:val="a1"/>
    <w:autoRedefine/>
    <w:semiHidden/>
    <w:rsid w:val="00235E93"/>
    <w:pPr>
      <w:keepNext/>
      <w:keepLines/>
      <w:tabs>
        <w:tab w:val="right" w:leader="dot" w:pos="9628"/>
      </w:tabs>
      <w:spacing w:line="360" w:lineRule="auto"/>
      <w:jc w:val="both"/>
    </w:pPr>
    <w:rPr>
      <w:b/>
      <w:bCs/>
      <w:caps/>
      <w:noProof/>
      <w:sz w:val="24"/>
      <w:lang w:val="en-US"/>
    </w:rPr>
  </w:style>
  <w:style w:type="character" w:styleId="aa">
    <w:name w:val="page number"/>
    <w:basedOn w:val="a2"/>
    <w:semiHidden/>
    <w:rsid w:val="00EB49B5"/>
  </w:style>
  <w:style w:type="character" w:customStyle="1" w:styleId="label">
    <w:name w:val="label"/>
    <w:basedOn w:val="a2"/>
    <w:rsid w:val="00EB49B5"/>
  </w:style>
  <w:style w:type="paragraph" w:styleId="26">
    <w:name w:val="Body Text 2"/>
    <w:basedOn w:val="a1"/>
    <w:link w:val="27"/>
    <w:semiHidden/>
    <w:rsid w:val="00EB49B5"/>
    <w:pPr>
      <w:jc w:val="center"/>
    </w:pPr>
    <w:rPr>
      <w:kern w:val="0"/>
      <w:sz w:val="24"/>
      <w:szCs w:val="20"/>
    </w:rPr>
  </w:style>
  <w:style w:type="character" w:customStyle="1" w:styleId="27">
    <w:name w:val="Основной текст 2 Знак"/>
    <w:basedOn w:val="a2"/>
    <w:link w:val="26"/>
    <w:rsid w:val="00EB49B5"/>
    <w:rPr>
      <w:rFonts w:ascii="Times New Roman" w:eastAsia="Times New Roman" w:hAnsi="Times New Roman" w:cs="Times New Roman"/>
      <w:sz w:val="24"/>
      <w:szCs w:val="20"/>
      <w:lang w:eastAsia="ru-RU"/>
    </w:rPr>
  </w:style>
  <w:style w:type="paragraph" w:styleId="33">
    <w:name w:val="Body Text 3"/>
    <w:basedOn w:val="a1"/>
    <w:link w:val="34"/>
    <w:semiHidden/>
    <w:rsid w:val="00EB49B5"/>
    <w:pPr>
      <w:spacing w:after="120"/>
    </w:pPr>
    <w:rPr>
      <w:kern w:val="0"/>
      <w:sz w:val="16"/>
      <w:szCs w:val="20"/>
    </w:rPr>
  </w:style>
  <w:style w:type="character" w:customStyle="1" w:styleId="34">
    <w:name w:val="Основной текст 3 Знак"/>
    <w:basedOn w:val="a2"/>
    <w:link w:val="33"/>
    <w:semiHidden/>
    <w:rsid w:val="00EB49B5"/>
    <w:rPr>
      <w:rFonts w:ascii="Times New Roman" w:eastAsia="Times New Roman" w:hAnsi="Times New Roman" w:cs="Times New Roman"/>
      <w:sz w:val="16"/>
      <w:szCs w:val="20"/>
      <w:lang w:eastAsia="ru-RU"/>
    </w:rPr>
  </w:style>
  <w:style w:type="character" w:customStyle="1" w:styleId="ab">
    <w:name w:val="Основной шрифт"/>
    <w:rsid w:val="00EB49B5"/>
  </w:style>
  <w:style w:type="paragraph" w:styleId="ac">
    <w:name w:val="Body Text"/>
    <w:aliases w:val="Çàã1,BO,ID,body indent,andrad,EHPT,Body Text2,Body Text Char,Основной текст Знак Знак,body text"/>
    <w:basedOn w:val="a1"/>
    <w:link w:val="ad"/>
    <w:semiHidden/>
    <w:rsid w:val="00EB49B5"/>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body text Знак"/>
    <w:basedOn w:val="a2"/>
    <w:link w:val="ac"/>
    <w:rsid w:val="00EB49B5"/>
    <w:rPr>
      <w:rFonts w:ascii="Times New Roman" w:eastAsia="Times New Roman" w:hAnsi="Times New Roman" w:cs="Times New Roman"/>
      <w:sz w:val="24"/>
      <w:szCs w:val="20"/>
      <w:lang w:eastAsia="ru-RU"/>
    </w:rPr>
  </w:style>
  <w:style w:type="paragraph" w:styleId="ae">
    <w:name w:val="Title"/>
    <w:basedOn w:val="a1"/>
    <w:link w:val="af"/>
    <w:qFormat/>
    <w:rsid w:val="00EB49B5"/>
    <w:pPr>
      <w:widowControl w:val="0"/>
      <w:snapToGrid w:val="0"/>
      <w:jc w:val="center"/>
    </w:pPr>
    <w:rPr>
      <w:b/>
      <w:kern w:val="0"/>
      <w:sz w:val="24"/>
      <w:szCs w:val="20"/>
    </w:rPr>
  </w:style>
  <w:style w:type="character" w:customStyle="1" w:styleId="af">
    <w:name w:val="Название Знак"/>
    <w:basedOn w:val="a2"/>
    <w:link w:val="ae"/>
    <w:rsid w:val="00EB49B5"/>
    <w:rPr>
      <w:rFonts w:ascii="Times New Roman" w:eastAsia="Times New Roman" w:hAnsi="Times New Roman" w:cs="Times New Roman"/>
      <w:b/>
      <w:sz w:val="24"/>
      <w:szCs w:val="20"/>
      <w:lang w:eastAsia="ru-RU"/>
    </w:rPr>
  </w:style>
  <w:style w:type="paragraph" w:customStyle="1" w:styleId="210">
    <w:name w:val="Основной текст 21"/>
    <w:basedOn w:val="a1"/>
    <w:rsid w:val="00EB49B5"/>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link w:val="CharChar"/>
    <w:rsid w:val="00EB49B5"/>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character" w:styleId="af0">
    <w:name w:val="FollowedHyperlink"/>
    <w:semiHidden/>
    <w:rsid w:val="00EB49B5"/>
    <w:rPr>
      <w:color w:val="800080"/>
      <w:u w:val="single"/>
    </w:rPr>
  </w:style>
  <w:style w:type="paragraph" w:styleId="35">
    <w:name w:val="Body Text Indent 3"/>
    <w:basedOn w:val="a1"/>
    <w:link w:val="36"/>
    <w:semiHidden/>
    <w:rsid w:val="00EB49B5"/>
    <w:pPr>
      <w:ind w:left="3000" w:firstLine="5280"/>
    </w:pPr>
    <w:rPr>
      <w:bCs/>
      <w:szCs w:val="28"/>
    </w:rPr>
  </w:style>
  <w:style w:type="character" w:customStyle="1" w:styleId="36">
    <w:name w:val="Основной текст с отступом 3 Знак"/>
    <w:basedOn w:val="a2"/>
    <w:link w:val="35"/>
    <w:semiHidden/>
    <w:rsid w:val="00EB49B5"/>
    <w:rPr>
      <w:rFonts w:ascii="Times New Roman" w:eastAsia="Times New Roman" w:hAnsi="Times New Roman" w:cs="Times New Roman"/>
      <w:bCs/>
      <w:kern w:val="16"/>
      <w:sz w:val="28"/>
      <w:szCs w:val="28"/>
      <w:lang w:eastAsia="ru-RU"/>
    </w:rPr>
  </w:style>
  <w:style w:type="paragraph" w:styleId="af1">
    <w:name w:val="footer"/>
    <w:basedOn w:val="a1"/>
    <w:link w:val="af2"/>
    <w:rsid w:val="00EB49B5"/>
    <w:pPr>
      <w:tabs>
        <w:tab w:val="center" w:pos="4677"/>
        <w:tab w:val="right" w:pos="9355"/>
      </w:tabs>
    </w:pPr>
  </w:style>
  <w:style w:type="character" w:customStyle="1" w:styleId="af2">
    <w:name w:val="Нижний колонтитул Знак"/>
    <w:basedOn w:val="a2"/>
    <w:link w:val="af1"/>
    <w:rsid w:val="00EB49B5"/>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EB49B5"/>
    <w:pPr>
      <w:keepNext/>
      <w:jc w:val="center"/>
    </w:pPr>
    <w:rPr>
      <w:kern w:val="0"/>
      <w:sz w:val="24"/>
      <w:szCs w:val="20"/>
    </w:rPr>
  </w:style>
  <w:style w:type="paragraph" w:customStyle="1" w:styleId="310">
    <w:name w:val="Основной текст с отступом 31"/>
    <w:basedOn w:val="a1"/>
    <w:rsid w:val="00EB49B5"/>
    <w:pPr>
      <w:tabs>
        <w:tab w:val="left" w:pos="0"/>
        <w:tab w:val="left" w:pos="1418"/>
      </w:tabs>
      <w:suppressAutoHyphens/>
      <w:ind w:firstLine="709"/>
      <w:jc w:val="both"/>
    </w:pPr>
    <w:rPr>
      <w:kern w:val="0"/>
      <w:sz w:val="24"/>
      <w:szCs w:val="20"/>
    </w:rPr>
  </w:style>
  <w:style w:type="paragraph" w:customStyle="1" w:styleId="af3">
    <w:name w:val="ë‡žÖ’žŽ"/>
    <w:rsid w:val="00EB49B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EB49B5"/>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EB4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1"/>
    <w:qFormat/>
    <w:rsid w:val="00EB49B5"/>
    <w:pPr>
      <w:spacing w:before="100" w:beforeAutospacing="1" w:after="100" w:afterAutospacing="1"/>
    </w:pPr>
    <w:rPr>
      <w:kern w:val="0"/>
      <w:sz w:val="24"/>
    </w:rPr>
  </w:style>
  <w:style w:type="character" w:customStyle="1" w:styleId="NormalWebChar">
    <w:name w:val="Normal (Web) Char"/>
    <w:aliases w:val="Обычный (Web) Char"/>
    <w:locked/>
    <w:rsid w:val="00EB49B5"/>
    <w:rPr>
      <w:sz w:val="24"/>
      <w:szCs w:val="24"/>
      <w:lang w:val="ru-RU" w:eastAsia="ru-RU" w:bidi="ar-SA"/>
    </w:rPr>
  </w:style>
  <w:style w:type="paragraph" w:styleId="28">
    <w:name w:val="List Continue 2"/>
    <w:basedOn w:val="a1"/>
    <w:semiHidden/>
    <w:rsid w:val="00EB49B5"/>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EB4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5">
    <w:name w:val="Block Text"/>
    <w:basedOn w:val="a1"/>
    <w:semiHidden/>
    <w:rsid w:val="00EB49B5"/>
    <w:pPr>
      <w:keepNext/>
      <w:widowControl w:val="0"/>
      <w:numPr>
        <w:ilvl w:val="12"/>
      </w:numPr>
      <w:shd w:val="clear" w:color="auto" w:fill="FFFFFF"/>
      <w:ind w:left="6" w:right="6"/>
      <w:jc w:val="both"/>
    </w:pPr>
    <w:rPr>
      <w:kern w:val="0"/>
      <w:szCs w:val="28"/>
    </w:rPr>
  </w:style>
  <w:style w:type="character" w:customStyle="1" w:styleId="articul">
    <w:name w:val="articul"/>
    <w:basedOn w:val="a2"/>
    <w:rsid w:val="00EB49B5"/>
  </w:style>
  <w:style w:type="character" w:styleId="af6">
    <w:name w:val="Emphasis"/>
    <w:qFormat/>
    <w:rsid w:val="00EB49B5"/>
    <w:rPr>
      <w:i/>
      <w:iCs/>
    </w:rPr>
  </w:style>
  <w:style w:type="paragraph" w:customStyle="1" w:styleId="af7">
    <w:name w:val="Пункт"/>
    <w:basedOn w:val="a1"/>
    <w:rsid w:val="00EB49B5"/>
    <w:pPr>
      <w:jc w:val="both"/>
    </w:pPr>
    <w:rPr>
      <w:kern w:val="0"/>
      <w:sz w:val="24"/>
      <w:szCs w:val="28"/>
    </w:rPr>
  </w:style>
  <w:style w:type="paragraph" w:styleId="af8">
    <w:name w:val="header"/>
    <w:basedOn w:val="a1"/>
    <w:link w:val="af9"/>
    <w:rsid w:val="00EB49B5"/>
    <w:pPr>
      <w:tabs>
        <w:tab w:val="center" w:pos="4677"/>
        <w:tab w:val="right" w:pos="9355"/>
      </w:tabs>
    </w:pPr>
  </w:style>
  <w:style w:type="character" w:customStyle="1" w:styleId="af9">
    <w:name w:val="Верхний колонтитул Знак"/>
    <w:basedOn w:val="a2"/>
    <w:link w:val="af8"/>
    <w:rsid w:val="00EB49B5"/>
    <w:rPr>
      <w:rFonts w:ascii="Times New Roman" w:eastAsia="Times New Roman" w:hAnsi="Times New Roman" w:cs="Times New Roman"/>
      <w:kern w:val="16"/>
      <w:sz w:val="28"/>
      <w:szCs w:val="24"/>
      <w:lang w:eastAsia="ru-RU"/>
    </w:rPr>
  </w:style>
  <w:style w:type="paragraph" w:styleId="afa">
    <w:name w:val="caption"/>
    <w:basedOn w:val="a1"/>
    <w:next w:val="a1"/>
    <w:qFormat/>
    <w:rsid w:val="00EB49B5"/>
    <w:pPr>
      <w:keepNext/>
      <w:keepLines/>
      <w:ind w:left="5757"/>
    </w:pPr>
    <w:rPr>
      <w:i/>
      <w:iCs/>
      <w:sz w:val="24"/>
    </w:rPr>
  </w:style>
  <w:style w:type="paragraph" w:customStyle="1" w:styleId="FR2">
    <w:name w:val="FR2"/>
    <w:rsid w:val="00EB49B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EB49B5"/>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EB49B5"/>
    <w:pPr>
      <w:tabs>
        <w:tab w:val="num" w:pos="2471"/>
      </w:tabs>
      <w:ind w:left="2471" w:hanging="851"/>
      <w:jc w:val="both"/>
    </w:pPr>
    <w:rPr>
      <w:kern w:val="0"/>
      <w:szCs w:val="28"/>
    </w:rPr>
  </w:style>
  <w:style w:type="paragraph" w:customStyle="1" w:styleId="-2">
    <w:name w:val="Контракт-подпункт"/>
    <w:basedOn w:val="a1"/>
    <w:rsid w:val="00EB49B5"/>
    <w:pPr>
      <w:tabs>
        <w:tab w:val="num" w:pos="851"/>
      </w:tabs>
      <w:ind w:left="851" w:hanging="851"/>
      <w:jc w:val="both"/>
    </w:pPr>
    <w:rPr>
      <w:kern w:val="0"/>
      <w:szCs w:val="28"/>
    </w:rPr>
  </w:style>
  <w:style w:type="paragraph" w:customStyle="1" w:styleId="-">
    <w:name w:val="Контракт-подподпункт"/>
    <w:basedOn w:val="a1"/>
    <w:rsid w:val="00EB49B5"/>
    <w:pPr>
      <w:numPr>
        <w:ilvl w:val="3"/>
        <w:numId w:val="1"/>
      </w:numPr>
      <w:jc w:val="both"/>
    </w:pPr>
    <w:rPr>
      <w:kern w:val="0"/>
      <w:szCs w:val="28"/>
    </w:rPr>
  </w:style>
  <w:style w:type="paragraph" w:customStyle="1" w:styleId="Iniiaiieoaeno">
    <w:name w:val="Iniiaiie oaeno"/>
    <w:basedOn w:val="a1"/>
    <w:rsid w:val="00EB49B5"/>
    <w:pPr>
      <w:suppressAutoHyphens/>
      <w:autoSpaceDE w:val="0"/>
      <w:autoSpaceDN w:val="0"/>
      <w:jc w:val="center"/>
    </w:pPr>
    <w:rPr>
      <w:rFonts w:ascii="Arial" w:hAnsi="Arial" w:cs="Arial"/>
      <w:color w:val="000000"/>
      <w:kern w:val="0"/>
      <w:sz w:val="24"/>
      <w:u w:color="000000"/>
    </w:rPr>
  </w:style>
  <w:style w:type="paragraph" w:customStyle="1" w:styleId="afb">
    <w:name w:val="Знак"/>
    <w:basedOn w:val="a1"/>
    <w:rsid w:val="00EB49B5"/>
    <w:pPr>
      <w:spacing w:after="160" w:line="240" w:lineRule="exact"/>
    </w:pPr>
    <w:rPr>
      <w:rFonts w:ascii="Verdana" w:hAnsi="Verdana"/>
      <w:kern w:val="0"/>
      <w:sz w:val="20"/>
      <w:szCs w:val="20"/>
      <w:lang w:val="en-US" w:eastAsia="en-US"/>
    </w:rPr>
  </w:style>
  <w:style w:type="paragraph" w:styleId="af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1"/>
    <w:link w:val="afd"/>
    <w:rsid w:val="00EB49B5"/>
    <w:rPr>
      <w:kern w:val="0"/>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2"/>
    <w:link w:val="afc"/>
    <w:rsid w:val="00EB49B5"/>
    <w:rPr>
      <w:rFonts w:ascii="Times New Roman" w:eastAsia="Times New Roman" w:hAnsi="Times New Roman" w:cs="Times New Roman"/>
      <w:sz w:val="20"/>
      <w:szCs w:val="20"/>
      <w:lang w:eastAsia="ru-RU"/>
    </w:rPr>
  </w:style>
  <w:style w:type="paragraph" w:styleId="afe">
    <w:name w:val="Balloon Text"/>
    <w:basedOn w:val="a1"/>
    <w:link w:val="aff"/>
    <w:rsid w:val="00EB49B5"/>
    <w:rPr>
      <w:rFonts w:ascii="Tahoma" w:hAnsi="Tahoma" w:cs="Tahoma"/>
      <w:kern w:val="0"/>
      <w:sz w:val="16"/>
      <w:szCs w:val="16"/>
    </w:rPr>
  </w:style>
  <w:style w:type="character" w:customStyle="1" w:styleId="aff">
    <w:name w:val="Текст выноски Знак"/>
    <w:basedOn w:val="a2"/>
    <w:link w:val="afe"/>
    <w:rsid w:val="00EB49B5"/>
    <w:rPr>
      <w:rFonts w:ascii="Tahoma" w:eastAsia="Times New Roman" w:hAnsi="Tahoma" w:cs="Tahoma"/>
      <w:sz w:val="16"/>
      <w:szCs w:val="16"/>
      <w:lang w:eastAsia="ru-RU"/>
    </w:rPr>
  </w:style>
  <w:style w:type="character" w:styleId="aff0">
    <w:name w:val="footnote reference"/>
    <w:aliases w:val="Ссылка на сноску 45"/>
    <w:uiPriority w:val="99"/>
    <w:rsid w:val="00EB49B5"/>
    <w:rPr>
      <w:vertAlign w:val="superscript"/>
    </w:rPr>
  </w:style>
  <w:style w:type="paragraph" w:customStyle="1" w:styleId="caaieiaie11">
    <w:name w:val="caaieiaie 11"/>
    <w:basedOn w:val="a1"/>
    <w:next w:val="a1"/>
    <w:rsid w:val="00EB49B5"/>
    <w:pPr>
      <w:keepNext/>
      <w:overflowPunct w:val="0"/>
      <w:autoSpaceDE w:val="0"/>
      <w:autoSpaceDN w:val="0"/>
      <w:adjustRightInd w:val="0"/>
      <w:jc w:val="center"/>
      <w:textAlignment w:val="baseline"/>
    </w:pPr>
    <w:rPr>
      <w:kern w:val="0"/>
      <w:sz w:val="24"/>
    </w:rPr>
  </w:style>
  <w:style w:type="paragraph" w:styleId="aff1">
    <w:name w:val="Subtitle"/>
    <w:basedOn w:val="a1"/>
    <w:link w:val="aff2"/>
    <w:uiPriority w:val="11"/>
    <w:qFormat/>
    <w:rsid w:val="00EB49B5"/>
    <w:pPr>
      <w:jc w:val="center"/>
    </w:pPr>
    <w:rPr>
      <w:b/>
      <w:bCs/>
      <w:kern w:val="0"/>
      <w:sz w:val="24"/>
    </w:rPr>
  </w:style>
  <w:style w:type="character" w:customStyle="1" w:styleId="aff2">
    <w:name w:val="Подзаголовок Знак"/>
    <w:basedOn w:val="a2"/>
    <w:link w:val="aff1"/>
    <w:uiPriority w:val="11"/>
    <w:rsid w:val="00EB49B5"/>
    <w:rPr>
      <w:rFonts w:ascii="Times New Roman" w:eastAsia="Times New Roman" w:hAnsi="Times New Roman" w:cs="Times New Roman"/>
      <w:b/>
      <w:bCs/>
      <w:sz w:val="24"/>
      <w:szCs w:val="24"/>
      <w:lang w:eastAsia="ru-RU"/>
    </w:rPr>
  </w:style>
  <w:style w:type="paragraph" w:customStyle="1" w:styleId="aff3">
    <w:name w:val="текст сноски"/>
    <w:basedOn w:val="a1"/>
    <w:rsid w:val="00EB49B5"/>
    <w:pPr>
      <w:widowControl w:val="0"/>
    </w:pPr>
    <w:rPr>
      <w:rFonts w:ascii="Gelvetsky 12pt" w:hAnsi="Gelvetsky 12pt"/>
      <w:kern w:val="0"/>
      <w:sz w:val="24"/>
      <w:szCs w:val="20"/>
      <w:lang w:val="en-US"/>
    </w:rPr>
  </w:style>
  <w:style w:type="paragraph" w:customStyle="1" w:styleId="ConsNonformat">
    <w:name w:val="ConsNonformat"/>
    <w:rsid w:val="00EB49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EB49B5"/>
    <w:pPr>
      <w:ind w:left="120" w:right="120" w:firstLine="150"/>
    </w:pPr>
    <w:rPr>
      <w:rFonts w:ascii="Tahoma" w:hAnsi="Tahoma" w:cs="Tahoma"/>
      <w:kern w:val="0"/>
      <w:sz w:val="18"/>
      <w:szCs w:val="18"/>
    </w:rPr>
  </w:style>
  <w:style w:type="paragraph" w:customStyle="1" w:styleId="aff4">
    <w:name w:val="Содержимое таблицы"/>
    <w:basedOn w:val="a1"/>
    <w:rsid w:val="00EB49B5"/>
    <w:pPr>
      <w:suppressLineNumbers/>
      <w:suppressAutoHyphens/>
    </w:pPr>
    <w:rPr>
      <w:kern w:val="0"/>
      <w:sz w:val="24"/>
      <w:lang w:eastAsia="ar-SA"/>
    </w:rPr>
  </w:style>
  <w:style w:type="paragraph" w:customStyle="1" w:styleId="02statia2">
    <w:name w:val="02statia2"/>
    <w:basedOn w:val="a1"/>
    <w:rsid w:val="00EB49B5"/>
    <w:pPr>
      <w:spacing w:before="120" w:line="320" w:lineRule="atLeast"/>
      <w:ind w:left="2020" w:hanging="880"/>
      <w:jc w:val="both"/>
    </w:pPr>
    <w:rPr>
      <w:rFonts w:ascii="GaramondNarrowC" w:hAnsi="GaramondNarrowC"/>
      <w:color w:val="000000"/>
      <w:kern w:val="0"/>
      <w:sz w:val="21"/>
      <w:szCs w:val="21"/>
    </w:rPr>
  </w:style>
  <w:style w:type="paragraph" w:customStyle="1" w:styleId="aff5">
    <w:name w:val="Подподпункт"/>
    <w:basedOn w:val="a1"/>
    <w:rsid w:val="00EB49B5"/>
    <w:pPr>
      <w:tabs>
        <w:tab w:val="num" w:pos="1701"/>
      </w:tabs>
      <w:ind w:left="1701" w:hanging="567"/>
      <w:jc w:val="both"/>
    </w:pPr>
    <w:rPr>
      <w:kern w:val="0"/>
      <w:szCs w:val="28"/>
    </w:rPr>
  </w:style>
  <w:style w:type="paragraph" w:styleId="aff6">
    <w:name w:val="List Paragraph"/>
    <w:basedOn w:val="a1"/>
    <w:qFormat/>
    <w:rsid w:val="00EB49B5"/>
    <w:pPr>
      <w:ind w:left="720"/>
      <w:contextualSpacing/>
    </w:pPr>
    <w:rPr>
      <w:kern w:val="0"/>
      <w:sz w:val="24"/>
    </w:rPr>
  </w:style>
  <w:style w:type="paragraph" w:customStyle="1" w:styleId="aff7">
    <w:name w:val="Пункт б/н"/>
    <w:basedOn w:val="a1"/>
    <w:semiHidden/>
    <w:rsid w:val="00EB49B5"/>
    <w:pPr>
      <w:tabs>
        <w:tab w:val="left" w:pos="1134"/>
      </w:tabs>
      <w:ind w:firstLine="567"/>
      <w:jc w:val="both"/>
    </w:pPr>
    <w:rPr>
      <w:kern w:val="0"/>
      <w:szCs w:val="28"/>
    </w:rPr>
  </w:style>
  <w:style w:type="paragraph" w:customStyle="1" w:styleId="2-11">
    <w:name w:val="содержание2-11"/>
    <w:basedOn w:val="a1"/>
    <w:rsid w:val="00EB49B5"/>
    <w:pPr>
      <w:spacing w:after="60"/>
      <w:jc w:val="both"/>
    </w:pPr>
    <w:rPr>
      <w:kern w:val="0"/>
      <w:sz w:val="24"/>
    </w:rPr>
  </w:style>
  <w:style w:type="character" w:customStyle="1" w:styleId="WW-Absatz-Standardschriftart">
    <w:name w:val="WW-Absatz-Standardschriftart"/>
    <w:rsid w:val="00EB49B5"/>
  </w:style>
  <w:style w:type="character" w:customStyle="1" w:styleId="Absatz-Standardschriftart">
    <w:name w:val="Absatz-Standardschriftart"/>
    <w:rsid w:val="00EB49B5"/>
  </w:style>
  <w:style w:type="character" w:customStyle="1" w:styleId="WW-Absatz-Standardschriftart1">
    <w:name w:val="WW-Absatz-Standardschriftart1"/>
    <w:rsid w:val="00EB49B5"/>
  </w:style>
  <w:style w:type="paragraph" w:customStyle="1" w:styleId="aff8">
    <w:name w:val="Заголовок"/>
    <w:basedOn w:val="a1"/>
    <w:next w:val="ac"/>
    <w:rsid w:val="00EB49B5"/>
    <w:pPr>
      <w:keepNext/>
      <w:suppressAutoHyphens/>
      <w:spacing w:before="240" w:after="120"/>
    </w:pPr>
    <w:rPr>
      <w:rFonts w:ascii="Arial" w:eastAsia="Lucida Sans Unicode" w:hAnsi="Arial"/>
      <w:kern w:val="0"/>
      <w:szCs w:val="28"/>
      <w:lang w:eastAsia="ar-SA"/>
    </w:rPr>
  </w:style>
  <w:style w:type="paragraph" w:styleId="14">
    <w:name w:val="index 1"/>
    <w:basedOn w:val="a1"/>
    <w:next w:val="a1"/>
    <w:autoRedefine/>
    <w:semiHidden/>
    <w:rsid w:val="00EB49B5"/>
    <w:pPr>
      <w:ind w:left="280" w:hanging="280"/>
    </w:pPr>
  </w:style>
  <w:style w:type="paragraph" w:customStyle="1" w:styleId="aff9">
    <w:name w:val="Заголовок таблицы"/>
    <w:basedOn w:val="aff4"/>
    <w:rsid w:val="00EB49B5"/>
    <w:pPr>
      <w:jc w:val="center"/>
    </w:pPr>
    <w:rPr>
      <w:b/>
      <w:bCs/>
    </w:rPr>
  </w:style>
  <w:style w:type="paragraph" w:customStyle="1" w:styleId="xl26">
    <w:name w:val="xl26"/>
    <w:basedOn w:val="a1"/>
    <w:rsid w:val="00EB49B5"/>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EB49B5"/>
    <w:pPr>
      <w:spacing w:before="100" w:beforeAutospacing="1" w:after="100" w:afterAutospacing="1"/>
      <w:jc w:val="center"/>
      <w:textAlignment w:val="center"/>
    </w:pPr>
    <w:rPr>
      <w:kern w:val="0"/>
      <w:sz w:val="24"/>
    </w:rPr>
  </w:style>
  <w:style w:type="paragraph" w:customStyle="1" w:styleId="xl30">
    <w:name w:val="xl30"/>
    <w:basedOn w:val="a1"/>
    <w:rsid w:val="00EB49B5"/>
    <w:pPr>
      <w:spacing w:before="100" w:beforeAutospacing="1" w:after="100" w:afterAutospacing="1"/>
    </w:pPr>
    <w:rPr>
      <w:rFonts w:ascii="Arial" w:hAnsi="Arial" w:cs="Arial"/>
      <w:b/>
      <w:bCs/>
      <w:kern w:val="0"/>
      <w:sz w:val="24"/>
    </w:rPr>
  </w:style>
  <w:style w:type="paragraph" w:customStyle="1" w:styleId="Web">
    <w:name w:val="Обычный (Web)"/>
    <w:basedOn w:val="a1"/>
    <w:rsid w:val="00EB49B5"/>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EB49B5"/>
    <w:pPr>
      <w:suppressAutoHyphens/>
      <w:spacing w:line="360" w:lineRule="auto"/>
      <w:ind w:hanging="720"/>
    </w:pPr>
    <w:rPr>
      <w:kern w:val="1"/>
      <w:sz w:val="24"/>
      <w:lang w:eastAsia="ar-SA"/>
    </w:rPr>
  </w:style>
  <w:style w:type="paragraph" w:customStyle="1" w:styleId="xl24">
    <w:name w:val="xl2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EB49B5"/>
  </w:style>
  <w:style w:type="paragraph" w:customStyle="1" w:styleId="ConsNormal">
    <w:name w:val="ConsNormal"/>
    <w:rsid w:val="00EB49B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EB4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Plain Text"/>
    <w:basedOn w:val="a1"/>
    <w:link w:val="affb"/>
    <w:semiHidden/>
    <w:rsid w:val="00EB49B5"/>
    <w:pPr>
      <w:suppressAutoHyphens/>
      <w:ind w:firstLine="720"/>
      <w:jc w:val="both"/>
    </w:pPr>
    <w:rPr>
      <w:rFonts w:ascii="Courier New" w:hAnsi="Courier New"/>
      <w:kern w:val="1"/>
      <w:sz w:val="20"/>
      <w:szCs w:val="20"/>
      <w:lang w:eastAsia="ar-SA"/>
    </w:rPr>
  </w:style>
  <w:style w:type="character" w:customStyle="1" w:styleId="affb">
    <w:name w:val="Текст Знак"/>
    <w:basedOn w:val="a2"/>
    <w:link w:val="affa"/>
    <w:rsid w:val="00EB49B5"/>
    <w:rPr>
      <w:rFonts w:ascii="Courier New" w:eastAsia="Times New Roman" w:hAnsi="Courier New" w:cs="Times New Roman"/>
      <w:kern w:val="1"/>
      <w:sz w:val="20"/>
      <w:szCs w:val="20"/>
      <w:lang w:eastAsia="ar-SA"/>
    </w:rPr>
  </w:style>
  <w:style w:type="paragraph" w:styleId="2">
    <w:name w:val="List Bullet 2"/>
    <w:basedOn w:val="a1"/>
    <w:autoRedefine/>
    <w:semiHidden/>
    <w:rsid w:val="00EB49B5"/>
    <w:pPr>
      <w:numPr>
        <w:numId w:val="3"/>
      </w:numPr>
      <w:spacing w:after="60"/>
      <w:jc w:val="both"/>
    </w:pPr>
    <w:rPr>
      <w:kern w:val="0"/>
      <w:sz w:val="24"/>
    </w:rPr>
  </w:style>
  <w:style w:type="paragraph" w:customStyle="1" w:styleId="Style6">
    <w:name w:val="Style6"/>
    <w:basedOn w:val="a1"/>
    <w:rsid w:val="00EB49B5"/>
    <w:pPr>
      <w:widowControl w:val="0"/>
      <w:autoSpaceDE w:val="0"/>
      <w:autoSpaceDN w:val="0"/>
      <w:adjustRightInd w:val="0"/>
      <w:jc w:val="center"/>
    </w:pPr>
    <w:rPr>
      <w:kern w:val="0"/>
      <w:sz w:val="24"/>
    </w:rPr>
  </w:style>
  <w:style w:type="paragraph" w:styleId="affc">
    <w:name w:val="Date"/>
    <w:basedOn w:val="a1"/>
    <w:next w:val="a1"/>
    <w:link w:val="affd"/>
    <w:semiHidden/>
    <w:rsid w:val="00EB49B5"/>
    <w:pPr>
      <w:spacing w:after="60"/>
      <w:jc w:val="both"/>
    </w:pPr>
    <w:rPr>
      <w:kern w:val="0"/>
      <w:sz w:val="24"/>
    </w:rPr>
  </w:style>
  <w:style w:type="character" w:customStyle="1" w:styleId="affd">
    <w:name w:val="Дата Знак"/>
    <w:basedOn w:val="a2"/>
    <w:link w:val="affc"/>
    <w:semiHidden/>
    <w:rsid w:val="00EB49B5"/>
    <w:rPr>
      <w:rFonts w:ascii="Times New Roman" w:eastAsia="Times New Roman" w:hAnsi="Times New Roman" w:cs="Times New Roman"/>
      <w:sz w:val="24"/>
      <w:szCs w:val="24"/>
      <w:lang w:eastAsia="ru-RU"/>
    </w:rPr>
  </w:style>
  <w:style w:type="character" w:customStyle="1" w:styleId="small">
    <w:name w:val="small"/>
    <w:basedOn w:val="a2"/>
    <w:rsid w:val="00EB49B5"/>
  </w:style>
  <w:style w:type="paragraph" w:customStyle="1" w:styleId="15">
    <w:name w:val="Обычный_1"/>
    <w:basedOn w:val="a1"/>
    <w:rsid w:val="00EB49B5"/>
    <w:pPr>
      <w:widowControl w:val="0"/>
      <w:spacing w:before="120"/>
      <w:jc w:val="both"/>
    </w:pPr>
    <w:rPr>
      <w:rFonts w:ascii="Times New Roman CYR" w:hAnsi="Times New Roman CYR"/>
      <w:kern w:val="0"/>
      <w:sz w:val="24"/>
      <w:szCs w:val="20"/>
    </w:rPr>
  </w:style>
  <w:style w:type="paragraph" w:styleId="affe">
    <w:name w:val="List"/>
    <w:basedOn w:val="a1"/>
    <w:semiHidden/>
    <w:unhideWhenUsed/>
    <w:rsid w:val="00EB49B5"/>
    <w:pPr>
      <w:ind w:left="283" w:hanging="283"/>
      <w:contextualSpacing/>
    </w:pPr>
  </w:style>
  <w:style w:type="paragraph" w:customStyle="1" w:styleId="afff">
    <w:name w:val="Подраздел"/>
    <w:basedOn w:val="a1"/>
    <w:rsid w:val="00EB49B5"/>
    <w:pPr>
      <w:suppressAutoHyphens/>
      <w:spacing w:before="240" w:after="120"/>
      <w:jc w:val="center"/>
    </w:pPr>
    <w:rPr>
      <w:rFonts w:ascii="TimesDL" w:hAnsi="TimesDL"/>
      <w:b/>
      <w:smallCaps/>
      <w:spacing w:val="-2"/>
      <w:kern w:val="1"/>
      <w:sz w:val="24"/>
      <w:szCs w:val="20"/>
      <w:lang w:eastAsia="ar-SA"/>
    </w:rPr>
  </w:style>
  <w:style w:type="paragraph" w:customStyle="1" w:styleId="afff0">
    <w:name w:val="Абзац нумерованный"/>
    <w:basedOn w:val="a1"/>
    <w:rsid w:val="00EB49B5"/>
    <w:pPr>
      <w:widowControl w:val="0"/>
      <w:adjustRightInd w:val="0"/>
      <w:jc w:val="both"/>
      <w:textAlignment w:val="baseline"/>
    </w:pPr>
    <w:rPr>
      <w:kern w:val="0"/>
      <w:sz w:val="24"/>
      <w:szCs w:val="20"/>
    </w:rPr>
  </w:style>
  <w:style w:type="paragraph" w:customStyle="1" w:styleId="ConsPlusTitle">
    <w:name w:val="ConsPlusTitle"/>
    <w:rsid w:val="00EB49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1">
    <w:name w:val="No Spacing"/>
    <w:qFormat/>
    <w:rsid w:val="00EB49B5"/>
    <w:pPr>
      <w:spacing w:after="0" w:line="240" w:lineRule="auto"/>
    </w:pPr>
    <w:rPr>
      <w:rFonts w:ascii="Times New Roman" w:eastAsia="Times New Roman" w:hAnsi="Times New Roman" w:cs="Times New Roman"/>
      <w:kern w:val="16"/>
      <w:sz w:val="28"/>
      <w:szCs w:val="24"/>
      <w:lang w:eastAsia="ru-RU"/>
    </w:rPr>
  </w:style>
  <w:style w:type="paragraph" w:customStyle="1" w:styleId="16">
    <w:name w:val="Текст1"/>
    <w:basedOn w:val="a1"/>
    <w:rsid w:val="00EB49B5"/>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EB49B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EB49B5"/>
  </w:style>
  <w:style w:type="character" w:customStyle="1" w:styleId="37">
    <w:name w:val="Знак Знак3"/>
    <w:rsid w:val="00EB49B5"/>
    <w:rPr>
      <w:rFonts w:ascii="Times New Roman" w:eastAsia="Times New Roman" w:hAnsi="Times New Roman" w:cs="Times New Roman"/>
      <w:sz w:val="24"/>
      <w:szCs w:val="20"/>
      <w:lang w:val="ru-RU" w:eastAsia="ru-RU"/>
    </w:rPr>
  </w:style>
  <w:style w:type="character" w:customStyle="1" w:styleId="afff2">
    <w:name w:val="Символ сноски"/>
    <w:rsid w:val="00EB49B5"/>
    <w:rPr>
      <w:vertAlign w:val="superscript"/>
    </w:rPr>
  </w:style>
  <w:style w:type="character" w:customStyle="1" w:styleId="17">
    <w:name w:val="Заголовок №1"/>
    <w:rsid w:val="00EB49B5"/>
    <w:rPr>
      <w:rFonts w:ascii="Arial" w:hAnsi="Arial" w:cs="Arial"/>
      <w:b/>
      <w:spacing w:val="0"/>
      <w:sz w:val="18"/>
    </w:rPr>
  </w:style>
  <w:style w:type="paragraph" w:styleId="29">
    <w:name w:val="toc 2"/>
    <w:basedOn w:val="a1"/>
    <w:next w:val="a1"/>
    <w:autoRedefine/>
    <w:semiHidden/>
    <w:rsid w:val="00EB49B5"/>
    <w:pPr>
      <w:ind w:left="280"/>
    </w:pPr>
    <w:rPr>
      <w:smallCaps/>
      <w:sz w:val="20"/>
      <w:szCs w:val="20"/>
    </w:rPr>
  </w:style>
  <w:style w:type="paragraph" w:styleId="38">
    <w:name w:val="toc 3"/>
    <w:basedOn w:val="a1"/>
    <w:next w:val="a1"/>
    <w:autoRedefine/>
    <w:semiHidden/>
    <w:rsid w:val="00EB49B5"/>
    <w:pPr>
      <w:ind w:left="560"/>
    </w:pPr>
    <w:rPr>
      <w:i/>
      <w:iCs/>
      <w:sz w:val="20"/>
      <w:szCs w:val="20"/>
    </w:rPr>
  </w:style>
  <w:style w:type="paragraph" w:styleId="42">
    <w:name w:val="toc 4"/>
    <w:basedOn w:val="a1"/>
    <w:next w:val="a1"/>
    <w:autoRedefine/>
    <w:semiHidden/>
    <w:rsid w:val="00EB49B5"/>
    <w:pPr>
      <w:ind w:left="840"/>
    </w:pPr>
    <w:rPr>
      <w:sz w:val="18"/>
      <w:szCs w:val="18"/>
    </w:rPr>
  </w:style>
  <w:style w:type="paragraph" w:styleId="53">
    <w:name w:val="toc 5"/>
    <w:basedOn w:val="a1"/>
    <w:next w:val="a1"/>
    <w:autoRedefine/>
    <w:semiHidden/>
    <w:rsid w:val="00EB49B5"/>
    <w:pPr>
      <w:ind w:left="1120"/>
    </w:pPr>
    <w:rPr>
      <w:sz w:val="18"/>
      <w:szCs w:val="18"/>
    </w:rPr>
  </w:style>
  <w:style w:type="paragraph" w:styleId="61">
    <w:name w:val="toc 6"/>
    <w:basedOn w:val="a1"/>
    <w:next w:val="a1"/>
    <w:autoRedefine/>
    <w:semiHidden/>
    <w:rsid w:val="00EB49B5"/>
    <w:pPr>
      <w:ind w:left="1400"/>
    </w:pPr>
    <w:rPr>
      <w:sz w:val="18"/>
      <w:szCs w:val="18"/>
    </w:rPr>
  </w:style>
  <w:style w:type="paragraph" w:styleId="71">
    <w:name w:val="toc 7"/>
    <w:basedOn w:val="a1"/>
    <w:next w:val="a1"/>
    <w:autoRedefine/>
    <w:semiHidden/>
    <w:rsid w:val="00EB49B5"/>
    <w:pPr>
      <w:ind w:left="1680"/>
    </w:pPr>
    <w:rPr>
      <w:sz w:val="18"/>
      <w:szCs w:val="18"/>
    </w:rPr>
  </w:style>
  <w:style w:type="paragraph" w:styleId="81">
    <w:name w:val="toc 8"/>
    <w:basedOn w:val="a1"/>
    <w:next w:val="a1"/>
    <w:autoRedefine/>
    <w:semiHidden/>
    <w:rsid w:val="00EB49B5"/>
    <w:pPr>
      <w:ind w:left="1960"/>
    </w:pPr>
    <w:rPr>
      <w:sz w:val="18"/>
      <w:szCs w:val="18"/>
    </w:rPr>
  </w:style>
  <w:style w:type="paragraph" w:styleId="91">
    <w:name w:val="toc 9"/>
    <w:basedOn w:val="a1"/>
    <w:next w:val="a1"/>
    <w:autoRedefine/>
    <w:semiHidden/>
    <w:rsid w:val="00EB49B5"/>
    <w:pPr>
      <w:ind w:left="2240"/>
    </w:pPr>
    <w:rPr>
      <w:sz w:val="18"/>
      <w:szCs w:val="18"/>
    </w:rPr>
  </w:style>
  <w:style w:type="character" w:customStyle="1" w:styleId="afff3">
    <w:name w:val="Заголовок Знак Знак"/>
    <w:rsid w:val="00EB49B5"/>
    <w:rPr>
      <w:b/>
      <w:sz w:val="24"/>
      <w:lang w:val="ru-RU" w:eastAsia="ru-RU" w:bidi="ar-SA"/>
    </w:rPr>
  </w:style>
  <w:style w:type="character" w:customStyle="1" w:styleId="18">
    <w:name w:val="Знак Знак1"/>
    <w:rsid w:val="00EB49B5"/>
    <w:rPr>
      <w:sz w:val="24"/>
      <w:szCs w:val="24"/>
      <w:lang w:val="ru-RU" w:eastAsia="ru-RU" w:bidi="ar-SA"/>
    </w:rPr>
  </w:style>
  <w:style w:type="character" w:customStyle="1" w:styleId="ConsPlusNormal0">
    <w:name w:val="ConsPlusNormal Знак"/>
    <w:locked/>
    <w:rsid w:val="00EB49B5"/>
    <w:rPr>
      <w:rFonts w:ascii="Arial" w:hAnsi="Arial" w:cs="Arial"/>
      <w:lang w:val="ru-RU" w:eastAsia="ru-RU" w:bidi="ar-SA"/>
    </w:rPr>
  </w:style>
  <w:style w:type="character" w:customStyle="1" w:styleId="blk">
    <w:name w:val="blk"/>
    <w:basedOn w:val="a2"/>
    <w:rsid w:val="00EB49B5"/>
  </w:style>
  <w:style w:type="paragraph" w:customStyle="1" w:styleId="title-skoda">
    <w:name w:val="title-skoda"/>
    <w:basedOn w:val="a1"/>
    <w:rsid w:val="00EB49B5"/>
    <w:pPr>
      <w:tabs>
        <w:tab w:val="num" w:pos="360"/>
      </w:tabs>
      <w:spacing w:before="100" w:beforeAutospacing="1" w:after="100" w:afterAutospacing="1"/>
    </w:pPr>
    <w:rPr>
      <w:kern w:val="0"/>
      <w:sz w:val="24"/>
    </w:rPr>
  </w:style>
  <w:style w:type="paragraph" w:customStyle="1" w:styleId="ConsPlusCell">
    <w:name w:val="ConsPlusCell"/>
    <w:rsid w:val="00EB4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1"/>
    <w:rsid w:val="00EB49B5"/>
    <w:pPr>
      <w:ind w:left="720"/>
    </w:pPr>
    <w:rPr>
      <w:szCs w:val="28"/>
    </w:rPr>
  </w:style>
  <w:style w:type="character" w:customStyle="1" w:styleId="r">
    <w:name w:val="r"/>
    <w:basedOn w:val="a2"/>
    <w:rsid w:val="00EB49B5"/>
  </w:style>
  <w:style w:type="character" w:customStyle="1" w:styleId="diffins">
    <w:name w:val="diff_ins"/>
    <w:basedOn w:val="a2"/>
    <w:rsid w:val="00EB49B5"/>
  </w:style>
  <w:style w:type="paragraph" w:customStyle="1" w:styleId="Style8">
    <w:name w:val="Style8"/>
    <w:basedOn w:val="a1"/>
    <w:rsid w:val="00EB49B5"/>
    <w:pPr>
      <w:widowControl w:val="0"/>
      <w:autoSpaceDE w:val="0"/>
      <w:autoSpaceDN w:val="0"/>
      <w:adjustRightInd w:val="0"/>
    </w:pPr>
    <w:rPr>
      <w:kern w:val="0"/>
      <w:sz w:val="24"/>
    </w:rPr>
  </w:style>
  <w:style w:type="character" w:customStyle="1" w:styleId="FontStyle21">
    <w:name w:val="Font Style21"/>
    <w:rsid w:val="00EB49B5"/>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EB49B5"/>
    <w:rPr>
      <w:rFonts w:ascii="Arial" w:hAnsi="Arial" w:cs="Arial"/>
      <w:b/>
      <w:bCs/>
      <w:i/>
      <w:iCs/>
      <w:sz w:val="28"/>
      <w:szCs w:val="28"/>
      <w:lang w:val="ru-RU" w:eastAsia="ar-SA" w:bidi="ar-SA"/>
    </w:rPr>
  </w:style>
  <w:style w:type="character" w:customStyle="1" w:styleId="260">
    <w:name w:val="Знак Знак26"/>
    <w:locked/>
    <w:rsid w:val="00EB49B5"/>
    <w:rPr>
      <w:b/>
      <w:bCs/>
      <w:sz w:val="28"/>
      <w:lang w:val="ru-RU" w:eastAsia="ar-SA" w:bidi="ar-SA"/>
    </w:rPr>
  </w:style>
  <w:style w:type="character" w:customStyle="1" w:styleId="afff4">
    <w:name w:val="Параграф Знак Знак"/>
    <w:locked/>
    <w:rsid w:val="00EB49B5"/>
    <w:rPr>
      <w:b/>
      <w:bCs/>
      <w:sz w:val="28"/>
      <w:szCs w:val="28"/>
      <w:lang w:val="ru-RU" w:eastAsia="ru-RU" w:bidi="ar-SA"/>
    </w:rPr>
  </w:style>
  <w:style w:type="character" w:customStyle="1" w:styleId="250">
    <w:name w:val="Знак Знак25"/>
    <w:locked/>
    <w:rsid w:val="00EB49B5"/>
    <w:rPr>
      <w:b/>
      <w:bCs/>
      <w:i/>
      <w:iCs/>
      <w:sz w:val="26"/>
      <w:szCs w:val="26"/>
      <w:lang w:val="ru-RU" w:eastAsia="ru-RU" w:bidi="ar-SA"/>
    </w:rPr>
  </w:style>
  <w:style w:type="character" w:customStyle="1" w:styleId="240">
    <w:name w:val="Знак Знак24"/>
    <w:locked/>
    <w:rsid w:val="00EB49B5"/>
    <w:rPr>
      <w:rFonts w:ascii="Calibri" w:hAnsi="Calibri"/>
      <w:b/>
      <w:bCs/>
      <w:sz w:val="22"/>
      <w:szCs w:val="22"/>
      <w:lang w:val="ru-RU" w:eastAsia="ru-RU" w:bidi="ar-SA"/>
    </w:rPr>
  </w:style>
  <w:style w:type="character" w:customStyle="1" w:styleId="230">
    <w:name w:val="Знак Знак23"/>
    <w:locked/>
    <w:rsid w:val="00EB49B5"/>
    <w:rPr>
      <w:sz w:val="24"/>
      <w:szCs w:val="24"/>
      <w:lang w:val="ru-RU" w:eastAsia="ru-RU" w:bidi="ar-SA"/>
    </w:rPr>
  </w:style>
  <w:style w:type="character" w:customStyle="1" w:styleId="220">
    <w:name w:val="Знак Знак22"/>
    <w:locked/>
    <w:rsid w:val="00EB49B5"/>
    <w:rPr>
      <w:i/>
      <w:iCs/>
      <w:sz w:val="24"/>
      <w:szCs w:val="24"/>
      <w:lang w:val="ru-RU" w:eastAsia="ru-RU" w:bidi="ar-SA"/>
    </w:rPr>
  </w:style>
  <w:style w:type="character" w:customStyle="1" w:styleId="213">
    <w:name w:val="Знак Знак21"/>
    <w:locked/>
    <w:rsid w:val="00EB49B5"/>
    <w:rPr>
      <w:rFonts w:ascii="Arial" w:hAnsi="Arial" w:cs="Arial"/>
      <w:sz w:val="22"/>
      <w:szCs w:val="22"/>
      <w:lang w:val="ru-RU" w:eastAsia="ru-RU" w:bidi="ar-SA"/>
    </w:rPr>
  </w:style>
  <w:style w:type="character" w:customStyle="1" w:styleId="200">
    <w:name w:val="Знак Знак20"/>
    <w:locked/>
    <w:rsid w:val="00EB49B5"/>
    <w:rPr>
      <w:sz w:val="16"/>
      <w:szCs w:val="16"/>
      <w:lang w:val="ru-RU" w:eastAsia="ru-RU" w:bidi="ar-SA"/>
    </w:rPr>
  </w:style>
  <w:style w:type="character" w:customStyle="1" w:styleId="190">
    <w:name w:val="Знак Знак19"/>
    <w:locked/>
    <w:rsid w:val="00EB49B5"/>
    <w:rPr>
      <w:b/>
      <w:bCs/>
      <w:sz w:val="24"/>
      <w:szCs w:val="24"/>
      <w:lang w:val="ru-RU" w:eastAsia="ru-RU" w:bidi="ar-SA"/>
    </w:rPr>
  </w:style>
  <w:style w:type="character" w:customStyle="1" w:styleId="afff5">
    <w:name w:val="текст Знак Знак"/>
    <w:locked/>
    <w:rsid w:val="00EB49B5"/>
    <w:rPr>
      <w:sz w:val="28"/>
      <w:szCs w:val="24"/>
      <w:lang w:val="ru-RU" w:eastAsia="ru-RU" w:bidi="ar-SA"/>
    </w:rPr>
  </w:style>
  <w:style w:type="character" w:customStyle="1" w:styleId="180">
    <w:name w:val="Знак Знак18"/>
    <w:locked/>
    <w:rsid w:val="00EB49B5"/>
    <w:rPr>
      <w:b/>
      <w:bCs/>
      <w:sz w:val="24"/>
      <w:szCs w:val="24"/>
      <w:lang w:val="ru-RU" w:eastAsia="ru-RU" w:bidi="ar-SA"/>
    </w:rPr>
  </w:style>
  <w:style w:type="character" w:customStyle="1" w:styleId="170">
    <w:name w:val="Знак Знак17"/>
    <w:rsid w:val="00EB49B5"/>
    <w:rPr>
      <w:sz w:val="24"/>
      <w:szCs w:val="24"/>
      <w:lang w:val="ru-RU" w:eastAsia="ru-RU" w:bidi="ar-SA"/>
    </w:rPr>
  </w:style>
  <w:style w:type="paragraph" w:styleId="HTML">
    <w:name w:val="HTML Address"/>
    <w:basedOn w:val="a1"/>
    <w:link w:val="HTML0"/>
    <w:semiHidden/>
    <w:rsid w:val="00EB49B5"/>
    <w:pPr>
      <w:spacing w:after="60"/>
      <w:jc w:val="both"/>
    </w:pPr>
    <w:rPr>
      <w:kern w:val="0"/>
      <w:sz w:val="24"/>
    </w:rPr>
  </w:style>
  <w:style w:type="character" w:customStyle="1" w:styleId="HTML0">
    <w:name w:val="Адрес HTML Знак"/>
    <w:basedOn w:val="a2"/>
    <w:link w:val="HTML"/>
    <w:semiHidden/>
    <w:rsid w:val="00EB49B5"/>
    <w:rPr>
      <w:rFonts w:ascii="Times New Roman" w:eastAsia="Times New Roman" w:hAnsi="Times New Roman" w:cs="Times New Roman"/>
      <w:sz w:val="24"/>
      <w:szCs w:val="24"/>
      <w:lang w:eastAsia="ru-RU"/>
    </w:rPr>
  </w:style>
  <w:style w:type="character" w:styleId="HTML1">
    <w:name w:val="HTML Code"/>
    <w:semiHidden/>
    <w:rsid w:val="00EB49B5"/>
    <w:rPr>
      <w:rFonts w:ascii="Courier New" w:eastAsia="Times New Roman" w:hAnsi="Courier New" w:cs="Courier New" w:hint="default"/>
      <w:sz w:val="20"/>
      <w:szCs w:val="20"/>
    </w:rPr>
  </w:style>
  <w:style w:type="character" w:styleId="HTML2">
    <w:name w:val="HTML Keyboard"/>
    <w:semiHidden/>
    <w:rsid w:val="00EB49B5"/>
    <w:rPr>
      <w:rFonts w:ascii="Courier New" w:eastAsia="Times New Roman" w:hAnsi="Courier New" w:cs="Courier New" w:hint="default"/>
      <w:sz w:val="20"/>
      <w:szCs w:val="20"/>
    </w:rPr>
  </w:style>
  <w:style w:type="character" w:customStyle="1" w:styleId="160">
    <w:name w:val="Знак Знак16"/>
    <w:locked/>
    <w:rsid w:val="00EB49B5"/>
    <w:rPr>
      <w:rFonts w:ascii="Courier New" w:hAnsi="Courier New" w:cs="Courier New"/>
      <w:lang w:val="ru-RU" w:eastAsia="ru-RU" w:bidi="ar-SA"/>
    </w:rPr>
  </w:style>
  <w:style w:type="paragraph" w:styleId="HTML3">
    <w:name w:val="HTML Preformatted"/>
    <w:basedOn w:val="a1"/>
    <w:link w:val="HTML4"/>
    <w:rsid w:val="00EB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2"/>
    <w:link w:val="HTML3"/>
    <w:semiHidden/>
    <w:rsid w:val="00EB49B5"/>
    <w:rPr>
      <w:rFonts w:ascii="Courier New" w:eastAsia="Times New Roman" w:hAnsi="Courier New" w:cs="Courier New"/>
      <w:sz w:val="20"/>
      <w:szCs w:val="20"/>
      <w:lang w:eastAsia="ru-RU"/>
    </w:rPr>
  </w:style>
  <w:style w:type="character" w:styleId="HTML5">
    <w:name w:val="HTML Sample"/>
    <w:semiHidden/>
    <w:rsid w:val="00EB49B5"/>
    <w:rPr>
      <w:rFonts w:ascii="Courier New" w:eastAsia="Times New Roman" w:hAnsi="Courier New" w:cs="Courier New" w:hint="default"/>
    </w:rPr>
  </w:style>
  <w:style w:type="character" w:styleId="HTML6">
    <w:name w:val="HTML Typewriter"/>
    <w:semiHidden/>
    <w:rsid w:val="00EB49B5"/>
    <w:rPr>
      <w:rFonts w:ascii="Courier New" w:eastAsia="Times New Roman" w:hAnsi="Courier New" w:cs="Courier New" w:hint="default"/>
      <w:sz w:val="20"/>
      <w:szCs w:val="20"/>
    </w:rPr>
  </w:style>
  <w:style w:type="paragraph" w:styleId="afff6">
    <w:name w:val="Normal Indent"/>
    <w:basedOn w:val="a1"/>
    <w:semiHidden/>
    <w:rsid w:val="00EB49B5"/>
    <w:pPr>
      <w:spacing w:after="60"/>
      <w:ind w:left="708"/>
      <w:jc w:val="both"/>
    </w:pPr>
    <w:rPr>
      <w:kern w:val="0"/>
      <w:sz w:val="24"/>
    </w:rPr>
  </w:style>
  <w:style w:type="character" w:customStyle="1" w:styleId="150">
    <w:name w:val="Знак Знак15"/>
    <w:locked/>
    <w:rsid w:val="00EB49B5"/>
    <w:rPr>
      <w:rFonts w:ascii="Arial" w:hAnsi="Arial" w:cs="Arial"/>
      <w:sz w:val="24"/>
      <w:szCs w:val="24"/>
      <w:lang w:val="ru-RU" w:eastAsia="ru-RU" w:bidi="ar-SA"/>
    </w:rPr>
  </w:style>
  <w:style w:type="character" w:customStyle="1" w:styleId="140">
    <w:name w:val="Знак Знак14"/>
    <w:locked/>
    <w:rsid w:val="00EB49B5"/>
    <w:rPr>
      <w:lang w:val="ru-RU" w:eastAsia="ru-RU" w:bidi="ar-SA"/>
    </w:rPr>
  </w:style>
  <w:style w:type="paragraph" w:styleId="afff7">
    <w:name w:val="envelope address"/>
    <w:basedOn w:val="a1"/>
    <w:semiHidden/>
    <w:rsid w:val="00EB49B5"/>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1"/>
    <w:semiHidden/>
    <w:rsid w:val="00EB49B5"/>
    <w:pPr>
      <w:spacing w:after="60"/>
      <w:jc w:val="both"/>
    </w:pPr>
    <w:rPr>
      <w:rFonts w:ascii="Arial" w:hAnsi="Arial" w:cs="Arial"/>
      <w:kern w:val="0"/>
      <w:sz w:val="20"/>
      <w:szCs w:val="20"/>
    </w:rPr>
  </w:style>
  <w:style w:type="paragraph" w:styleId="afff8">
    <w:name w:val="List Bullet"/>
    <w:basedOn w:val="a1"/>
    <w:autoRedefine/>
    <w:semiHidden/>
    <w:rsid w:val="00EB49B5"/>
    <w:pPr>
      <w:widowControl w:val="0"/>
      <w:spacing w:after="60"/>
      <w:jc w:val="both"/>
    </w:pPr>
    <w:rPr>
      <w:kern w:val="0"/>
      <w:sz w:val="24"/>
    </w:rPr>
  </w:style>
  <w:style w:type="paragraph" w:styleId="2b">
    <w:name w:val="List 2"/>
    <w:basedOn w:val="a1"/>
    <w:semiHidden/>
    <w:rsid w:val="00EB49B5"/>
    <w:pPr>
      <w:ind w:left="566" w:hanging="283"/>
    </w:pPr>
    <w:rPr>
      <w:kern w:val="0"/>
      <w:sz w:val="20"/>
      <w:szCs w:val="20"/>
    </w:rPr>
  </w:style>
  <w:style w:type="paragraph" w:styleId="39">
    <w:name w:val="List 3"/>
    <w:basedOn w:val="a1"/>
    <w:semiHidden/>
    <w:rsid w:val="00EB49B5"/>
    <w:pPr>
      <w:spacing w:after="60"/>
      <w:ind w:left="849" w:hanging="283"/>
      <w:jc w:val="both"/>
    </w:pPr>
    <w:rPr>
      <w:kern w:val="0"/>
      <w:sz w:val="24"/>
    </w:rPr>
  </w:style>
  <w:style w:type="paragraph" w:styleId="43">
    <w:name w:val="List 4"/>
    <w:basedOn w:val="a1"/>
    <w:semiHidden/>
    <w:rsid w:val="00EB49B5"/>
    <w:pPr>
      <w:spacing w:after="60"/>
      <w:ind w:left="1132" w:hanging="283"/>
      <w:jc w:val="both"/>
    </w:pPr>
    <w:rPr>
      <w:kern w:val="0"/>
      <w:sz w:val="24"/>
    </w:rPr>
  </w:style>
  <w:style w:type="paragraph" w:styleId="54">
    <w:name w:val="List 5"/>
    <w:basedOn w:val="a1"/>
    <w:semiHidden/>
    <w:rsid w:val="00EB49B5"/>
    <w:pPr>
      <w:spacing w:after="60"/>
      <w:ind w:left="1415" w:hanging="283"/>
      <w:jc w:val="both"/>
    </w:pPr>
    <w:rPr>
      <w:kern w:val="0"/>
      <w:sz w:val="24"/>
    </w:rPr>
  </w:style>
  <w:style w:type="paragraph" w:styleId="3a">
    <w:name w:val="List Bullet 3"/>
    <w:basedOn w:val="a1"/>
    <w:autoRedefine/>
    <w:semiHidden/>
    <w:rsid w:val="00EB49B5"/>
    <w:pPr>
      <w:tabs>
        <w:tab w:val="num" w:pos="643"/>
        <w:tab w:val="num" w:pos="926"/>
        <w:tab w:val="num" w:pos="1412"/>
      </w:tabs>
      <w:spacing w:after="60"/>
      <w:ind w:left="926" w:hanging="432"/>
      <w:jc w:val="both"/>
    </w:pPr>
    <w:rPr>
      <w:kern w:val="0"/>
      <w:sz w:val="24"/>
    </w:rPr>
  </w:style>
  <w:style w:type="paragraph" w:styleId="44">
    <w:name w:val="List Bullet 4"/>
    <w:basedOn w:val="a1"/>
    <w:autoRedefine/>
    <w:semiHidden/>
    <w:rsid w:val="00EB49B5"/>
    <w:pPr>
      <w:tabs>
        <w:tab w:val="num" w:pos="643"/>
        <w:tab w:val="num" w:pos="926"/>
        <w:tab w:val="num" w:pos="1209"/>
      </w:tabs>
      <w:spacing w:after="60"/>
      <w:ind w:left="1209" w:hanging="360"/>
      <w:jc w:val="both"/>
    </w:pPr>
    <w:rPr>
      <w:kern w:val="0"/>
      <w:sz w:val="24"/>
    </w:rPr>
  </w:style>
  <w:style w:type="paragraph" w:styleId="5">
    <w:name w:val="List Bullet 5"/>
    <w:basedOn w:val="a1"/>
    <w:autoRedefine/>
    <w:semiHidden/>
    <w:rsid w:val="00EB49B5"/>
    <w:pPr>
      <w:numPr>
        <w:numId w:val="4"/>
      </w:numPr>
      <w:tabs>
        <w:tab w:val="num" w:pos="1209"/>
        <w:tab w:val="num" w:pos="1492"/>
      </w:tabs>
      <w:spacing w:after="60"/>
      <w:ind w:left="1492"/>
      <w:jc w:val="both"/>
    </w:pPr>
    <w:rPr>
      <w:kern w:val="0"/>
      <w:sz w:val="24"/>
    </w:rPr>
  </w:style>
  <w:style w:type="paragraph" w:styleId="3">
    <w:name w:val="List Number 3"/>
    <w:basedOn w:val="a1"/>
    <w:semiHidden/>
    <w:rsid w:val="00EB49B5"/>
    <w:pPr>
      <w:numPr>
        <w:numId w:val="5"/>
      </w:numPr>
      <w:tabs>
        <w:tab w:val="num" w:pos="1069"/>
      </w:tabs>
      <w:spacing w:after="60"/>
      <w:ind w:left="1069"/>
      <w:jc w:val="both"/>
    </w:pPr>
    <w:rPr>
      <w:kern w:val="0"/>
      <w:sz w:val="24"/>
    </w:rPr>
  </w:style>
  <w:style w:type="paragraph" w:styleId="4">
    <w:name w:val="List Number 4"/>
    <w:basedOn w:val="a1"/>
    <w:semiHidden/>
    <w:rsid w:val="00EB49B5"/>
    <w:pPr>
      <w:numPr>
        <w:numId w:val="6"/>
      </w:numPr>
      <w:spacing w:after="60"/>
      <w:jc w:val="both"/>
    </w:pPr>
    <w:rPr>
      <w:kern w:val="0"/>
      <w:sz w:val="24"/>
    </w:rPr>
  </w:style>
  <w:style w:type="paragraph" w:styleId="50">
    <w:name w:val="List Number 5"/>
    <w:basedOn w:val="a1"/>
    <w:semiHidden/>
    <w:rsid w:val="00EB49B5"/>
    <w:pPr>
      <w:numPr>
        <w:numId w:val="7"/>
      </w:numPr>
      <w:spacing w:after="60"/>
      <w:ind w:firstLine="57"/>
      <w:jc w:val="both"/>
    </w:pPr>
    <w:rPr>
      <w:kern w:val="0"/>
      <w:sz w:val="24"/>
    </w:rPr>
  </w:style>
  <w:style w:type="character" w:customStyle="1" w:styleId="130">
    <w:name w:val="Знак Знак13"/>
    <w:locked/>
    <w:rsid w:val="00EB49B5"/>
    <w:rPr>
      <w:sz w:val="28"/>
      <w:szCs w:val="28"/>
      <w:lang w:val="ru-RU" w:eastAsia="ru-RU" w:bidi="ar-SA"/>
    </w:rPr>
  </w:style>
  <w:style w:type="character" w:customStyle="1" w:styleId="120">
    <w:name w:val="Знак Знак12"/>
    <w:locked/>
    <w:rsid w:val="00EB49B5"/>
    <w:rPr>
      <w:sz w:val="24"/>
      <w:szCs w:val="24"/>
      <w:lang w:val="ru-RU" w:eastAsia="ru-RU" w:bidi="ar-SA"/>
    </w:rPr>
  </w:style>
  <w:style w:type="paragraph" w:styleId="afff9">
    <w:name w:val="Closing"/>
    <w:basedOn w:val="a1"/>
    <w:link w:val="afffa"/>
    <w:semiHidden/>
    <w:rsid w:val="00EB49B5"/>
    <w:pPr>
      <w:spacing w:after="60"/>
      <w:ind w:left="4252"/>
      <w:jc w:val="both"/>
    </w:pPr>
    <w:rPr>
      <w:kern w:val="0"/>
      <w:sz w:val="24"/>
    </w:rPr>
  </w:style>
  <w:style w:type="character" w:customStyle="1" w:styleId="afffa">
    <w:name w:val="Прощание Знак"/>
    <w:basedOn w:val="a2"/>
    <w:link w:val="afff9"/>
    <w:semiHidden/>
    <w:rsid w:val="00EB49B5"/>
    <w:rPr>
      <w:rFonts w:ascii="Times New Roman" w:eastAsia="Times New Roman" w:hAnsi="Times New Roman" w:cs="Times New Roman"/>
      <w:sz w:val="24"/>
      <w:szCs w:val="24"/>
      <w:lang w:eastAsia="ru-RU"/>
    </w:rPr>
  </w:style>
  <w:style w:type="character" w:customStyle="1" w:styleId="111">
    <w:name w:val="Знак Знак11"/>
    <w:locked/>
    <w:rsid w:val="00EB49B5"/>
    <w:rPr>
      <w:sz w:val="24"/>
      <w:szCs w:val="24"/>
      <w:lang w:val="ru-RU" w:eastAsia="ru-RU" w:bidi="ar-SA"/>
    </w:rPr>
  </w:style>
  <w:style w:type="paragraph" w:styleId="afffb">
    <w:name w:val="Signature"/>
    <w:basedOn w:val="a1"/>
    <w:link w:val="afffc"/>
    <w:semiHidden/>
    <w:rsid w:val="00EB49B5"/>
    <w:pPr>
      <w:spacing w:after="60"/>
      <w:ind w:left="4252"/>
      <w:jc w:val="both"/>
    </w:pPr>
    <w:rPr>
      <w:kern w:val="0"/>
      <w:sz w:val="24"/>
    </w:rPr>
  </w:style>
  <w:style w:type="character" w:customStyle="1" w:styleId="afffc">
    <w:name w:val="Подпись Знак"/>
    <w:basedOn w:val="a2"/>
    <w:link w:val="afffb"/>
    <w:semiHidden/>
    <w:rsid w:val="00EB49B5"/>
    <w:rPr>
      <w:rFonts w:ascii="Times New Roman" w:eastAsia="Times New Roman" w:hAnsi="Times New Roman" w:cs="Times New Roman"/>
      <w:sz w:val="24"/>
      <w:szCs w:val="24"/>
      <w:lang w:eastAsia="ru-RU"/>
    </w:rPr>
  </w:style>
  <w:style w:type="character" w:customStyle="1" w:styleId="100">
    <w:name w:val="Знак Знак10"/>
    <w:locked/>
    <w:rsid w:val="00EB49B5"/>
    <w:rPr>
      <w:sz w:val="22"/>
      <w:szCs w:val="22"/>
      <w:lang w:val="ru-RU" w:eastAsia="ru-RU" w:bidi="ar-SA"/>
    </w:rPr>
  </w:style>
  <w:style w:type="paragraph" w:styleId="afffd">
    <w:name w:val="List Continue"/>
    <w:basedOn w:val="a1"/>
    <w:semiHidden/>
    <w:rsid w:val="00EB49B5"/>
    <w:pPr>
      <w:spacing w:after="120"/>
      <w:ind w:left="283"/>
      <w:jc w:val="both"/>
    </w:pPr>
    <w:rPr>
      <w:kern w:val="0"/>
      <w:sz w:val="24"/>
    </w:rPr>
  </w:style>
  <w:style w:type="paragraph" w:styleId="3b">
    <w:name w:val="List Continue 3"/>
    <w:basedOn w:val="a1"/>
    <w:semiHidden/>
    <w:rsid w:val="00EB49B5"/>
    <w:pPr>
      <w:spacing w:after="120"/>
      <w:ind w:left="849"/>
      <w:jc w:val="both"/>
    </w:pPr>
    <w:rPr>
      <w:kern w:val="0"/>
      <w:sz w:val="24"/>
    </w:rPr>
  </w:style>
  <w:style w:type="paragraph" w:styleId="45">
    <w:name w:val="List Continue 4"/>
    <w:basedOn w:val="a1"/>
    <w:semiHidden/>
    <w:rsid w:val="00EB49B5"/>
    <w:pPr>
      <w:spacing w:after="120"/>
      <w:ind w:left="1132"/>
      <w:jc w:val="both"/>
    </w:pPr>
    <w:rPr>
      <w:kern w:val="0"/>
      <w:sz w:val="24"/>
    </w:rPr>
  </w:style>
  <w:style w:type="paragraph" w:styleId="55">
    <w:name w:val="List Continue 5"/>
    <w:basedOn w:val="a1"/>
    <w:semiHidden/>
    <w:rsid w:val="00EB49B5"/>
    <w:pPr>
      <w:spacing w:after="120"/>
      <w:ind w:left="1415"/>
      <w:jc w:val="both"/>
    </w:pPr>
    <w:rPr>
      <w:kern w:val="0"/>
      <w:sz w:val="24"/>
    </w:rPr>
  </w:style>
  <w:style w:type="character" w:customStyle="1" w:styleId="92">
    <w:name w:val="Знак Знак9"/>
    <w:locked/>
    <w:rsid w:val="00EB49B5"/>
    <w:rPr>
      <w:rFonts w:ascii="Arial" w:hAnsi="Arial" w:cs="Arial"/>
      <w:sz w:val="24"/>
      <w:szCs w:val="24"/>
      <w:lang w:val="ru-RU" w:eastAsia="ru-RU" w:bidi="ar-SA"/>
    </w:rPr>
  </w:style>
  <w:style w:type="paragraph" w:styleId="afffe">
    <w:name w:val="Message Header"/>
    <w:basedOn w:val="a1"/>
    <w:link w:val="affff"/>
    <w:semiHidden/>
    <w:rsid w:val="00EB49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
    <w:name w:val="Шапка Знак"/>
    <w:basedOn w:val="a2"/>
    <w:link w:val="afffe"/>
    <w:semiHidden/>
    <w:rsid w:val="00EB49B5"/>
    <w:rPr>
      <w:rFonts w:ascii="Arial" w:eastAsia="Times New Roman" w:hAnsi="Arial" w:cs="Arial"/>
      <w:sz w:val="24"/>
      <w:szCs w:val="24"/>
      <w:shd w:val="pct20" w:color="auto" w:fill="auto"/>
      <w:lang w:eastAsia="ru-RU"/>
    </w:rPr>
  </w:style>
  <w:style w:type="character" w:customStyle="1" w:styleId="82">
    <w:name w:val="Знак Знак8"/>
    <w:locked/>
    <w:rsid w:val="00EB49B5"/>
    <w:rPr>
      <w:i/>
      <w:iCs/>
      <w:sz w:val="26"/>
      <w:lang w:val="ru-RU" w:eastAsia="ru-RU" w:bidi="ar-SA"/>
    </w:rPr>
  </w:style>
  <w:style w:type="character" w:customStyle="1" w:styleId="72">
    <w:name w:val="Знак Знак7"/>
    <w:locked/>
    <w:rsid w:val="00EB49B5"/>
    <w:rPr>
      <w:sz w:val="24"/>
      <w:szCs w:val="24"/>
      <w:lang w:val="ru-RU" w:eastAsia="ru-RU" w:bidi="ar-SA"/>
    </w:rPr>
  </w:style>
  <w:style w:type="paragraph" w:styleId="affff0">
    <w:name w:val="Salutation"/>
    <w:basedOn w:val="a1"/>
    <w:next w:val="a1"/>
    <w:link w:val="affff1"/>
    <w:semiHidden/>
    <w:rsid w:val="00EB49B5"/>
    <w:pPr>
      <w:spacing w:after="60"/>
      <w:jc w:val="both"/>
    </w:pPr>
    <w:rPr>
      <w:kern w:val="0"/>
      <w:sz w:val="24"/>
    </w:rPr>
  </w:style>
  <w:style w:type="character" w:customStyle="1" w:styleId="affff1">
    <w:name w:val="Приветствие Знак"/>
    <w:basedOn w:val="a2"/>
    <w:link w:val="affff0"/>
    <w:semiHidden/>
    <w:rsid w:val="00EB49B5"/>
    <w:rPr>
      <w:rFonts w:ascii="Times New Roman" w:eastAsia="Times New Roman" w:hAnsi="Times New Roman" w:cs="Times New Roman"/>
      <w:sz w:val="24"/>
      <w:szCs w:val="24"/>
      <w:lang w:eastAsia="ru-RU"/>
    </w:rPr>
  </w:style>
  <w:style w:type="character" w:customStyle="1" w:styleId="62">
    <w:name w:val="Знак Знак6"/>
    <w:locked/>
    <w:rsid w:val="00EB49B5"/>
    <w:rPr>
      <w:sz w:val="24"/>
      <w:szCs w:val="24"/>
      <w:lang w:val="ru-RU" w:eastAsia="ru-RU" w:bidi="ar-SA"/>
    </w:rPr>
  </w:style>
  <w:style w:type="character" w:customStyle="1" w:styleId="56">
    <w:name w:val="Знак Знак5"/>
    <w:basedOn w:val="190"/>
    <w:locked/>
    <w:rsid w:val="00EB49B5"/>
    <w:rPr>
      <w:b/>
      <w:bCs/>
      <w:sz w:val="24"/>
      <w:szCs w:val="24"/>
      <w:lang w:val="ru-RU" w:eastAsia="ru-RU" w:bidi="ar-SA"/>
    </w:rPr>
  </w:style>
  <w:style w:type="paragraph" w:styleId="affff2">
    <w:name w:val="Body Text First Indent"/>
    <w:basedOn w:val="ac"/>
    <w:link w:val="affff3"/>
    <w:semiHidden/>
    <w:rsid w:val="00EB49B5"/>
    <w:pPr>
      <w:ind w:firstLine="210"/>
      <w:jc w:val="both"/>
    </w:pPr>
    <w:rPr>
      <w:b/>
      <w:bCs/>
      <w:szCs w:val="24"/>
    </w:rPr>
  </w:style>
  <w:style w:type="character" w:customStyle="1" w:styleId="affff3">
    <w:name w:val="Красная строка Знак"/>
    <w:basedOn w:val="ad"/>
    <w:link w:val="affff2"/>
    <w:semiHidden/>
    <w:rsid w:val="00EB49B5"/>
    <w:rPr>
      <w:rFonts w:ascii="Times New Roman" w:eastAsia="Times New Roman" w:hAnsi="Times New Roman" w:cs="Times New Roman"/>
      <w:b/>
      <w:bCs/>
      <w:sz w:val="24"/>
      <w:szCs w:val="24"/>
      <w:lang w:eastAsia="ru-RU"/>
    </w:rPr>
  </w:style>
  <w:style w:type="character" w:customStyle="1" w:styleId="46">
    <w:name w:val="Знак Знак4"/>
    <w:locked/>
    <w:rsid w:val="00EB49B5"/>
    <w:rPr>
      <w:sz w:val="24"/>
      <w:szCs w:val="24"/>
      <w:lang w:val="ru-RU" w:eastAsia="ru-RU" w:bidi="ar-SA"/>
    </w:rPr>
  </w:style>
  <w:style w:type="paragraph" w:styleId="2c">
    <w:name w:val="Body Text First Indent 2"/>
    <w:basedOn w:val="a5"/>
    <w:link w:val="2d"/>
    <w:semiHidden/>
    <w:rsid w:val="00EB49B5"/>
    <w:pPr>
      <w:spacing w:after="120"/>
      <w:ind w:left="283" w:firstLine="210"/>
    </w:pPr>
    <w:rPr>
      <w:szCs w:val="24"/>
    </w:rPr>
  </w:style>
  <w:style w:type="character" w:customStyle="1" w:styleId="2d">
    <w:name w:val="Красная строка 2 Знак"/>
    <w:basedOn w:val="a6"/>
    <w:link w:val="2c"/>
    <w:semiHidden/>
    <w:rsid w:val="00EB49B5"/>
    <w:rPr>
      <w:rFonts w:ascii="Times New Roman" w:eastAsia="Times New Roman" w:hAnsi="Times New Roman" w:cs="Times New Roman"/>
      <w:sz w:val="24"/>
      <w:szCs w:val="24"/>
      <w:lang w:eastAsia="ru-RU"/>
    </w:rPr>
  </w:style>
  <w:style w:type="paragraph" w:styleId="affff4">
    <w:name w:val="Note Heading"/>
    <w:basedOn w:val="a1"/>
    <w:next w:val="a1"/>
    <w:link w:val="affff5"/>
    <w:semiHidden/>
    <w:rsid w:val="00EB49B5"/>
    <w:pPr>
      <w:spacing w:after="60"/>
      <w:jc w:val="both"/>
    </w:pPr>
    <w:rPr>
      <w:kern w:val="0"/>
      <w:sz w:val="24"/>
    </w:rPr>
  </w:style>
  <w:style w:type="character" w:customStyle="1" w:styleId="affff5">
    <w:name w:val="Заголовок записки Знак"/>
    <w:basedOn w:val="a2"/>
    <w:link w:val="affff4"/>
    <w:semiHidden/>
    <w:rsid w:val="00EB49B5"/>
    <w:rPr>
      <w:rFonts w:ascii="Times New Roman" w:eastAsia="Times New Roman" w:hAnsi="Times New Roman" w:cs="Times New Roman"/>
      <w:sz w:val="24"/>
      <w:szCs w:val="24"/>
      <w:lang w:eastAsia="ru-RU"/>
    </w:rPr>
  </w:style>
  <w:style w:type="character" w:customStyle="1" w:styleId="1a">
    <w:name w:val="Знак1 Знак Знак"/>
    <w:locked/>
    <w:rsid w:val="00EB49B5"/>
    <w:rPr>
      <w:sz w:val="22"/>
      <w:szCs w:val="22"/>
      <w:lang w:val="ru-RU" w:eastAsia="ru-RU" w:bidi="ar-SA"/>
    </w:rPr>
  </w:style>
  <w:style w:type="character" w:customStyle="1" w:styleId="2e">
    <w:name w:val="Знак Знак2"/>
    <w:rsid w:val="00EB49B5"/>
    <w:rPr>
      <w:sz w:val="24"/>
      <w:lang w:val="ru-RU" w:eastAsia="ru-RU" w:bidi="ar-SA"/>
    </w:rPr>
  </w:style>
  <w:style w:type="paragraph" w:styleId="affff6">
    <w:name w:val="E-mail Signature"/>
    <w:basedOn w:val="a1"/>
    <w:link w:val="affff7"/>
    <w:semiHidden/>
    <w:rsid w:val="00EB49B5"/>
    <w:pPr>
      <w:spacing w:after="60"/>
      <w:jc w:val="both"/>
    </w:pPr>
    <w:rPr>
      <w:kern w:val="0"/>
      <w:sz w:val="24"/>
    </w:rPr>
  </w:style>
  <w:style w:type="character" w:customStyle="1" w:styleId="affff7">
    <w:name w:val="Электронная подпись Знак"/>
    <w:basedOn w:val="a2"/>
    <w:link w:val="affff6"/>
    <w:semiHidden/>
    <w:rsid w:val="00EB49B5"/>
    <w:rPr>
      <w:rFonts w:ascii="Times New Roman" w:eastAsia="Times New Roman" w:hAnsi="Times New Roman" w:cs="Times New Roman"/>
      <w:sz w:val="24"/>
      <w:szCs w:val="24"/>
      <w:lang w:eastAsia="ru-RU"/>
    </w:rPr>
  </w:style>
  <w:style w:type="paragraph" w:customStyle="1" w:styleId="Style10">
    <w:name w:val="Style10"/>
    <w:basedOn w:val="a1"/>
    <w:rsid w:val="00EB49B5"/>
    <w:pPr>
      <w:widowControl w:val="0"/>
      <w:autoSpaceDE w:val="0"/>
      <w:autoSpaceDN w:val="0"/>
      <w:adjustRightInd w:val="0"/>
      <w:spacing w:line="324" w:lineRule="exact"/>
      <w:jc w:val="both"/>
    </w:pPr>
    <w:rPr>
      <w:kern w:val="0"/>
      <w:sz w:val="24"/>
    </w:rPr>
  </w:style>
  <w:style w:type="paragraph" w:customStyle="1" w:styleId="Style2">
    <w:name w:val="Style2"/>
    <w:basedOn w:val="a1"/>
    <w:rsid w:val="00EB49B5"/>
    <w:pPr>
      <w:widowControl w:val="0"/>
      <w:autoSpaceDE w:val="0"/>
      <w:autoSpaceDN w:val="0"/>
      <w:adjustRightInd w:val="0"/>
      <w:spacing w:line="324" w:lineRule="exact"/>
      <w:ind w:firstLine="1908"/>
    </w:pPr>
    <w:rPr>
      <w:kern w:val="0"/>
      <w:sz w:val="24"/>
    </w:rPr>
  </w:style>
  <w:style w:type="paragraph" w:customStyle="1" w:styleId="Style5">
    <w:name w:val="Style5"/>
    <w:basedOn w:val="a1"/>
    <w:rsid w:val="00EB49B5"/>
    <w:pPr>
      <w:widowControl w:val="0"/>
      <w:autoSpaceDE w:val="0"/>
      <w:autoSpaceDN w:val="0"/>
      <w:adjustRightInd w:val="0"/>
      <w:spacing w:line="324" w:lineRule="exact"/>
      <w:jc w:val="both"/>
    </w:pPr>
    <w:rPr>
      <w:kern w:val="0"/>
      <w:sz w:val="24"/>
    </w:rPr>
  </w:style>
  <w:style w:type="paragraph" w:customStyle="1" w:styleId="Style7">
    <w:name w:val="Style7"/>
    <w:basedOn w:val="a1"/>
    <w:rsid w:val="00EB49B5"/>
    <w:pPr>
      <w:widowControl w:val="0"/>
      <w:autoSpaceDE w:val="0"/>
      <w:autoSpaceDN w:val="0"/>
      <w:adjustRightInd w:val="0"/>
      <w:spacing w:line="313" w:lineRule="exact"/>
      <w:ind w:firstLine="598"/>
    </w:pPr>
    <w:rPr>
      <w:kern w:val="0"/>
      <w:sz w:val="24"/>
    </w:rPr>
  </w:style>
  <w:style w:type="paragraph" w:customStyle="1" w:styleId="Style11">
    <w:name w:val="Style11"/>
    <w:basedOn w:val="a1"/>
    <w:rsid w:val="00EB49B5"/>
    <w:pPr>
      <w:widowControl w:val="0"/>
      <w:autoSpaceDE w:val="0"/>
      <w:autoSpaceDN w:val="0"/>
      <w:adjustRightInd w:val="0"/>
      <w:spacing w:line="331" w:lineRule="exact"/>
      <w:ind w:hanging="158"/>
    </w:pPr>
    <w:rPr>
      <w:kern w:val="0"/>
      <w:sz w:val="24"/>
    </w:rPr>
  </w:style>
  <w:style w:type="paragraph" w:customStyle="1" w:styleId="Style13">
    <w:name w:val="Style13"/>
    <w:basedOn w:val="a1"/>
    <w:rsid w:val="00EB49B5"/>
    <w:pPr>
      <w:widowControl w:val="0"/>
      <w:autoSpaceDE w:val="0"/>
      <w:autoSpaceDN w:val="0"/>
      <w:adjustRightInd w:val="0"/>
      <w:spacing w:line="662" w:lineRule="exact"/>
    </w:pPr>
    <w:rPr>
      <w:kern w:val="0"/>
      <w:sz w:val="24"/>
    </w:rPr>
  </w:style>
  <w:style w:type="paragraph" w:customStyle="1" w:styleId="Style3">
    <w:name w:val="Style3"/>
    <w:basedOn w:val="a1"/>
    <w:rsid w:val="00EB49B5"/>
    <w:pPr>
      <w:widowControl w:val="0"/>
      <w:autoSpaceDE w:val="0"/>
      <w:autoSpaceDN w:val="0"/>
      <w:adjustRightInd w:val="0"/>
    </w:pPr>
    <w:rPr>
      <w:kern w:val="0"/>
      <w:sz w:val="24"/>
    </w:rPr>
  </w:style>
  <w:style w:type="paragraph" w:customStyle="1" w:styleId="Style4">
    <w:name w:val="Style4"/>
    <w:basedOn w:val="a1"/>
    <w:rsid w:val="00EB49B5"/>
    <w:pPr>
      <w:widowControl w:val="0"/>
      <w:autoSpaceDE w:val="0"/>
      <w:autoSpaceDN w:val="0"/>
      <w:adjustRightInd w:val="0"/>
      <w:spacing w:line="310" w:lineRule="exact"/>
      <w:jc w:val="center"/>
    </w:pPr>
    <w:rPr>
      <w:kern w:val="0"/>
      <w:sz w:val="24"/>
    </w:rPr>
  </w:style>
  <w:style w:type="paragraph" w:customStyle="1" w:styleId="Style9">
    <w:name w:val="Style9"/>
    <w:basedOn w:val="a1"/>
    <w:rsid w:val="00EB49B5"/>
    <w:pPr>
      <w:widowControl w:val="0"/>
      <w:autoSpaceDE w:val="0"/>
      <w:autoSpaceDN w:val="0"/>
      <w:adjustRightInd w:val="0"/>
    </w:pPr>
    <w:rPr>
      <w:kern w:val="0"/>
      <w:sz w:val="24"/>
    </w:rPr>
  </w:style>
  <w:style w:type="paragraph" w:customStyle="1" w:styleId="Style12">
    <w:name w:val="Style12"/>
    <w:basedOn w:val="a1"/>
    <w:rsid w:val="00EB49B5"/>
    <w:pPr>
      <w:widowControl w:val="0"/>
      <w:autoSpaceDE w:val="0"/>
      <w:autoSpaceDN w:val="0"/>
      <w:adjustRightInd w:val="0"/>
    </w:pPr>
    <w:rPr>
      <w:kern w:val="0"/>
      <w:sz w:val="24"/>
    </w:rPr>
  </w:style>
  <w:style w:type="paragraph" w:customStyle="1" w:styleId="Style14">
    <w:name w:val="Style14"/>
    <w:basedOn w:val="a1"/>
    <w:rsid w:val="00EB49B5"/>
    <w:pPr>
      <w:widowControl w:val="0"/>
      <w:autoSpaceDE w:val="0"/>
      <w:autoSpaceDN w:val="0"/>
      <w:adjustRightInd w:val="0"/>
      <w:spacing w:line="338" w:lineRule="exact"/>
      <w:jc w:val="center"/>
    </w:pPr>
    <w:rPr>
      <w:kern w:val="0"/>
      <w:sz w:val="24"/>
    </w:rPr>
  </w:style>
  <w:style w:type="paragraph" w:customStyle="1" w:styleId="Style1">
    <w:name w:val="Style1"/>
    <w:basedOn w:val="a1"/>
    <w:rsid w:val="00EB49B5"/>
    <w:pPr>
      <w:widowControl w:val="0"/>
      <w:autoSpaceDE w:val="0"/>
      <w:autoSpaceDN w:val="0"/>
      <w:adjustRightInd w:val="0"/>
    </w:pPr>
    <w:rPr>
      <w:kern w:val="0"/>
      <w:sz w:val="24"/>
    </w:rPr>
  </w:style>
  <w:style w:type="paragraph" w:customStyle="1" w:styleId="Style16">
    <w:name w:val="Style16"/>
    <w:basedOn w:val="a1"/>
    <w:rsid w:val="00EB49B5"/>
    <w:pPr>
      <w:widowControl w:val="0"/>
      <w:autoSpaceDE w:val="0"/>
      <w:autoSpaceDN w:val="0"/>
      <w:adjustRightInd w:val="0"/>
    </w:pPr>
    <w:rPr>
      <w:kern w:val="0"/>
      <w:sz w:val="24"/>
    </w:rPr>
  </w:style>
  <w:style w:type="paragraph" w:customStyle="1" w:styleId="3c">
    <w:name w:val="Стиль3 Знак Знак"/>
    <w:basedOn w:val="22"/>
    <w:rsid w:val="00EB49B5"/>
    <w:pPr>
      <w:widowControl w:val="0"/>
      <w:tabs>
        <w:tab w:val="num" w:pos="227"/>
      </w:tabs>
      <w:adjustRightInd w:val="0"/>
      <w:spacing w:after="0" w:line="240" w:lineRule="auto"/>
      <w:ind w:left="360"/>
      <w:jc w:val="both"/>
    </w:pPr>
  </w:style>
  <w:style w:type="paragraph" w:customStyle="1" w:styleId="affff8">
    <w:name w:val="формула"/>
    <w:basedOn w:val="a1"/>
    <w:autoRedefine/>
    <w:rsid w:val="00EB49B5"/>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EB49B5"/>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EB49B5"/>
    <w:pPr>
      <w:widowControl w:val="0"/>
      <w:numPr>
        <w:ilvl w:val="2"/>
        <w:numId w:val="9"/>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9">
    <w:name w:val="Раздел"/>
    <w:basedOn w:val="a1"/>
    <w:rsid w:val="00EB49B5"/>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d">
    <w:name w:val="Раздел 3"/>
    <w:basedOn w:val="a1"/>
    <w:rsid w:val="00EB49B5"/>
    <w:pPr>
      <w:tabs>
        <w:tab w:val="num" w:pos="643"/>
        <w:tab w:val="num" w:pos="926"/>
        <w:tab w:val="num" w:pos="1209"/>
      </w:tabs>
      <w:spacing w:before="120" w:after="120"/>
      <w:ind w:left="360" w:hanging="360"/>
      <w:jc w:val="center"/>
    </w:pPr>
    <w:rPr>
      <w:b/>
      <w:bCs/>
      <w:kern w:val="0"/>
      <w:sz w:val="24"/>
    </w:rPr>
  </w:style>
  <w:style w:type="paragraph" w:customStyle="1" w:styleId="3e">
    <w:name w:val="3"/>
    <w:basedOn w:val="a1"/>
    <w:rsid w:val="00EB49B5"/>
    <w:pPr>
      <w:tabs>
        <w:tab w:val="num" w:pos="643"/>
        <w:tab w:val="num" w:pos="1209"/>
        <w:tab w:val="num" w:pos="1492"/>
      </w:tabs>
      <w:spacing w:before="150" w:after="150"/>
      <w:ind w:left="150" w:right="150" w:hanging="360"/>
    </w:pPr>
    <w:rPr>
      <w:kern w:val="0"/>
      <w:sz w:val="24"/>
    </w:rPr>
  </w:style>
  <w:style w:type="paragraph" w:customStyle="1" w:styleId="affffa">
    <w:name w:val="Обычный с отступом"/>
    <w:basedOn w:val="a1"/>
    <w:rsid w:val="00EB49B5"/>
    <w:pPr>
      <w:ind w:firstLine="397"/>
      <w:jc w:val="both"/>
    </w:pPr>
    <w:rPr>
      <w:kern w:val="0"/>
      <w:sz w:val="22"/>
      <w:szCs w:val="22"/>
    </w:rPr>
  </w:style>
  <w:style w:type="paragraph" w:customStyle="1" w:styleId="affffb">
    <w:name w:val="Знак Знак Знак Знак Знак Знак Знак Знак Знак Знак Знак Знак Знак Знак Знак Знак"/>
    <w:basedOn w:val="a1"/>
    <w:rsid w:val="00EB49B5"/>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EB49B5"/>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0"/>
    <w:rsid w:val="00EB49B5"/>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0"/>
    <w:next w:val="a1"/>
    <w:rsid w:val="00EB49B5"/>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c">
    <w:name w:val="Таблица заголовок"/>
    <w:basedOn w:val="a1"/>
    <w:rsid w:val="00EB49B5"/>
    <w:pPr>
      <w:spacing w:before="120" w:after="120" w:line="360" w:lineRule="auto"/>
      <w:jc w:val="right"/>
    </w:pPr>
    <w:rPr>
      <w:b/>
      <w:bCs/>
      <w:kern w:val="0"/>
      <w:szCs w:val="28"/>
    </w:rPr>
  </w:style>
  <w:style w:type="paragraph" w:customStyle="1" w:styleId="affffd">
    <w:name w:val="текст таблицы"/>
    <w:basedOn w:val="a1"/>
    <w:rsid w:val="00EB49B5"/>
    <w:pPr>
      <w:spacing w:before="120"/>
      <w:ind w:right="-102"/>
    </w:pPr>
    <w:rPr>
      <w:kern w:val="0"/>
      <w:sz w:val="24"/>
    </w:rPr>
  </w:style>
  <w:style w:type="paragraph" w:customStyle="1" w:styleId="affffe">
    <w:name w:val="Пункт Знак"/>
    <w:basedOn w:val="a1"/>
    <w:rsid w:val="00EB49B5"/>
    <w:pPr>
      <w:tabs>
        <w:tab w:val="num" w:pos="1134"/>
        <w:tab w:val="left" w:pos="1701"/>
      </w:tabs>
      <w:snapToGrid w:val="0"/>
      <w:spacing w:line="360" w:lineRule="auto"/>
      <w:ind w:left="1134" w:hanging="567"/>
      <w:jc w:val="both"/>
    </w:pPr>
    <w:rPr>
      <w:kern w:val="0"/>
      <w:szCs w:val="28"/>
    </w:rPr>
  </w:style>
  <w:style w:type="paragraph" w:customStyle="1" w:styleId="afffff">
    <w:name w:val="a"/>
    <w:basedOn w:val="a1"/>
    <w:rsid w:val="00EB49B5"/>
    <w:pPr>
      <w:snapToGrid w:val="0"/>
      <w:spacing w:line="360" w:lineRule="auto"/>
      <w:ind w:left="1134" w:hanging="567"/>
      <w:jc w:val="both"/>
    </w:pPr>
    <w:rPr>
      <w:kern w:val="0"/>
      <w:szCs w:val="28"/>
    </w:rPr>
  </w:style>
  <w:style w:type="paragraph" w:customStyle="1" w:styleId="afffff0">
    <w:name w:val="Словарная статья"/>
    <w:basedOn w:val="a1"/>
    <w:next w:val="a1"/>
    <w:rsid w:val="00EB49B5"/>
    <w:pPr>
      <w:autoSpaceDE w:val="0"/>
      <w:autoSpaceDN w:val="0"/>
      <w:adjustRightInd w:val="0"/>
      <w:ind w:right="118"/>
      <w:jc w:val="both"/>
    </w:pPr>
    <w:rPr>
      <w:rFonts w:ascii="Arial" w:hAnsi="Arial" w:cs="Arial"/>
      <w:kern w:val="0"/>
      <w:sz w:val="20"/>
      <w:szCs w:val="20"/>
    </w:rPr>
  </w:style>
  <w:style w:type="paragraph" w:customStyle="1" w:styleId="afffff1">
    <w:name w:val="Комментарий пользователя"/>
    <w:basedOn w:val="a1"/>
    <w:next w:val="a1"/>
    <w:rsid w:val="00EB49B5"/>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EB49B5"/>
    <w:pPr>
      <w:keepNext/>
      <w:spacing w:before="240" w:after="60"/>
      <w:jc w:val="center"/>
      <w:outlineLvl w:val="0"/>
    </w:pPr>
    <w:rPr>
      <w:kern w:val="28"/>
      <w:sz w:val="36"/>
      <w:szCs w:val="36"/>
    </w:rPr>
  </w:style>
  <w:style w:type="paragraph" w:customStyle="1" w:styleId="201">
    <w:name w:val="20"/>
    <w:basedOn w:val="a1"/>
    <w:rsid w:val="00EB49B5"/>
    <w:pPr>
      <w:spacing w:before="104" w:after="104"/>
      <w:ind w:left="104" w:right="104"/>
    </w:pPr>
    <w:rPr>
      <w:kern w:val="0"/>
      <w:sz w:val="24"/>
    </w:rPr>
  </w:style>
  <w:style w:type="paragraph" w:customStyle="1" w:styleId="afffff2">
    <w:name w:val="Подпункт"/>
    <w:basedOn w:val="af7"/>
    <w:rsid w:val="00EB49B5"/>
    <w:pPr>
      <w:tabs>
        <w:tab w:val="num" w:pos="2520"/>
      </w:tabs>
      <w:ind w:left="1728" w:hanging="648"/>
    </w:pPr>
    <w:rPr>
      <w:szCs w:val="24"/>
    </w:rPr>
  </w:style>
  <w:style w:type="paragraph" w:customStyle="1" w:styleId="afffff3">
    <w:name w:val="Таблица шапка"/>
    <w:basedOn w:val="a1"/>
    <w:rsid w:val="00EB49B5"/>
    <w:pPr>
      <w:keepNext/>
      <w:spacing w:before="40" w:after="40"/>
      <w:ind w:left="57" w:right="57"/>
    </w:pPr>
    <w:rPr>
      <w:kern w:val="0"/>
      <w:sz w:val="18"/>
      <w:szCs w:val="18"/>
    </w:rPr>
  </w:style>
  <w:style w:type="paragraph" w:customStyle="1" w:styleId="afffff4">
    <w:name w:val="Таблица текст"/>
    <w:basedOn w:val="a1"/>
    <w:rsid w:val="00EB49B5"/>
    <w:pPr>
      <w:spacing w:before="40" w:after="40"/>
      <w:ind w:left="57" w:right="57"/>
    </w:pPr>
    <w:rPr>
      <w:kern w:val="0"/>
      <w:sz w:val="22"/>
      <w:szCs w:val="22"/>
    </w:rPr>
  </w:style>
  <w:style w:type="paragraph" w:customStyle="1" w:styleId="a0">
    <w:name w:val="пункт"/>
    <w:basedOn w:val="a1"/>
    <w:rsid w:val="00EB49B5"/>
    <w:pPr>
      <w:numPr>
        <w:ilvl w:val="2"/>
        <w:numId w:val="4"/>
      </w:numPr>
      <w:tabs>
        <w:tab w:val="num" w:pos="1135"/>
        <w:tab w:val="num" w:pos="1209"/>
        <w:tab w:val="num" w:pos="1492"/>
      </w:tabs>
      <w:spacing w:before="60" w:after="60"/>
      <w:ind w:left="-283" w:firstLine="567"/>
    </w:pPr>
    <w:rPr>
      <w:kern w:val="0"/>
      <w:sz w:val="24"/>
    </w:rPr>
  </w:style>
  <w:style w:type="paragraph" w:customStyle="1" w:styleId="afffff5">
    <w:name w:val="Должность в подписи"/>
    <w:basedOn w:val="afffb"/>
    <w:rsid w:val="00EB49B5"/>
  </w:style>
  <w:style w:type="paragraph" w:customStyle="1" w:styleId="FR1">
    <w:name w:val="FR1"/>
    <w:rsid w:val="00EB49B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EB49B5"/>
    <w:pPr>
      <w:keepNext/>
      <w:jc w:val="both"/>
      <w:outlineLvl w:val="1"/>
    </w:pPr>
    <w:rPr>
      <w:b/>
      <w:bCs/>
      <w:kern w:val="0"/>
      <w:sz w:val="24"/>
      <w:lang w:val="en-US"/>
    </w:rPr>
  </w:style>
  <w:style w:type="paragraph" w:customStyle="1" w:styleId="xl22">
    <w:name w:val="xl22"/>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EB49B5"/>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EB49B5"/>
    <w:pPr>
      <w:shd w:val="clear" w:color="auto" w:fill="FFFFFF"/>
      <w:spacing w:before="100" w:beforeAutospacing="1" w:after="100" w:afterAutospacing="1"/>
      <w:jc w:val="center"/>
    </w:pPr>
    <w:rPr>
      <w:kern w:val="0"/>
      <w:sz w:val="18"/>
      <w:szCs w:val="18"/>
    </w:rPr>
  </w:style>
  <w:style w:type="paragraph" w:customStyle="1" w:styleId="xl32">
    <w:name w:val="xl32"/>
    <w:basedOn w:val="a1"/>
    <w:rsid w:val="00EB49B5"/>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EB49B5"/>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EB49B5"/>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EB49B5"/>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EB49B5"/>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EB49B5"/>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1"/>
    <w:rsid w:val="00EB49B5"/>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EB49B5"/>
    <w:pPr>
      <w:widowControl w:val="0"/>
      <w:spacing w:line="259" w:lineRule="auto"/>
      <w:jc w:val="both"/>
    </w:pPr>
    <w:rPr>
      <w:kern w:val="0"/>
      <w:sz w:val="24"/>
      <w:szCs w:val="20"/>
    </w:rPr>
  </w:style>
  <w:style w:type="paragraph" w:customStyle="1" w:styleId="xl65">
    <w:name w:val="xl6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EB49B5"/>
    <w:pPr>
      <w:widowControl w:val="0"/>
      <w:autoSpaceDE w:val="0"/>
      <w:autoSpaceDN w:val="0"/>
      <w:adjustRightInd w:val="0"/>
      <w:spacing w:line="317" w:lineRule="exact"/>
      <w:ind w:hanging="173"/>
    </w:pPr>
    <w:rPr>
      <w:kern w:val="0"/>
      <w:sz w:val="24"/>
    </w:rPr>
  </w:style>
  <w:style w:type="paragraph" w:customStyle="1" w:styleId="Normal1">
    <w:name w:val="Normal1"/>
    <w:rsid w:val="00EB49B5"/>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1"/>
    <w:rsid w:val="00EB49B5"/>
    <w:pPr>
      <w:spacing w:after="160" w:line="240" w:lineRule="exact"/>
    </w:pPr>
    <w:rPr>
      <w:rFonts w:ascii="Verdana" w:hAnsi="Verdana" w:cs="Verdana"/>
      <w:kern w:val="0"/>
      <w:sz w:val="24"/>
      <w:lang w:val="en-US" w:eastAsia="en-US"/>
    </w:rPr>
  </w:style>
  <w:style w:type="paragraph" w:customStyle="1" w:styleId="1b">
    <w:name w:val="Знак Знак Знак Знак Знак Знак Знак Знак Знак Знак Знак Знак Знак Знак Знак Знак1"/>
    <w:basedOn w:val="a1"/>
    <w:rsid w:val="00EB49B5"/>
    <w:pPr>
      <w:spacing w:after="160" w:line="240" w:lineRule="exact"/>
    </w:pPr>
    <w:rPr>
      <w:rFonts w:ascii="Verdana" w:hAnsi="Verdana"/>
      <w:kern w:val="0"/>
      <w:sz w:val="24"/>
      <w:lang w:val="en-US" w:eastAsia="en-US"/>
    </w:rPr>
  </w:style>
  <w:style w:type="paragraph" w:customStyle="1" w:styleId="BodyText31">
    <w:name w:val="Body Text 31"/>
    <w:basedOn w:val="a1"/>
    <w:rsid w:val="00EB49B5"/>
    <w:pPr>
      <w:widowControl w:val="0"/>
      <w:spacing w:line="259" w:lineRule="auto"/>
      <w:jc w:val="both"/>
    </w:pPr>
    <w:rPr>
      <w:kern w:val="0"/>
      <w:sz w:val="24"/>
      <w:szCs w:val="20"/>
    </w:rPr>
  </w:style>
  <w:style w:type="character" w:customStyle="1" w:styleId="FontStyle18">
    <w:name w:val="Font Style18"/>
    <w:rsid w:val="00EB49B5"/>
    <w:rPr>
      <w:rFonts w:ascii="Times New Roman" w:hAnsi="Times New Roman" w:cs="Times New Roman" w:hint="default"/>
      <w:sz w:val="26"/>
      <w:szCs w:val="26"/>
    </w:rPr>
  </w:style>
  <w:style w:type="character" w:customStyle="1" w:styleId="FontStyle19">
    <w:name w:val="Font Style19"/>
    <w:rsid w:val="00EB49B5"/>
    <w:rPr>
      <w:rFonts w:ascii="Times New Roman" w:hAnsi="Times New Roman" w:cs="Times New Roman" w:hint="default"/>
      <w:b/>
      <w:bCs/>
      <w:spacing w:val="-10"/>
      <w:sz w:val="26"/>
      <w:szCs w:val="26"/>
    </w:rPr>
  </w:style>
  <w:style w:type="character" w:customStyle="1" w:styleId="FontStyle26">
    <w:name w:val="Font Style26"/>
    <w:rsid w:val="00EB49B5"/>
    <w:rPr>
      <w:rFonts w:ascii="Times New Roman" w:hAnsi="Times New Roman" w:cs="Times New Roman" w:hint="default"/>
      <w:sz w:val="26"/>
      <w:szCs w:val="26"/>
    </w:rPr>
  </w:style>
  <w:style w:type="character" w:customStyle="1" w:styleId="FontStyle20">
    <w:name w:val="Font Style20"/>
    <w:rsid w:val="00EB49B5"/>
    <w:rPr>
      <w:rFonts w:ascii="Times New Roman" w:hAnsi="Times New Roman" w:cs="Times New Roman" w:hint="default"/>
      <w:b/>
      <w:bCs/>
      <w:sz w:val="26"/>
      <w:szCs w:val="26"/>
    </w:rPr>
  </w:style>
  <w:style w:type="character" w:customStyle="1" w:styleId="FontStyle16">
    <w:name w:val="Font Style16"/>
    <w:rsid w:val="00EB49B5"/>
    <w:rPr>
      <w:rFonts w:ascii="Times New Roman" w:hAnsi="Times New Roman" w:cs="Times New Roman" w:hint="default"/>
      <w:b/>
      <w:bCs/>
      <w:i/>
      <w:iCs/>
      <w:sz w:val="26"/>
      <w:szCs w:val="26"/>
    </w:rPr>
  </w:style>
  <w:style w:type="character" w:customStyle="1" w:styleId="FontStyle17">
    <w:name w:val="Font Style17"/>
    <w:rsid w:val="00EB49B5"/>
    <w:rPr>
      <w:rFonts w:ascii="Times New Roman" w:hAnsi="Times New Roman" w:cs="Times New Roman" w:hint="default"/>
      <w:b/>
      <w:bCs/>
      <w:i/>
      <w:iCs/>
      <w:sz w:val="26"/>
      <w:szCs w:val="26"/>
    </w:rPr>
  </w:style>
  <w:style w:type="character" w:customStyle="1" w:styleId="FontStyle22">
    <w:name w:val="Font Style22"/>
    <w:rsid w:val="00EB49B5"/>
    <w:rPr>
      <w:rFonts w:ascii="Times New Roman" w:hAnsi="Times New Roman" w:cs="Times New Roman" w:hint="default"/>
      <w:b/>
      <w:bCs/>
      <w:sz w:val="22"/>
      <w:szCs w:val="22"/>
    </w:rPr>
  </w:style>
  <w:style w:type="character" w:customStyle="1" w:styleId="FontStyle23">
    <w:name w:val="Font Style23"/>
    <w:rsid w:val="00EB49B5"/>
    <w:rPr>
      <w:rFonts w:ascii="Times New Roman" w:hAnsi="Times New Roman" w:cs="Times New Roman" w:hint="default"/>
      <w:sz w:val="22"/>
      <w:szCs w:val="22"/>
    </w:rPr>
  </w:style>
  <w:style w:type="character" w:customStyle="1" w:styleId="FontStyle24">
    <w:name w:val="Font Style24"/>
    <w:rsid w:val="00EB49B5"/>
    <w:rPr>
      <w:rFonts w:ascii="Times New Roman" w:hAnsi="Times New Roman" w:cs="Times New Roman" w:hint="default"/>
      <w:sz w:val="22"/>
      <w:szCs w:val="22"/>
    </w:rPr>
  </w:style>
  <w:style w:type="character" w:customStyle="1" w:styleId="3f0">
    <w:name w:val="Стиль3 Знак Знак Знак"/>
    <w:rsid w:val="00EB49B5"/>
    <w:rPr>
      <w:sz w:val="24"/>
      <w:lang w:val="ru-RU" w:eastAsia="ru-RU" w:bidi="ar-SA"/>
    </w:rPr>
  </w:style>
  <w:style w:type="character" w:customStyle="1" w:styleId="postbody">
    <w:name w:val="postbody"/>
    <w:basedOn w:val="a2"/>
    <w:rsid w:val="00EB49B5"/>
  </w:style>
  <w:style w:type="character" w:customStyle="1" w:styleId="3f1">
    <w:name w:val="Стиль3 Знак"/>
    <w:basedOn w:val="18"/>
    <w:rsid w:val="00EB49B5"/>
    <w:rPr>
      <w:sz w:val="24"/>
      <w:szCs w:val="24"/>
      <w:lang w:val="ru-RU" w:eastAsia="ru-RU" w:bidi="ar-SA"/>
    </w:rPr>
  </w:style>
  <w:style w:type="character" w:customStyle="1" w:styleId="labelbodytext1">
    <w:name w:val="label_body_text_1"/>
    <w:basedOn w:val="a2"/>
    <w:rsid w:val="00EB49B5"/>
  </w:style>
  <w:style w:type="character" w:customStyle="1" w:styleId="afffff6">
    <w:name w:val="Знак Знак Знак"/>
    <w:rsid w:val="00EB49B5"/>
    <w:rPr>
      <w:sz w:val="24"/>
      <w:lang w:val="ru-RU" w:eastAsia="ru-RU" w:bidi="ar-SA"/>
    </w:rPr>
  </w:style>
  <w:style w:type="character" w:customStyle="1" w:styleId="labelbodytext11">
    <w:name w:val="label_body_text_11"/>
    <w:rsid w:val="00EB49B5"/>
    <w:rPr>
      <w:color w:val="0000FF"/>
      <w:sz w:val="20"/>
      <w:szCs w:val="20"/>
    </w:rPr>
  </w:style>
  <w:style w:type="character" w:customStyle="1" w:styleId="FontStyle25">
    <w:name w:val="Font Style25"/>
    <w:rsid w:val="00EB49B5"/>
    <w:rPr>
      <w:rFonts w:ascii="Times New Roman" w:hAnsi="Times New Roman" w:cs="Times New Roman" w:hint="default"/>
      <w:b/>
      <w:bCs/>
      <w:sz w:val="26"/>
      <w:szCs w:val="26"/>
    </w:rPr>
  </w:style>
  <w:style w:type="character" w:customStyle="1" w:styleId="FontStyle27">
    <w:name w:val="Font Style27"/>
    <w:rsid w:val="00EB49B5"/>
    <w:rPr>
      <w:rFonts w:ascii="Times New Roman" w:hAnsi="Times New Roman" w:cs="Times New Roman" w:hint="default"/>
      <w:b/>
      <w:bCs/>
      <w:sz w:val="26"/>
      <w:szCs w:val="26"/>
    </w:rPr>
  </w:style>
  <w:style w:type="character" w:customStyle="1" w:styleId="FontStyle28">
    <w:name w:val="Font Style28"/>
    <w:rsid w:val="00EB49B5"/>
    <w:rPr>
      <w:rFonts w:ascii="Times New Roman" w:hAnsi="Times New Roman" w:cs="Times New Roman" w:hint="default"/>
      <w:b/>
      <w:bCs/>
      <w:sz w:val="26"/>
      <w:szCs w:val="26"/>
    </w:rPr>
  </w:style>
  <w:style w:type="character" w:customStyle="1" w:styleId="FontStyle29">
    <w:name w:val="Font Style29"/>
    <w:rsid w:val="00EB49B5"/>
    <w:rPr>
      <w:rFonts w:ascii="Times New Roman" w:hAnsi="Times New Roman" w:cs="Times New Roman" w:hint="default"/>
      <w:b/>
      <w:bCs/>
      <w:sz w:val="26"/>
      <w:szCs w:val="26"/>
    </w:rPr>
  </w:style>
  <w:style w:type="character" w:customStyle="1" w:styleId="1c">
    <w:name w:val="Знак Знак Знак1"/>
    <w:rsid w:val="00EB49B5"/>
    <w:rPr>
      <w:rFonts w:ascii="Times New Roman" w:hAnsi="Times New Roman" w:cs="Times New Roman" w:hint="default"/>
      <w:sz w:val="24"/>
      <w:lang w:val="ru-RU" w:eastAsia="ru-RU" w:bidi="ar-SA"/>
    </w:rPr>
  </w:style>
  <w:style w:type="character" w:customStyle="1" w:styleId="apple-converted-space">
    <w:name w:val="apple-converted-space"/>
    <w:basedOn w:val="a2"/>
    <w:rsid w:val="00EB49B5"/>
  </w:style>
  <w:style w:type="paragraph" w:customStyle="1" w:styleId="pf8593e6201241744e9fbc8b5d5592647">
    <w:name w:val="pf8593e6201241744e9fbc8b5d5592647"/>
    <w:basedOn w:val="a1"/>
    <w:rsid w:val="00EB49B5"/>
    <w:pPr>
      <w:spacing w:before="100" w:beforeAutospacing="1" w:after="100" w:afterAutospacing="1"/>
    </w:pPr>
    <w:rPr>
      <w:rFonts w:ascii="Arial Unicode MS" w:eastAsia="Arial Unicode MS" w:hAnsi="Arial Unicode MS" w:cs="Arial Unicode MS"/>
      <w:kern w:val="0"/>
      <w:sz w:val="24"/>
    </w:rPr>
  </w:style>
  <w:style w:type="paragraph" w:customStyle="1" w:styleId="1d">
    <w:name w:val="Указатель1"/>
    <w:basedOn w:val="a1"/>
    <w:rsid w:val="00EB49B5"/>
    <w:pPr>
      <w:suppressLineNumbers/>
      <w:suppressAutoHyphens/>
    </w:pPr>
    <w:rPr>
      <w:kern w:val="0"/>
      <w:sz w:val="24"/>
      <w:lang w:eastAsia="ar-SA"/>
    </w:rPr>
  </w:style>
  <w:style w:type="paragraph" w:customStyle="1" w:styleId="222">
    <w:name w:val="Основной текст 22"/>
    <w:basedOn w:val="a1"/>
    <w:rsid w:val="00EB49B5"/>
    <w:pPr>
      <w:keepNext/>
      <w:widowControl w:val="0"/>
      <w:shd w:val="clear" w:color="auto" w:fill="FFFFFF"/>
      <w:suppressAutoHyphens/>
      <w:jc w:val="both"/>
    </w:pPr>
    <w:rPr>
      <w:bCs/>
      <w:kern w:val="0"/>
      <w:lang w:eastAsia="ar-SA"/>
    </w:rPr>
  </w:style>
  <w:style w:type="paragraph" w:styleId="a">
    <w:name w:val="List Number"/>
    <w:basedOn w:val="a1"/>
    <w:semiHidden/>
    <w:rsid w:val="00EB49B5"/>
    <w:pPr>
      <w:numPr>
        <w:numId w:val="8"/>
      </w:numPr>
      <w:spacing w:after="60"/>
      <w:jc w:val="both"/>
    </w:pPr>
    <w:rPr>
      <w:kern w:val="0"/>
      <w:sz w:val="24"/>
      <w:szCs w:val="20"/>
    </w:rPr>
  </w:style>
  <w:style w:type="paragraph" w:customStyle="1" w:styleId="1e">
    <w:name w:val="Знак Знак1 Знак Знак Знак Знак Знак Знак Знак"/>
    <w:basedOn w:val="a1"/>
    <w:rsid w:val="00EB49B5"/>
    <w:pPr>
      <w:spacing w:after="160" w:line="240" w:lineRule="exact"/>
    </w:pPr>
    <w:rPr>
      <w:rFonts w:eastAsia="Calibri"/>
      <w:kern w:val="0"/>
      <w:sz w:val="20"/>
      <w:szCs w:val="20"/>
      <w:lang w:eastAsia="zh-CN"/>
    </w:rPr>
  </w:style>
  <w:style w:type="character" w:customStyle="1" w:styleId="afffff7">
    <w:name w:val="Знак Знак"/>
    <w:rsid w:val="00EB49B5"/>
    <w:rPr>
      <w:b/>
      <w:sz w:val="24"/>
    </w:rPr>
  </w:style>
  <w:style w:type="paragraph" w:customStyle="1" w:styleId="2f0">
    <w:name w:val="Обычный2"/>
    <w:rsid w:val="00EB49B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EB49B5"/>
    <w:pPr>
      <w:widowControl w:val="0"/>
      <w:autoSpaceDE w:val="0"/>
      <w:autoSpaceDN w:val="0"/>
      <w:adjustRightInd w:val="0"/>
      <w:spacing w:line="229" w:lineRule="exact"/>
      <w:jc w:val="center"/>
    </w:pPr>
    <w:rPr>
      <w:kern w:val="0"/>
      <w:sz w:val="24"/>
    </w:rPr>
  </w:style>
  <w:style w:type="character" w:customStyle="1" w:styleId="FontStyle38">
    <w:name w:val="Font Style38"/>
    <w:rsid w:val="00EB49B5"/>
    <w:rPr>
      <w:rFonts w:ascii="Times New Roman" w:hAnsi="Times New Roman" w:cs="Times New Roman" w:hint="default"/>
      <w:b/>
      <w:bCs/>
      <w:sz w:val="18"/>
      <w:szCs w:val="18"/>
    </w:rPr>
  </w:style>
  <w:style w:type="paragraph" w:customStyle="1" w:styleId="2f1">
    <w:name w:val="Основной  текст 2"/>
    <w:basedOn w:val="ac"/>
    <w:rsid w:val="00EB49B5"/>
    <w:pPr>
      <w:spacing w:after="0"/>
      <w:jc w:val="both"/>
    </w:pPr>
    <w:rPr>
      <w:sz w:val="28"/>
      <w:szCs w:val="28"/>
    </w:rPr>
  </w:style>
  <w:style w:type="character" w:customStyle="1" w:styleId="iceouttxt">
    <w:name w:val="iceouttxt"/>
    <w:rsid w:val="00EB49B5"/>
  </w:style>
  <w:style w:type="character" w:customStyle="1" w:styleId="epm">
    <w:name w:val="epm"/>
    <w:rsid w:val="00EB49B5"/>
  </w:style>
  <w:style w:type="character" w:customStyle="1" w:styleId="1f">
    <w:name w:val="Текст сноски Знак1"/>
    <w:semiHidden/>
    <w:locked/>
    <w:rsid w:val="00EB49B5"/>
  </w:style>
  <w:style w:type="character" w:customStyle="1" w:styleId="WW8Num14z0">
    <w:name w:val="WW8Num14z0"/>
    <w:rsid w:val="00EB49B5"/>
    <w:rPr>
      <w:rFonts w:ascii="Symbol" w:hAnsi="Symbol" w:cs="Symbol"/>
    </w:rPr>
  </w:style>
  <w:style w:type="character" w:customStyle="1" w:styleId="WW8Num2z0">
    <w:name w:val="WW8Num2z0"/>
    <w:rsid w:val="00EB49B5"/>
  </w:style>
  <w:style w:type="character" w:customStyle="1" w:styleId="WW8Num8z0">
    <w:name w:val="WW8Num8z0"/>
    <w:rsid w:val="00EB49B5"/>
    <w:rPr>
      <w:rFonts w:ascii="Symbol" w:hAnsi="Symbol" w:cs="Symbol"/>
    </w:rPr>
  </w:style>
  <w:style w:type="character" w:customStyle="1" w:styleId="ListLabel1">
    <w:name w:val="ListLabel 1"/>
    <w:rsid w:val="00EB49B5"/>
  </w:style>
  <w:style w:type="character" w:customStyle="1" w:styleId="ListLabel2">
    <w:name w:val="ListLabel 2"/>
    <w:rsid w:val="00EB49B5"/>
  </w:style>
  <w:style w:type="paragraph" w:customStyle="1" w:styleId="1f0">
    <w:name w:val="Основной текст1"/>
    <w:basedOn w:val="1"/>
    <w:rsid w:val="00EB49B5"/>
    <w:pPr>
      <w:widowControl w:val="0"/>
      <w:suppressAutoHyphens/>
      <w:spacing w:after="120" w:line="288" w:lineRule="auto"/>
      <w:textAlignment w:val="baseline"/>
    </w:pPr>
    <w:rPr>
      <w:rFonts w:eastAsia="Calibri"/>
      <w:color w:val="00000A"/>
      <w:sz w:val="24"/>
      <w:szCs w:val="24"/>
      <w:lang w:val="en-US" w:eastAsia="ar-SA"/>
    </w:rPr>
  </w:style>
  <w:style w:type="character" w:styleId="afffff8">
    <w:name w:val="Strong"/>
    <w:uiPriority w:val="22"/>
    <w:qFormat/>
    <w:rsid w:val="00EB49B5"/>
    <w:rPr>
      <w:b/>
      <w:bCs/>
    </w:rPr>
  </w:style>
  <w:style w:type="character" w:customStyle="1" w:styleId="afffff9">
    <w:name w:val="Обычный (веб) Знак"/>
    <w:aliases w:val="Обычный (Web) Знак"/>
    <w:locked/>
    <w:rsid w:val="00EB49B5"/>
    <w:rPr>
      <w:sz w:val="24"/>
      <w:szCs w:val="24"/>
    </w:rPr>
  </w:style>
  <w:style w:type="character" w:customStyle="1" w:styleId="270">
    <w:name w:val="Знак Знак27"/>
    <w:semiHidden/>
    <w:rsid w:val="00EB49B5"/>
  </w:style>
  <w:style w:type="character" w:customStyle="1" w:styleId="afffffa">
    <w:name w:val="Без интервала Знак"/>
    <w:rsid w:val="00EB49B5"/>
    <w:rPr>
      <w:kern w:val="16"/>
      <w:sz w:val="28"/>
      <w:szCs w:val="24"/>
      <w:lang w:val="ru-RU" w:eastAsia="ru-RU" w:bidi="ar-SA"/>
    </w:rPr>
  </w:style>
  <w:style w:type="paragraph" w:customStyle="1" w:styleId="-11">
    <w:name w:val="Цветной список - Акцент 11"/>
    <w:basedOn w:val="a1"/>
    <w:qFormat/>
    <w:rsid w:val="00EB49B5"/>
    <w:pPr>
      <w:ind w:left="720"/>
      <w:contextualSpacing/>
    </w:pPr>
    <w:rPr>
      <w:kern w:val="0"/>
      <w:sz w:val="24"/>
    </w:rPr>
  </w:style>
  <w:style w:type="paragraph" w:customStyle="1" w:styleId="215">
    <w:name w:val="Средняя сетка 21"/>
    <w:qFormat/>
    <w:rsid w:val="00EB49B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EB49B5"/>
    <w:pPr>
      <w:spacing w:after="160" w:line="240" w:lineRule="exact"/>
    </w:pPr>
    <w:rPr>
      <w:rFonts w:eastAsia="Calibri"/>
      <w:kern w:val="0"/>
      <w:sz w:val="20"/>
      <w:szCs w:val="20"/>
      <w:lang w:eastAsia="zh-CN"/>
    </w:rPr>
  </w:style>
  <w:style w:type="paragraph" w:customStyle="1" w:styleId="Style18">
    <w:name w:val="Style18"/>
    <w:basedOn w:val="a1"/>
    <w:rsid w:val="00EB49B5"/>
    <w:pPr>
      <w:widowControl w:val="0"/>
      <w:autoSpaceDE w:val="0"/>
      <w:autoSpaceDN w:val="0"/>
      <w:adjustRightInd w:val="0"/>
      <w:spacing w:line="234" w:lineRule="exact"/>
      <w:jc w:val="center"/>
    </w:pPr>
    <w:rPr>
      <w:kern w:val="0"/>
      <w:sz w:val="24"/>
    </w:rPr>
  </w:style>
  <w:style w:type="paragraph" w:customStyle="1" w:styleId="Style22">
    <w:name w:val="Style22"/>
    <w:basedOn w:val="a1"/>
    <w:rsid w:val="00EB49B5"/>
    <w:pPr>
      <w:widowControl w:val="0"/>
      <w:autoSpaceDE w:val="0"/>
      <w:autoSpaceDN w:val="0"/>
      <w:adjustRightInd w:val="0"/>
      <w:spacing w:line="238" w:lineRule="exact"/>
    </w:pPr>
    <w:rPr>
      <w:kern w:val="0"/>
      <w:sz w:val="24"/>
    </w:rPr>
  </w:style>
  <w:style w:type="paragraph" w:customStyle="1" w:styleId="afffffb">
    <w:name w:val="Таблицы (моноширинный)"/>
    <w:basedOn w:val="a1"/>
    <w:next w:val="a1"/>
    <w:rsid w:val="00EB49B5"/>
    <w:pPr>
      <w:widowControl w:val="0"/>
      <w:autoSpaceDE w:val="0"/>
      <w:autoSpaceDN w:val="0"/>
      <w:adjustRightInd w:val="0"/>
      <w:jc w:val="both"/>
    </w:pPr>
    <w:rPr>
      <w:rFonts w:ascii="Courier New" w:hAnsi="Courier New" w:cs="Courier New"/>
      <w:kern w:val="0"/>
      <w:sz w:val="20"/>
      <w:szCs w:val="20"/>
    </w:rPr>
  </w:style>
  <w:style w:type="paragraph" w:customStyle="1" w:styleId="afffffc">
    <w:name w:val="Знак Знак Знак Знак"/>
    <w:basedOn w:val="a1"/>
    <w:rsid w:val="00EB49B5"/>
    <w:pPr>
      <w:widowControl w:val="0"/>
      <w:adjustRightInd w:val="0"/>
      <w:spacing w:after="160" w:line="240" w:lineRule="exact"/>
      <w:jc w:val="right"/>
    </w:pPr>
    <w:rPr>
      <w:kern w:val="0"/>
      <w:sz w:val="20"/>
      <w:szCs w:val="20"/>
      <w:lang w:val="en-GB" w:eastAsia="en-US"/>
    </w:rPr>
  </w:style>
  <w:style w:type="character" w:customStyle="1" w:styleId="afffffd">
    <w:name w:val="Цветовое выделение"/>
    <w:rsid w:val="00EB49B5"/>
    <w:rPr>
      <w:b/>
      <w:bCs/>
      <w:color w:val="000080"/>
      <w:sz w:val="20"/>
      <w:szCs w:val="20"/>
    </w:rPr>
  </w:style>
  <w:style w:type="paragraph" w:customStyle="1" w:styleId="afffffe">
    <w:name w:val="Заголовок статьи"/>
    <w:basedOn w:val="a1"/>
    <w:next w:val="a1"/>
    <w:rsid w:val="00EB49B5"/>
    <w:pPr>
      <w:widowControl w:val="0"/>
      <w:autoSpaceDE w:val="0"/>
      <w:autoSpaceDN w:val="0"/>
      <w:adjustRightInd w:val="0"/>
      <w:ind w:left="1612" w:hanging="892"/>
      <w:jc w:val="both"/>
    </w:pPr>
    <w:rPr>
      <w:rFonts w:ascii="Arial" w:hAnsi="Arial" w:cs="Arial"/>
      <w:kern w:val="0"/>
      <w:sz w:val="20"/>
      <w:szCs w:val="20"/>
    </w:rPr>
  </w:style>
  <w:style w:type="character" w:customStyle="1" w:styleId="affffff">
    <w:name w:val="Гипертекстовая ссылка"/>
    <w:rsid w:val="00EB49B5"/>
    <w:rPr>
      <w:b/>
      <w:bCs/>
      <w:color w:val="008000"/>
      <w:sz w:val="20"/>
      <w:szCs w:val="20"/>
    </w:rPr>
  </w:style>
  <w:style w:type="paragraph" w:customStyle="1" w:styleId="223">
    <w:name w:val="Основной текст с отступом 22"/>
    <w:basedOn w:val="a1"/>
    <w:rsid w:val="00EB49B5"/>
    <w:pPr>
      <w:widowControl w:val="0"/>
      <w:suppressAutoHyphens/>
      <w:ind w:firstLine="708"/>
      <w:jc w:val="both"/>
    </w:pPr>
    <w:rPr>
      <w:rFonts w:ascii="Arial" w:eastAsia="Lucida Sans Unicode" w:hAnsi="Arial"/>
      <w:kern w:val="1"/>
      <w:sz w:val="20"/>
      <w:lang w:eastAsia="ar-SA"/>
    </w:rPr>
  </w:style>
  <w:style w:type="paragraph" w:customStyle="1" w:styleId="affffff0">
    <w:name w:val="Îáû÷íûé"/>
    <w:rsid w:val="00EB49B5"/>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EB49B5"/>
    <w:rPr>
      <w:rFonts w:ascii="Times New Roman" w:hAnsi="Times New Roman" w:cs="Times New Roman"/>
      <w:sz w:val="22"/>
      <w:szCs w:val="22"/>
    </w:rPr>
  </w:style>
  <w:style w:type="character" w:customStyle="1" w:styleId="apple-style-span">
    <w:name w:val="apple-style-span"/>
    <w:rsid w:val="00EB49B5"/>
    <w:rPr>
      <w:rFonts w:cs="Times New Roman"/>
    </w:rPr>
  </w:style>
  <w:style w:type="character" w:customStyle="1" w:styleId="3f2">
    <w:name w:val="Заголовок №3"/>
    <w:rsid w:val="00EB49B5"/>
    <w:rPr>
      <w:sz w:val="21"/>
      <w:szCs w:val="21"/>
      <w:u w:val="single"/>
      <w:lang w:bidi="ar-SA"/>
    </w:rPr>
  </w:style>
  <w:style w:type="character" w:customStyle="1" w:styleId="ConsNonformat0">
    <w:name w:val="ConsNonformat Знак"/>
    <w:rsid w:val="00EB49B5"/>
    <w:rPr>
      <w:rFonts w:ascii="Courier New" w:hAnsi="Courier New" w:cs="Courier New"/>
      <w:sz w:val="28"/>
      <w:szCs w:val="28"/>
      <w:lang w:val="ru-RU" w:eastAsia="ru-RU" w:bidi="ar-SA"/>
    </w:rPr>
  </w:style>
  <w:style w:type="paragraph" w:styleId="affffff1">
    <w:name w:val="Document Map"/>
    <w:basedOn w:val="a1"/>
    <w:link w:val="affffff2"/>
    <w:semiHidden/>
    <w:rsid w:val="00EB49B5"/>
    <w:pPr>
      <w:shd w:val="clear" w:color="auto" w:fill="000080"/>
    </w:pPr>
    <w:rPr>
      <w:rFonts w:ascii="Tahoma" w:hAnsi="Tahoma" w:cs="Tahoma"/>
      <w:kern w:val="0"/>
      <w:sz w:val="24"/>
    </w:rPr>
  </w:style>
  <w:style w:type="character" w:customStyle="1" w:styleId="affffff2">
    <w:name w:val="Схема документа Знак"/>
    <w:basedOn w:val="a2"/>
    <w:link w:val="affffff1"/>
    <w:semiHidden/>
    <w:rsid w:val="00EB49B5"/>
    <w:rPr>
      <w:rFonts w:ascii="Tahoma" w:eastAsia="Times New Roman" w:hAnsi="Tahoma" w:cs="Tahoma"/>
      <w:sz w:val="24"/>
      <w:szCs w:val="24"/>
      <w:shd w:val="clear" w:color="auto" w:fill="000080"/>
      <w:lang w:eastAsia="ru-RU"/>
    </w:rPr>
  </w:style>
  <w:style w:type="character" w:customStyle="1" w:styleId="haspopover">
    <w:name w:val="haspopover"/>
    <w:basedOn w:val="a2"/>
    <w:rsid w:val="00EB49B5"/>
  </w:style>
  <w:style w:type="character" w:customStyle="1" w:styleId="opisanie1">
    <w:name w:val="opisanie1"/>
    <w:rsid w:val="00EB49B5"/>
    <w:rPr>
      <w:b/>
      <w:bCs/>
      <w:spacing w:val="270"/>
      <w:sz w:val="18"/>
      <w:szCs w:val="18"/>
    </w:rPr>
  </w:style>
  <w:style w:type="paragraph" w:customStyle="1" w:styleId="Default">
    <w:name w:val="Default"/>
    <w:rsid w:val="00EB49B5"/>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f1">
    <w:name w:val="Нет списка1"/>
    <w:next w:val="a4"/>
    <w:uiPriority w:val="99"/>
    <w:semiHidden/>
    <w:unhideWhenUsed/>
    <w:rsid w:val="00EB49B5"/>
  </w:style>
  <w:style w:type="paragraph" w:customStyle="1" w:styleId="xl64">
    <w:name w:val="xl6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1"/>
    <w:rsid w:val="00EB49B5"/>
    <w:pPr>
      <w:spacing w:before="100" w:beforeAutospacing="1" w:after="100" w:afterAutospacing="1"/>
      <w:jc w:val="right"/>
    </w:pPr>
    <w:rPr>
      <w:b/>
      <w:bCs/>
      <w:kern w:val="0"/>
      <w:sz w:val="22"/>
      <w:szCs w:val="22"/>
    </w:rPr>
  </w:style>
  <w:style w:type="paragraph" w:customStyle="1" w:styleId="xl75">
    <w:name w:val="xl75"/>
    <w:basedOn w:val="a1"/>
    <w:rsid w:val="00EB49B5"/>
    <w:pPr>
      <w:spacing w:before="100" w:beforeAutospacing="1" w:after="100" w:afterAutospacing="1"/>
      <w:jc w:val="center"/>
    </w:pPr>
    <w:rPr>
      <w:b/>
      <w:bCs/>
      <w:kern w:val="0"/>
      <w:sz w:val="22"/>
      <w:szCs w:val="22"/>
    </w:rPr>
  </w:style>
  <w:style w:type="paragraph" w:customStyle="1" w:styleId="xl76">
    <w:name w:val="xl76"/>
    <w:basedOn w:val="a1"/>
    <w:rsid w:val="00EB49B5"/>
    <w:pPr>
      <w:spacing w:before="100" w:beforeAutospacing="1" w:after="100" w:afterAutospacing="1"/>
      <w:jc w:val="center"/>
      <w:textAlignment w:val="center"/>
    </w:pPr>
    <w:rPr>
      <w:kern w:val="0"/>
      <w:sz w:val="22"/>
      <w:szCs w:val="22"/>
    </w:rPr>
  </w:style>
  <w:style w:type="paragraph" w:customStyle="1" w:styleId="xl77">
    <w:name w:val="xl77"/>
    <w:basedOn w:val="a1"/>
    <w:rsid w:val="00EB49B5"/>
    <w:pPr>
      <w:spacing w:before="100" w:beforeAutospacing="1" w:after="100" w:afterAutospacing="1"/>
      <w:jc w:val="center"/>
      <w:textAlignment w:val="center"/>
    </w:pPr>
    <w:rPr>
      <w:b/>
      <w:bCs/>
      <w:kern w:val="0"/>
      <w:sz w:val="22"/>
      <w:szCs w:val="22"/>
    </w:rPr>
  </w:style>
  <w:style w:type="paragraph" w:customStyle="1" w:styleId="xl78">
    <w:name w:val="xl7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81">
    <w:name w:val="xl8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82">
    <w:name w:val="xl82"/>
    <w:basedOn w:val="a1"/>
    <w:rsid w:val="00EB49B5"/>
    <w:pPr>
      <w:pBdr>
        <w:left w:val="single" w:sz="8" w:space="0" w:color="auto"/>
      </w:pBdr>
      <w:spacing w:before="100" w:beforeAutospacing="1" w:after="100" w:afterAutospacing="1"/>
      <w:jc w:val="center"/>
      <w:textAlignment w:val="center"/>
    </w:pPr>
    <w:rPr>
      <w:b/>
      <w:bCs/>
      <w:kern w:val="0"/>
      <w:sz w:val="22"/>
      <w:szCs w:val="22"/>
    </w:rPr>
  </w:style>
  <w:style w:type="paragraph" w:customStyle="1" w:styleId="xl83">
    <w:name w:val="xl83"/>
    <w:basedOn w:val="a1"/>
    <w:rsid w:val="00EB49B5"/>
    <w:pPr>
      <w:spacing w:before="100" w:beforeAutospacing="1" w:after="100" w:afterAutospacing="1"/>
      <w:textAlignment w:val="center"/>
    </w:pPr>
    <w:rPr>
      <w:kern w:val="0"/>
      <w:sz w:val="22"/>
      <w:szCs w:val="22"/>
    </w:rPr>
  </w:style>
  <w:style w:type="paragraph" w:customStyle="1" w:styleId="xl84">
    <w:name w:val="xl84"/>
    <w:basedOn w:val="a1"/>
    <w:rsid w:val="00EB49B5"/>
    <w:pPr>
      <w:pBdr>
        <w:left w:val="single" w:sz="4" w:space="0" w:color="auto"/>
      </w:pBdr>
      <w:spacing w:before="100" w:beforeAutospacing="1" w:after="100" w:afterAutospacing="1"/>
      <w:jc w:val="center"/>
      <w:textAlignment w:val="center"/>
    </w:pPr>
    <w:rPr>
      <w:b/>
      <w:bCs/>
      <w:kern w:val="0"/>
      <w:sz w:val="22"/>
      <w:szCs w:val="22"/>
    </w:rPr>
  </w:style>
  <w:style w:type="paragraph" w:customStyle="1" w:styleId="xl85">
    <w:name w:val="xl85"/>
    <w:basedOn w:val="a1"/>
    <w:rsid w:val="00EB49B5"/>
    <w:pPr>
      <w:spacing w:before="100" w:beforeAutospacing="1" w:after="100" w:afterAutospacing="1"/>
      <w:jc w:val="center"/>
      <w:textAlignment w:val="center"/>
    </w:pPr>
    <w:rPr>
      <w:b/>
      <w:bCs/>
      <w:kern w:val="0"/>
      <w:sz w:val="22"/>
      <w:szCs w:val="22"/>
    </w:rPr>
  </w:style>
  <w:style w:type="paragraph" w:customStyle="1" w:styleId="xl86">
    <w:name w:val="xl86"/>
    <w:basedOn w:val="a1"/>
    <w:rsid w:val="00EB49B5"/>
    <w:pPr>
      <w:pBdr>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87">
    <w:name w:val="xl87"/>
    <w:basedOn w:val="a1"/>
    <w:rsid w:val="00EB49B5"/>
    <w:pPr>
      <w:pBdr>
        <w:bottom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1"/>
    <w:rsid w:val="00EB49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kern w:val="0"/>
      <w:sz w:val="22"/>
      <w:szCs w:val="22"/>
    </w:rPr>
  </w:style>
  <w:style w:type="paragraph" w:customStyle="1" w:styleId="xl89">
    <w:name w:val="xl8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90">
    <w:name w:val="xl9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2"/>
      <w:szCs w:val="22"/>
    </w:rPr>
  </w:style>
  <w:style w:type="paragraph" w:customStyle="1" w:styleId="xl91">
    <w:name w:val="xl91"/>
    <w:basedOn w:val="a1"/>
    <w:rsid w:val="00EB49B5"/>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1"/>
    <w:rsid w:val="00EB49B5"/>
    <w:pPr>
      <w:pBdr>
        <w:top w:val="single" w:sz="4" w:space="0" w:color="auto"/>
        <w:left w:val="single" w:sz="4" w:space="0" w:color="auto"/>
        <w:bottom w:val="single" w:sz="4" w:space="0" w:color="auto"/>
      </w:pBdr>
      <w:spacing w:before="100" w:beforeAutospacing="1" w:after="100" w:afterAutospacing="1"/>
      <w:jc w:val="center"/>
    </w:pPr>
    <w:rPr>
      <w:color w:val="000000"/>
      <w:kern w:val="0"/>
      <w:sz w:val="22"/>
      <w:szCs w:val="22"/>
    </w:rPr>
  </w:style>
  <w:style w:type="paragraph" w:customStyle="1" w:styleId="xl93">
    <w:name w:val="xl9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94">
    <w:name w:val="xl9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5">
    <w:name w:val="xl95"/>
    <w:basedOn w:val="a1"/>
    <w:rsid w:val="00EB49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kern w:val="0"/>
      <w:sz w:val="22"/>
      <w:szCs w:val="22"/>
    </w:rPr>
  </w:style>
  <w:style w:type="paragraph" w:customStyle="1" w:styleId="xl96">
    <w:name w:val="xl96"/>
    <w:basedOn w:val="a1"/>
    <w:rsid w:val="00EB49B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97">
    <w:name w:val="xl9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8">
    <w:name w:val="xl9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9">
    <w:name w:val="xl9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0">
    <w:name w:val="xl10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1">
    <w:name w:val="xl101"/>
    <w:basedOn w:val="a1"/>
    <w:rsid w:val="00EB49B5"/>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2">
    <w:name w:val="xl102"/>
    <w:basedOn w:val="a1"/>
    <w:rsid w:val="00EB49B5"/>
    <w:pPr>
      <w:pBdr>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3">
    <w:name w:val="xl103"/>
    <w:basedOn w:val="a1"/>
    <w:rsid w:val="00EB49B5"/>
    <w:pPr>
      <w:pBdr>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4">
    <w:name w:val="xl104"/>
    <w:basedOn w:val="a1"/>
    <w:rsid w:val="00EB49B5"/>
    <w:pPr>
      <w:spacing w:before="100" w:beforeAutospacing="1" w:after="100" w:afterAutospacing="1"/>
      <w:textAlignment w:val="center"/>
    </w:pPr>
    <w:rPr>
      <w:kern w:val="0"/>
      <w:sz w:val="22"/>
      <w:szCs w:val="22"/>
    </w:rPr>
  </w:style>
  <w:style w:type="paragraph" w:customStyle="1" w:styleId="xl105">
    <w:name w:val="xl10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6">
    <w:name w:val="xl106"/>
    <w:basedOn w:val="a1"/>
    <w:rsid w:val="00EB49B5"/>
    <w:pPr>
      <w:spacing w:before="100" w:beforeAutospacing="1" w:after="100" w:afterAutospacing="1"/>
      <w:jc w:val="center"/>
      <w:textAlignment w:val="top"/>
    </w:pPr>
    <w:rPr>
      <w:kern w:val="0"/>
      <w:sz w:val="22"/>
      <w:szCs w:val="22"/>
    </w:rPr>
  </w:style>
  <w:style w:type="paragraph" w:customStyle="1" w:styleId="xl107">
    <w:name w:val="xl107"/>
    <w:basedOn w:val="a1"/>
    <w:rsid w:val="00EB49B5"/>
    <w:pPr>
      <w:spacing w:before="100" w:beforeAutospacing="1" w:after="100" w:afterAutospacing="1"/>
      <w:jc w:val="center"/>
    </w:pPr>
    <w:rPr>
      <w:kern w:val="0"/>
      <w:sz w:val="22"/>
      <w:szCs w:val="22"/>
    </w:rPr>
  </w:style>
  <w:style w:type="paragraph" w:customStyle="1" w:styleId="xl108">
    <w:name w:val="xl108"/>
    <w:basedOn w:val="a1"/>
    <w:rsid w:val="00EB49B5"/>
    <w:pPr>
      <w:spacing w:before="100" w:beforeAutospacing="1" w:after="100" w:afterAutospacing="1"/>
    </w:pPr>
    <w:rPr>
      <w:kern w:val="0"/>
      <w:sz w:val="22"/>
      <w:szCs w:val="22"/>
    </w:rPr>
  </w:style>
  <w:style w:type="paragraph" w:customStyle="1" w:styleId="xl109">
    <w:name w:val="xl109"/>
    <w:basedOn w:val="a1"/>
    <w:rsid w:val="00EB49B5"/>
    <w:pPr>
      <w:spacing w:before="100" w:beforeAutospacing="1" w:after="100" w:afterAutospacing="1"/>
      <w:jc w:val="center"/>
    </w:pPr>
    <w:rPr>
      <w:kern w:val="0"/>
      <w:sz w:val="22"/>
      <w:szCs w:val="22"/>
    </w:rPr>
  </w:style>
  <w:style w:type="paragraph" w:customStyle="1" w:styleId="xl110">
    <w:name w:val="xl110"/>
    <w:basedOn w:val="a1"/>
    <w:rsid w:val="00EB49B5"/>
    <w:pPr>
      <w:spacing w:before="100" w:beforeAutospacing="1" w:after="100" w:afterAutospacing="1"/>
      <w:textAlignment w:val="top"/>
    </w:pPr>
    <w:rPr>
      <w:color w:val="000000"/>
      <w:kern w:val="0"/>
      <w:sz w:val="22"/>
      <w:szCs w:val="22"/>
    </w:rPr>
  </w:style>
  <w:style w:type="paragraph" w:customStyle="1" w:styleId="xl111">
    <w:name w:val="xl111"/>
    <w:basedOn w:val="a1"/>
    <w:rsid w:val="00EB49B5"/>
    <w:pPr>
      <w:spacing w:before="100" w:beforeAutospacing="1" w:after="100" w:afterAutospacing="1"/>
      <w:jc w:val="center"/>
      <w:textAlignment w:val="center"/>
    </w:pPr>
    <w:rPr>
      <w:b/>
      <w:bCs/>
      <w:kern w:val="0"/>
      <w:sz w:val="24"/>
      <w:u w:val="single"/>
    </w:rPr>
  </w:style>
  <w:style w:type="paragraph" w:customStyle="1" w:styleId="xl112">
    <w:name w:val="xl112"/>
    <w:basedOn w:val="a1"/>
    <w:rsid w:val="00EB49B5"/>
    <w:pPr>
      <w:spacing w:before="100" w:beforeAutospacing="1" w:after="100" w:afterAutospacing="1"/>
      <w:jc w:val="center"/>
      <w:textAlignment w:val="center"/>
    </w:pPr>
    <w:rPr>
      <w:b/>
      <w:bCs/>
      <w:kern w:val="0"/>
      <w:sz w:val="24"/>
      <w:u w:val="single"/>
    </w:rPr>
  </w:style>
  <w:style w:type="paragraph" w:customStyle="1" w:styleId="xl113">
    <w:name w:val="xl113"/>
    <w:basedOn w:val="a1"/>
    <w:rsid w:val="00EB49B5"/>
    <w:pPr>
      <w:spacing w:before="100" w:beforeAutospacing="1" w:after="100" w:afterAutospacing="1"/>
      <w:jc w:val="center"/>
    </w:pPr>
    <w:rPr>
      <w:b/>
      <w:bCs/>
      <w:kern w:val="0"/>
      <w:szCs w:val="28"/>
    </w:rPr>
  </w:style>
  <w:style w:type="paragraph" w:customStyle="1" w:styleId="xl114">
    <w:name w:val="xl114"/>
    <w:basedOn w:val="a1"/>
    <w:rsid w:val="00EB49B5"/>
    <w:pPr>
      <w:spacing w:before="100" w:beforeAutospacing="1" w:after="100" w:afterAutospacing="1"/>
      <w:jc w:val="center"/>
    </w:pPr>
    <w:rPr>
      <w:b/>
      <w:bCs/>
      <w:kern w:val="0"/>
      <w:sz w:val="24"/>
      <w:u w:val="single"/>
    </w:rPr>
  </w:style>
  <w:style w:type="paragraph" w:customStyle="1" w:styleId="xl115">
    <w:name w:val="xl115"/>
    <w:basedOn w:val="a1"/>
    <w:rsid w:val="00EB49B5"/>
    <w:pPr>
      <w:spacing w:before="100" w:beforeAutospacing="1" w:after="100" w:afterAutospacing="1"/>
      <w:jc w:val="center"/>
    </w:pPr>
    <w:rPr>
      <w:b/>
      <w:bCs/>
      <w:kern w:val="0"/>
      <w:sz w:val="24"/>
      <w:u w:val="single"/>
    </w:rPr>
  </w:style>
  <w:style w:type="paragraph" w:customStyle="1" w:styleId="xl116">
    <w:name w:val="xl116"/>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7">
    <w:name w:val="xl117"/>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8">
    <w:name w:val="xl118"/>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paragraph" w:customStyle="1" w:styleId="xl119">
    <w:name w:val="xl119"/>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0">
    <w:name w:val="xl120"/>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1">
    <w:name w:val="xl121"/>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character" w:customStyle="1" w:styleId="CharChar">
    <w:name w:val="Обычный Char Char"/>
    <w:link w:val="1"/>
    <w:rsid w:val="00EB49B5"/>
    <w:rPr>
      <w:rFonts w:ascii="Times New Roman" w:eastAsia="Times New Roman" w:hAnsi="Times New Roman" w:cs="Times New Roman"/>
      <w:sz w:val="20"/>
      <w:szCs w:val="20"/>
      <w:lang w:eastAsia="ru-RU"/>
    </w:rPr>
  </w:style>
  <w:style w:type="paragraph" w:customStyle="1" w:styleId="112">
    <w:name w:val="Обычный11"/>
    <w:rsid w:val="00EB49B5"/>
    <w:pPr>
      <w:widowControl w:val="0"/>
      <w:tabs>
        <w:tab w:val="num" w:pos="1412"/>
      </w:tabs>
      <w:snapToGrid w:val="0"/>
      <w:spacing w:after="0" w:line="300" w:lineRule="auto"/>
      <w:ind w:left="1412" w:hanging="432"/>
    </w:pPr>
    <w:rPr>
      <w:rFonts w:ascii="Times New Roman" w:eastAsia="Times New Roman" w:hAnsi="Times New Roman" w:cs="Times New Roman"/>
      <w:szCs w:val="20"/>
      <w:lang w:eastAsia="ru-RU"/>
    </w:rPr>
  </w:style>
  <w:style w:type="paragraph" w:customStyle="1" w:styleId="1f2">
    <w:name w:val="Название1"/>
    <w:basedOn w:val="a1"/>
    <w:qFormat/>
    <w:rsid w:val="006F6422"/>
    <w:pPr>
      <w:widowControl w:val="0"/>
      <w:snapToGrid w:val="0"/>
      <w:jc w:val="center"/>
    </w:pPr>
    <w:rPr>
      <w:b/>
      <w:kern w:val="0"/>
      <w:sz w:val="24"/>
      <w:szCs w:val="20"/>
    </w:rPr>
  </w:style>
  <w:style w:type="paragraph" w:customStyle="1" w:styleId="231">
    <w:name w:val="Основной текст 23"/>
    <w:basedOn w:val="a1"/>
    <w:rsid w:val="006F6422"/>
    <w:pPr>
      <w:tabs>
        <w:tab w:val="left" w:pos="3828"/>
      </w:tabs>
      <w:overflowPunct w:val="0"/>
      <w:autoSpaceDE w:val="0"/>
      <w:autoSpaceDN w:val="0"/>
      <w:adjustRightInd w:val="0"/>
      <w:ind w:firstLine="720"/>
      <w:jc w:val="both"/>
    </w:pPr>
    <w:rPr>
      <w:kern w:val="0"/>
      <w:sz w:val="24"/>
      <w:szCs w:val="20"/>
    </w:rPr>
  </w:style>
  <w:style w:type="paragraph" w:customStyle="1" w:styleId="3f3">
    <w:name w:val="Обычный3"/>
    <w:rsid w:val="006F6422"/>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rsid w:val="006F6422"/>
    <w:pPr>
      <w:tabs>
        <w:tab w:val="left" w:pos="0"/>
        <w:tab w:val="left" w:pos="1418"/>
      </w:tabs>
      <w:suppressAutoHyphens/>
      <w:ind w:firstLine="709"/>
      <w:jc w:val="both"/>
    </w:pPr>
    <w:rPr>
      <w:kern w:val="0"/>
      <w:sz w:val="24"/>
      <w:szCs w:val="20"/>
    </w:rPr>
  </w:style>
  <w:style w:type="paragraph" w:customStyle="1" w:styleId="1f3">
    <w:name w:val="Знак1"/>
    <w:basedOn w:val="a1"/>
    <w:rsid w:val="006F6422"/>
    <w:pPr>
      <w:spacing w:before="100" w:beforeAutospacing="1" w:after="100" w:afterAutospacing="1"/>
    </w:pPr>
    <w:rPr>
      <w:rFonts w:ascii="Tahoma" w:hAnsi="Tahoma"/>
      <w:kern w:val="0"/>
      <w:sz w:val="20"/>
      <w:szCs w:val="20"/>
      <w:lang w:val="en-US" w:eastAsia="en-US"/>
    </w:rPr>
  </w:style>
  <w:style w:type="paragraph" w:customStyle="1" w:styleId="224">
    <w:name w:val="Заголовок 2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1"/>
    <w:rsid w:val="006F6422"/>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4">
    <w:name w:val="Знак Знак3"/>
    <w:semiHidden/>
    <w:rsid w:val="006F6422"/>
    <w:rPr>
      <w:rFonts w:ascii="Times New Roman" w:eastAsia="Times New Roman" w:hAnsi="Times New Roman" w:cs="Times New Roman"/>
      <w:sz w:val="24"/>
      <w:szCs w:val="20"/>
      <w:lang w:val="ru-RU" w:eastAsia="ru-RU"/>
    </w:rPr>
  </w:style>
  <w:style w:type="character" w:customStyle="1" w:styleId="1f4">
    <w:name w:val="Знак Знак1"/>
    <w:rsid w:val="006F6422"/>
    <w:rPr>
      <w:sz w:val="24"/>
      <w:szCs w:val="24"/>
      <w:lang w:val="ru-RU" w:eastAsia="ru-RU" w:bidi="ar-SA"/>
    </w:rPr>
  </w:style>
  <w:style w:type="paragraph" w:customStyle="1" w:styleId="2f2">
    <w:name w:val="Абзац списка2"/>
    <w:basedOn w:val="a1"/>
    <w:rsid w:val="006F6422"/>
    <w:pPr>
      <w:ind w:left="720"/>
    </w:pPr>
    <w:rPr>
      <w:szCs w:val="28"/>
    </w:rPr>
  </w:style>
  <w:style w:type="character" w:customStyle="1" w:styleId="261">
    <w:name w:val="Знак Знак26"/>
    <w:locked/>
    <w:rsid w:val="006F6422"/>
    <w:rPr>
      <w:b/>
      <w:bCs/>
      <w:sz w:val="28"/>
      <w:lang w:val="ru-RU" w:eastAsia="ar-SA" w:bidi="ar-SA"/>
    </w:rPr>
  </w:style>
  <w:style w:type="character" w:customStyle="1" w:styleId="251">
    <w:name w:val="Знак Знак25"/>
    <w:locked/>
    <w:rsid w:val="006F6422"/>
    <w:rPr>
      <w:b/>
      <w:bCs/>
      <w:i/>
      <w:iCs/>
      <w:sz w:val="26"/>
      <w:szCs w:val="26"/>
      <w:lang w:val="ru-RU" w:eastAsia="ru-RU" w:bidi="ar-SA"/>
    </w:rPr>
  </w:style>
  <w:style w:type="character" w:customStyle="1" w:styleId="241">
    <w:name w:val="Знак Знак24"/>
    <w:locked/>
    <w:rsid w:val="006F6422"/>
    <w:rPr>
      <w:rFonts w:ascii="Calibri" w:hAnsi="Calibri"/>
      <w:b/>
      <w:bCs/>
      <w:sz w:val="22"/>
      <w:szCs w:val="22"/>
      <w:lang w:val="ru-RU" w:eastAsia="ru-RU" w:bidi="ar-SA"/>
    </w:rPr>
  </w:style>
  <w:style w:type="character" w:customStyle="1" w:styleId="232">
    <w:name w:val="Знак Знак23"/>
    <w:locked/>
    <w:rsid w:val="006F6422"/>
    <w:rPr>
      <w:sz w:val="24"/>
      <w:szCs w:val="24"/>
      <w:lang w:val="ru-RU" w:eastAsia="ru-RU" w:bidi="ar-SA"/>
    </w:rPr>
  </w:style>
  <w:style w:type="character" w:customStyle="1" w:styleId="225">
    <w:name w:val="Знак Знак22"/>
    <w:locked/>
    <w:rsid w:val="006F6422"/>
    <w:rPr>
      <w:i/>
      <w:iCs/>
      <w:sz w:val="24"/>
      <w:szCs w:val="24"/>
      <w:lang w:val="ru-RU" w:eastAsia="ru-RU" w:bidi="ar-SA"/>
    </w:rPr>
  </w:style>
  <w:style w:type="character" w:customStyle="1" w:styleId="216">
    <w:name w:val="Знак Знак21"/>
    <w:locked/>
    <w:rsid w:val="006F6422"/>
    <w:rPr>
      <w:rFonts w:ascii="Arial" w:hAnsi="Arial" w:cs="Arial"/>
      <w:sz w:val="22"/>
      <w:szCs w:val="22"/>
      <w:lang w:val="ru-RU" w:eastAsia="ru-RU" w:bidi="ar-SA"/>
    </w:rPr>
  </w:style>
  <w:style w:type="character" w:customStyle="1" w:styleId="202">
    <w:name w:val="Знак Знак20"/>
    <w:locked/>
    <w:rsid w:val="006F6422"/>
    <w:rPr>
      <w:sz w:val="16"/>
      <w:szCs w:val="16"/>
      <w:lang w:val="ru-RU" w:eastAsia="ru-RU" w:bidi="ar-SA"/>
    </w:rPr>
  </w:style>
  <w:style w:type="character" w:customStyle="1" w:styleId="191">
    <w:name w:val="Знак Знак19"/>
    <w:locked/>
    <w:rsid w:val="006F6422"/>
    <w:rPr>
      <w:b/>
      <w:bCs/>
      <w:sz w:val="24"/>
      <w:szCs w:val="24"/>
      <w:lang w:val="ru-RU" w:eastAsia="ru-RU" w:bidi="ar-SA"/>
    </w:rPr>
  </w:style>
  <w:style w:type="character" w:customStyle="1" w:styleId="181">
    <w:name w:val="Знак Знак18"/>
    <w:locked/>
    <w:rsid w:val="006F6422"/>
    <w:rPr>
      <w:b/>
      <w:bCs/>
      <w:sz w:val="24"/>
      <w:szCs w:val="24"/>
      <w:lang w:val="ru-RU" w:eastAsia="ru-RU" w:bidi="ar-SA"/>
    </w:rPr>
  </w:style>
  <w:style w:type="character" w:customStyle="1" w:styleId="171">
    <w:name w:val="Знак Знак17"/>
    <w:rsid w:val="006F6422"/>
    <w:rPr>
      <w:sz w:val="24"/>
      <w:szCs w:val="24"/>
      <w:lang w:val="ru-RU" w:eastAsia="ru-RU" w:bidi="ar-SA"/>
    </w:rPr>
  </w:style>
  <w:style w:type="character" w:customStyle="1" w:styleId="161">
    <w:name w:val="Знак Знак16"/>
    <w:locked/>
    <w:rsid w:val="006F6422"/>
    <w:rPr>
      <w:rFonts w:ascii="Courier New" w:hAnsi="Courier New" w:cs="Courier New"/>
      <w:lang w:val="ru-RU" w:eastAsia="ru-RU" w:bidi="ar-SA"/>
    </w:rPr>
  </w:style>
  <w:style w:type="character" w:customStyle="1" w:styleId="151">
    <w:name w:val="Знак Знак15"/>
    <w:locked/>
    <w:rsid w:val="006F6422"/>
    <w:rPr>
      <w:rFonts w:ascii="Arial" w:hAnsi="Arial" w:cs="Arial"/>
      <w:sz w:val="24"/>
      <w:szCs w:val="24"/>
      <w:lang w:val="ru-RU" w:eastAsia="ru-RU" w:bidi="ar-SA"/>
    </w:rPr>
  </w:style>
  <w:style w:type="character" w:customStyle="1" w:styleId="141">
    <w:name w:val="Знак Знак14"/>
    <w:locked/>
    <w:rsid w:val="006F6422"/>
    <w:rPr>
      <w:lang w:val="ru-RU" w:eastAsia="ru-RU" w:bidi="ar-SA"/>
    </w:rPr>
  </w:style>
  <w:style w:type="character" w:customStyle="1" w:styleId="131">
    <w:name w:val="Знак Знак13"/>
    <w:locked/>
    <w:rsid w:val="006F6422"/>
    <w:rPr>
      <w:sz w:val="28"/>
      <w:szCs w:val="28"/>
      <w:lang w:val="ru-RU" w:eastAsia="ru-RU" w:bidi="ar-SA"/>
    </w:rPr>
  </w:style>
  <w:style w:type="character" w:customStyle="1" w:styleId="121">
    <w:name w:val="Знак Знак12"/>
    <w:locked/>
    <w:rsid w:val="006F6422"/>
    <w:rPr>
      <w:sz w:val="24"/>
      <w:szCs w:val="24"/>
      <w:lang w:val="ru-RU" w:eastAsia="ru-RU" w:bidi="ar-SA"/>
    </w:rPr>
  </w:style>
  <w:style w:type="character" w:customStyle="1" w:styleId="113">
    <w:name w:val="Знак Знак11"/>
    <w:locked/>
    <w:rsid w:val="006F6422"/>
    <w:rPr>
      <w:sz w:val="24"/>
      <w:szCs w:val="24"/>
      <w:lang w:val="ru-RU" w:eastAsia="ru-RU" w:bidi="ar-SA"/>
    </w:rPr>
  </w:style>
  <w:style w:type="character" w:customStyle="1" w:styleId="101">
    <w:name w:val="Знак Знак10"/>
    <w:locked/>
    <w:rsid w:val="006F6422"/>
    <w:rPr>
      <w:sz w:val="22"/>
      <w:szCs w:val="22"/>
      <w:lang w:val="ru-RU" w:eastAsia="ru-RU" w:bidi="ar-SA"/>
    </w:rPr>
  </w:style>
  <w:style w:type="character" w:customStyle="1" w:styleId="93">
    <w:name w:val="Знак Знак9"/>
    <w:locked/>
    <w:rsid w:val="006F6422"/>
    <w:rPr>
      <w:rFonts w:ascii="Arial" w:hAnsi="Arial" w:cs="Arial"/>
      <w:sz w:val="24"/>
      <w:szCs w:val="24"/>
      <w:lang w:val="ru-RU" w:eastAsia="ru-RU" w:bidi="ar-SA"/>
    </w:rPr>
  </w:style>
  <w:style w:type="character" w:customStyle="1" w:styleId="83">
    <w:name w:val="Знак Знак8"/>
    <w:locked/>
    <w:rsid w:val="006F6422"/>
    <w:rPr>
      <w:i/>
      <w:iCs/>
      <w:sz w:val="26"/>
      <w:lang w:val="ru-RU" w:eastAsia="ru-RU" w:bidi="ar-SA"/>
    </w:rPr>
  </w:style>
  <w:style w:type="character" w:customStyle="1" w:styleId="73">
    <w:name w:val="Знак Знак7"/>
    <w:locked/>
    <w:rsid w:val="006F6422"/>
    <w:rPr>
      <w:sz w:val="24"/>
      <w:szCs w:val="24"/>
      <w:lang w:val="ru-RU" w:eastAsia="ru-RU" w:bidi="ar-SA"/>
    </w:rPr>
  </w:style>
  <w:style w:type="character" w:customStyle="1" w:styleId="63">
    <w:name w:val="Знак Знак6"/>
    <w:locked/>
    <w:rsid w:val="006F6422"/>
    <w:rPr>
      <w:sz w:val="24"/>
      <w:szCs w:val="24"/>
      <w:lang w:val="ru-RU" w:eastAsia="ru-RU" w:bidi="ar-SA"/>
    </w:rPr>
  </w:style>
  <w:style w:type="character" w:customStyle="1" w:styleId="57">
    <w:name w:val="Знак Знак5"/>
    <w:basedOn w:val="191"/>
    <w:locked/>
    <w:rsid w:val="006F6422"/>
    <w:rPr>
      <w:b/>
      <w:bCs/>
      <w:sz w:val="24"/>
      <w:szCs w:val="24"/>
      <w:lang w:val="ru-RU" w:eastAsia="ru-RU" w:bidi="ar-SA"/>
    </w:rPr>
  </w:style>
  <w:style w:type="character" w:customStyle="1" w:styleId="48">
    <w:name w:val="Знак Знак4"/>
    <w:locked/>
    <w:rsid w:val="006F6422"/>
    <w:rPr>
      <w:sz w:val="24"/>
      <w:szCs w:val="24"/>
      <w:lang w:val="ru-RU" w:eastAsia="ru-RU" w:bidi="ar-SA"/>
    </w:rPr>
  </w:style>
  <w:style w:type="character" w:customStyle="1" w:styleId="2f3">
    <w:name w:val="Знак Знак2"/>
    <w:rsid w:val="006F6422"/>
    <w:rPr>
      <w:sz w:val="24"/>
      <w:lang w:val="ru-RU" w:eastAsia="ru-RU" w:bidi="ar-SA"/>
    </w:rPr>
  </w:style>
  <w:style w:type="paragraph" w:customStyle="1" w:styleId="322">
    <w:name w:val="Основной текст 32"/>
    <w:basedOn w:val="a1"/>
    <w:rsid w:val="006F6422"/>
    <w:pPr>
      <w:widowControl w:val="0"/>
      <w:spacing w:line="259" w:lineRule="auto"/>
      <w:jc w:val="both"/>
    </w:pPr>
    <w:rPr>
      <w:kern w:val="0"/>
      <w:sz w:val="24"/>
      <w:szCs w:val="20"/>
    </w:rPr>
  </w:style>
  <w:style w:type="paragraph" w:customStyle="1" w:styleId="1f5">
    <w:name w:val="Знак Знак1 Знак Знак Знак Знак Знак Знак Знак"/>
    <w:basedOn w:val="a1"/>
    <w:rsid w:val="006F6422"/>
    <w:pPr>
      <w:spacing w:after="160" w:line="240" w:lineRule="exact"/>
    </w:pPr>
    <w:rPr>
      <w:rFonts w:eastAsia="Calibri"/>
      <w:kern w:val="0"/>
      <w:sz w:val="20"/>
      <w:szCs w:val="20"/>
      <w:lang w:eastAsia="zh-CN"/>
    </w:rPr>
  </w:style>
  <w:style w:type="character" w:customStyle="1" w:styleId="affffff3">
    <w:name w:val="Знак Знак"/>
    <w:rsid w:val="006F6422"/>
    <w:rPr>
      <w:b/>
      <w:sz w:val="24"/>
    </w:rPr>
  </w:style>
  <w:style w:type="character" w:customStyle="1" w:styleId="271">
    <w:name w:val="Знак Знак27"/>
    <w:semiHidden/>
    <w:rsid w:val="006F6422"/>
  </w:style>
  <w:style w:type="paragraph" w:customStyle="1" w:styleId="281">
    <w:name w:val="Знак Знак28"/>
    <w:basedOn w:val="a1"/>
    <w:rsid w:val="006F6422"/>
    <w:pPr>
      <w:spacing w:after="160" w:line="240" w:lineRule="exact"/>
    </w:pPr>
    <w:rPr>
      <w:rFonts w:eastAsia="Calibri"/>
      <w:kern w:val="0"/>
      <w:sz w:val="20"/>
      <w:szCs w:val="20"/>
      <w:lang w:eastAsia="zh-CN"/>
    </w:rPr>
  </w:style>
  <w:style w:type="paragraph" w:styleId="affffff4">
    <w:name w:val="endnote text"/>
    <w:basedOn w:val="a1"/>
    <w:link w:val="affffff5"/>
    <w:uiPriority w:val="99"/>
    <w:semiHidden/>
    <w:unhideWhenUsed/>
    <w:rsid w:val="006F6422"/>
    <w:rPr>
      <w:sz w:val="20"/>
      <w:szCs w:val="20"/>
    </w:rPr>
  </w:style>
  <w:style w:type="character" w:customStyle="1" w:styleId="affffff5">
    <w:name w:val="Текст концевой сноски Знак"/>
    <w:basedOn w:val="a2"/>
    <w:link w:val="affffff4"/>
    <w:uiPriority w:val="99"/>
    <w:semiHidden/>
    <w:rsid w:val="006F6422"/>
    <w:rPr>
      <w:rFonts w:ascii="Times New Roman" w:eastAsia="Times New Roman" w:hAnsi="Times New Roman" w:cs="Times New Roman"/>
      <w:kern w:val="16"/>
      <w:sz w:val="20"/>
      <w:szCs w:val="20"/>
    </w:rPr>
  </w:style>
  <w:style w:type="character" w:styleId="affffff6">
    <w:name w:val="endnote reference"/>
    <w:uiPriority w:val="99"/>
    <w:semiHidden/>
    <w:unhideWhenUsed/>
    <w:rsid w:val="006F6422"/>
    <w:rPr>
      <w:vertAlign w:val="superscript"/>
    </w:rPr>
  </w:style>
  <w:style w:type="paragraph" w:customStyle="1" w:styleId="affffff7">
    <w:name w:val="Договор текст"/>
    <w:basedOn w:val="a1"/>
    <w:rsid w:val="006F6422"/>
    <w:pPr>
      <w:ind w:firstLine="567"/>
      <w:jc w:val="both"/>
    </w:pPr>
    <w:rPr>
      <w:kern w:val="0"/>
      <w:sz w:val="24"/>
      <w:szCs w:val="20"/>
    </w:rPr>
  </w:style>
  <w:style w:type="paragraph" w:customStyle="1" w:styleId="242">
    <w:name w:val="Основной текст 24"/>
    <w:basedOn w:val="a1"/>
    <w:rsid w:val="004F4B5A"/>
    <w:pPr>
      <w:tabs>
        <w:tab w:val="left" w:pos="3828"/>
      </w:tabs>
      <w:overflowPunct w:val="0"/>
      <w:autoSpaceDE w:val="0"/>
      <w:autoSpaceDN w:val="0"/>
      <w:adjustRightInd w:val="0"/>
      <w:ind w:firstLine="720"/>
      <w:jc w:val="both"/>
    </w:pPr>
    <w:rPr>
      <w:kern w:val="0"/>
      <w:sz w:val="24"/>
      <w:szCs w:val="20"/>
    </w:rPr>
  </w:style>
  <w:style w:type="paragraph" w:customStyle="1" w:styleId="49">
    <w:name w:val="Обычный4"/>
    <w:rsid w:val="004F4B5A"/>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1"/>
    <w:rsid w:val="004F4B5A"/>
    <w:pPr>
      <w:tabs>
        <w:tab w:val="left" w:pos="0"/>
        <w:tab w:val="left" w:pos="1418"/>
      </w:tabs>
      <w:suppressAutoHyphens/>
      <w:ind w:firstLine="709"/>
      <w:jc w:val="both"/>
    </w:pPr>
    <w:rPr>
      <w:kern w:val="0"/>
      <w:sz w:val="24"/>
      <w:szCs w:val="20"/>
    </w:rPr>
  </w:style>
  <w:style w:type="paragraph" w:customStyle="1" w:styleId="1f6">
    <w:name w:val="Знак1"/>
    <w:basedOn w:val="a1"/>
    <w:rsid w:val="004F4B5A"/>
    <w:pPr>
      <w:spacing w:before="100" w:beforeAutospacing="1" w:after="100" w:afterAutospacing="1"/>
    </w:pPr>
    <w:rPr>
      <w:rFonts w:ascii="Tahoma" w:hAnsi="Tahoma"/>
      <w:kern w:val="0"/>
      <w:sz w:val="20"/>
      <w:szCs w:val="20"/>
      <w:lang w:val="en-US" w:eastAsia="en-US"/>
    </w:rPr>
  </w:style>
  <w:style w:type="paragraph" w:customStyle="1" w:styleId="233">
    <w:name w:val="Заголовок 2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1"/>
    <w:rsid w:val="004F4B5A"/>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5">
    <w:name w:val="Знак Знак3"/>
    <w:semiHidden/>
    <w:rsid w:val="004F4B5A"/>
    <w:rPr>
      <w:rFonts w:ascii="Times New Roman" w:eastAsia="Times New Roman" w:hAnsi="Times New Roman" w:cs="Times New Roman"/>
      <w:sz w:val="24"/>
      <w:szCs w:val="20"/>
      <w:lang w:val="ru-RU" w:eastAsia="ru-RU"/>
    </w:rPr>
  </w:style>
  <w:style w:type="character" w:customStyle="1" w:styleId="1f7">
    <w:name w:val="Знак Знак1"/>
    <w:rsid w:val="004F4B5A"/>
    <w:rPr>
      <w:sz w:val="24"/>
      <w:szCs w:val="24"/>
      <w:lang w:val="ru-RU" w:eastAsia="ru-RU" w:bidi="ar-SA"/>
    </w:rPr>
  </w:style>
  <w:style w:type="paragraph" w:customStyle="1" w:styleId="3f6">
    <w:name w:val="Абзац списка3"/>
    <w:basedOn w:val="a1"/>
    <w:rsid w:val="004F4B5A"/>
    <w:pPr>
      <w:ind w:left="720"/>
    </w:pPr>
    <w:rPr>
      <w:szCs w:val="28"/>
    </w:rPr>
  </w:style>
  <w:style w:type="character" w:customStyle="1" w:styleId="262">
    <w:name w:val="Знак Знак26"/>
    <w:locked/>
    <w:rsid w:val="004F4B5A"/>
    <w:rPr>
      <w:b/>
      <w:bCs/>
      <w:sz w:val="28"/>
      <w:lang w:val="ru-RU" w:eastAsia="ar-SA" w:bidi="ar-SA"/>
    </w:rPr>
  </w:style>
  <w:style w:type="character" w:customStyle="1" w:styleId="252">
    <w:name w:val="Знак Знак25"/>
    <w:locked/>
    <w:rsid w:val="004F4B5A"/>
    <w:rPr>
      <w:b/>
      <w:bCs/>
      <w:i/>
      <w:iCs/>
      <w:sz w:val="26"/>
      <w:szCs w:val="26"/>
      <w:lang w:val="ru-RU" w:eastAsia="ru-RU" w:bidi="ar-SA"/>
    </w:rPr>
  </w:style>
  <w:style w:type="character" w:customStyle="1" w:styleId="243">
    <w:name w:val="Знак Знак24"/>
    <w:locked/>
    <w:rsid w:val="004F4B5A"/>
    <w:rPr>
      <w:rFonts w:ascii="Calibri" w:hAnsi="Calibri"/>
      <w:b/>
      <w:bCs/>
      <w:sz w:val="22"/>
      <w:szCs w:val="22"/>
      <w:lang w:val="ru-RU" w:eastAsia="ru-RU" w:bidi="ar-SA"/>
    </w:rPr>
  </w:style>
  <w:style w:type="character" w:customStyle="1" w:styleId="234">
    <w:name w:val="Знак Знак23"/>
    <w:locked/>
    <w:rsid w:val="004F4B5A"/>
    <w:rPr>
      <w:sz w:val="24"/>
      <w:szCs w:val="24"/>
      <w:lang w:val="ru-RU" w:eastAsia="ru-RU" w:bidi="ar-SA"/>
    </w:rPr>
  </w:style>
  <w:style w:type="character" w:customStyle="1" w:styleId="226">
    <w:name w:val="Знак Знак22"/>
    <w:locked/>
    <w:rsid w:val="004F4B5A"/>
    <w:rPr>
      <w:i/>
      <w:iCs/>
      <w:sz w:val="24"/>
      <w:szCs w:val="24"/>
      <w:lang w:val="ru-RU" w:eastAsia="ru-RU" w:bidi="ar-SA"/>
    </w:rPr>
  </w:style>
  <w:style w:type="character" w:customStyle="1" w:styleId="217">
    <w:name w:val="Знак Знак21"/>
    <w:locked/>
    <w:rsid w:val="004F4B5A"/>
    <w:rPr>
      <w:rFonts w:ascii="Arial" w:hAnsi="Arial" w:cs="Arial"/>
      <w:sz w:val="22"/>
      <w:szCs w:val="22"/>
      <w:lang w:val="ru-RU" w:eastAsia="ru-RU" w:bidi="ar-SA"/>
    </w:rPr>
  </w:style>
  <w:style w:type="character" w:customStyle="1" w:styleId="203">
    <w:name w:val="Знак Знак20"/>
    <w:locked/>
    <w:rsid w:val="004F4B5A"/>
    <w:rPr>
      <w:sz w:val="16"/>
      <w:szCs w:val="16"/>
      <w:lang w:val="ru-RU" w:eastAsia="ru-RU" w:bidi="ar-SA"/>
    </w:rPr>
  </w:style>
  <w:style w:type="character" w:customStyle="1" w:styleId="192">
    <w:name w:val="Знак Знак19"/>
    <w:locked/>
    <w:rsid w:val="004F4B5A"/>
    <w:rPr>
      <w:b/>
      <w:bCs/>
      <w:sz w:val="24"/>
      <w:szCs w:val="24"/>
      <w:lang w:val="ru-RU" w:eastAsia="ru-RU" w:bidi="ar-SA"/>
    </w:rPr>
  </w:style>
  <w:style w:type="character" w:customStyle="1" w:styleId="182">
    <w:name w:val="Знак Знак18"/>
    <w:locked/>
    <w:rsid w:val="004F4B5A"/>
    <w:rPr>
      <w:b/>
      <w:bCs/>
      <w:sz w:val="24"/>
      <w:szCs w:val="24"/>
      <w:lang w:val="ru-RU" w:eastAsia="ru-RU" w:bidi="ar-SA"/>
    </w:rPr>
  </w:style>
  <w:style w:type="character" w:customStyle="1" w:styleId="172">
    <w:name w:val="Знак Знак17"/>
    <w:rsid w:val="004F4B5A"/>
    <w:rPr>
      <w:sz w:val="24"/>
      <w:szCs w:val="24"/>
      <w:lang w:val="ru-RU" w:eastAsia="ru-RU" w:bidi="ar-SA"/>
    </w:rPr>
  </w:style>
  <w:style w:type="character" w:customStyle="1" w:styleId="162">
    <w:name w:val="Знак Знак16"/>
    <w:locked/>
    <w:rsid w:val="004F4B5A"/>
    <w:rPr>
      <w:rFonts w:ascii="Courier New" w:hAnsi="Courier New" w:cs="Courier New"/>
      <w:lang w:val="ru-RU" w:eastAsia="ru-RU" w:bidi="ar-SA"/>
    </w:rPr>
  </w:style>
  <w:style w:type="character" w:customStyle="1" w:styleId="152">
    <w:name w:val="Знак Знак15"/>
    <w:locked/>
    <w:rsid w:val="004F4B5A"/>
    <w:rPr>
      <w:rFonts w:ascii="Arial" w:hAnsi="Arial" w:cs="Arial"/>
      <w:sz w:val="24"/>
      <w:szCs w:val="24"/>
      <w:lang w:val="ru-RU" w:eastAsia="ru-RU" w:bidi="ar-SA"/>
    </w:rPr>
  </w:style>
  <w:style w:type="character" w:customStyle="1" w:styleId="142">
    <w:name w:val="Знак Знак14"/>
    <w:locked/>
    <w:rsid w:val="004F4B5A"/>
    <w:rPr>
      <w:lang w:val="ru-RU" w:eastAsia="ru-RU" w:bidi="ar-SA"/>
    </w:rPr>
  </w:style>
  <w:style w:type="character" w:customStyle="1" w:styleId="132">
    <w:name w:val="Знак Знак13"/>
    <w:locked/>
    <w:rsid w:val="004F4B5A"/>
    <w:rPr>
      <w:sz w:val="28"/>
      <w:szCs w:val="28"/>
      <w:lang w:val="ru-RU" w:eastAsia="ru-RU" w:bidi="ar-SA"/>
    </w:rPr>
  </w:style>
  <w:style w:type="character" w:customStyle="1" w:styleId="122">
    <w:name w:val="Знак Знак12"/>
    <w:locked/>
    <w:rsid w:val="004F4B5A"/>
    <w:rPr>
      <w:sz w:val="24"/>
      <w:szCs w:val="24"/>
      <w:lang w:val="ru-RU" w:eastAsia="ru-RU" w:bidi="ar-SA"/>
    </w:rPr>
  </w:style>
  <w:style w:type="character" w:customStyle="1" w:styleId="114">
    <w:name w:val="Знак Знак11"/>
    <w:locked/>
    <w:rsid w:val="004F4B5A"/>
    <w:rPr>
      <w:sz w:val="24"/>
      <w:szCs w:val="24"/>
      <w:lang w:val="ru-RU" w:eastAsia="ru-RU" w:bidi="ar-SA"/>
    </w:rPr>
  </w:style>
  <w:style w:type="character" w:customStyle="1" w:styleId="102">
    <w:name w:val="Знак Знак10"/>
    <w:locked/>
    <w:rsid w:val="004F4B5A"/>
    <w:rPr>
      <w:sz w:val="22"/>
      <w:szCs w:val="22"/>
      <w:lang w:val="ru-RU" w:eastAsia="ru-RU" w:bidi="ar-SA"/>
    </w:rPr>
  </w:style>
  <w:style w:type="character" w:customStyle="1" w:styleId="94">
    <w:name w:val="Знак Знак9"/>
    <w:locked/>
    <w:rsid w:val="004F4B5A"/>
    <w:rPr>
      <w:rFonts w:ascii="Arial" w:hAnsi="Arial" w:cs="Arial"/>
      <w:sz w:val="24"/>
      <w:szCs w:val="24"/>
      <w:lang w:val="ru-RU" w:eastAsia="ru-RU" w:bidi="ar-SA"/>
    </w:rPr>
  </w:style>
  <w:style w:type="character" w:customStyle="1" w:styleId="84">
    <w:name w:val="Знак Знак8"/>
    <w:locked/>
    <w:rsid w:val="004F4B5A"/>
    <w:rPr>
      <w:i/>
      <w:iCs/>
      <w:sz w:val="26"/>
      <w:lang w:val="ru-RU" w:eastAsia="ru-RU" w:bidi="ar-SA"/>
    </w:rPr>
  </w:style>
  <w:style w:type="character" w:customStyle="1" w:styleId="74">
    <w:name w:val="Знак Знак7"/>
    <w:locked/>
    <w:rsid w:val="004F4B5A"/>
    <w:rPr>
      <w:sz w:val="24"/>
      <w:szCs w:val="24"/>
      <w:lang w:val="ru-RU" w:eastAsia="ru-RU" w:bidi="ar-SA"/>
    </w:rPr>
  </w:style>
  <w:style w:type="character" w:customStyle="1" w:styleId="64">
    <w:name w:val="Знак Знак6"/>
    <w:locked/>
    <w:rsid w:val="004F4B5A"/>
    <w:rPr>
      <w:sz w:val="24"/>
      <w:szCs w:val="24"/>
      <w:lang w:val="ru-RU" w:eastAsia="ru-RU" w:bidi="ar-SA"/>
    </w:rPr>
  </w:style>
  <w:style w:type="character" w:customStyle="1" w:styleId="58">
    <w:name w:val="Знак Знак5"/>
    <w:basedOn w:val="192"/>
    <w:locked/>
    <w:rsid w:val="004F4B5A"/>
    <w:rPr>
      <w:b/>
      <w:bCs/>
      <w:sz w:val="24"/>
      <w:szCs w:val="24"/>
      <w:lang w:val="ru-RU" w:eastAsia="ru-RU" w:bidi="ar-SA"/>
    </w:rPr>
  </w:style>
  <w:style w:type="character" w:customStyle="1" w:styleId="4a">
    <w:name w:val="Знак Знак4"/>
    <w:locked/>
    <w:rsid w:val="004F4B5A"/>
    <w:rPr>
      <w:sz w:val="24"/>
      <w:szCs w:val="24"/>
      <w:lang w:val="ru-RU" w:eastAsia="ru-RU" w:bidi="ar-SA"/>
    </w:rPr>
  </w:style>
  <w:style w:type="character" w:customStyle="1" w:styleId="2f4">
    <w:name w:val="Знак Знак2"/>
    <w:rsid w:val="004F4B5A"/>
    <w:rPr>
      <w:sz w:val="24"/>
      <w:lang w:val="ru-RU" w:eastAsia="ru-RU" w:bidi="ar-SA"/>
    </w:rPr>
  </w:style>
  <w:style w:type="paragraph" w:customStyle="1" w:styleId="332">
    <w:name w:val="Основной текст 33"/>
    <w:basedOn w:val="a1"/>
    <w:rsid w:val="004F4B5A"/>
    <w:pPr>
      <w:widowControl w:val="0"/>
      <w:spacing w:line="259" w:lineRule="auto"/>
      <w:jc w:val="both"/>
    </w:pPr>
    <w:rPr>
      <w:kern w:val="0"/>
      <w:sz w:val="24"/>
      <w:szCs w:val="20"/>
    </w:rPr>
  </w:style>
  <w:style w:type="paragraph" w:customStyle="1" w:styleId="1f8">
    <w:name w:val="Знак Знак1 Знак Знак Знак Знак Знак Знак Знак"/>
    <w:basedOn w:val="a1"/>
    <w:rsid w:val="004F4B5A"/>
    <w:pPr>
      <w:spacing w:after="160" w:line="240" w:lineRule="exact"/>
    </w:pPr>
    <w:rPr>
      <w:rFonts w:eastAsia="Calibri"/>
      <w:kern w:val="0"/>
      <w:sz w:val="20"/>
      <w:szCs w:val="20"/>
      <w:lang w:eastAsia="zh-CN"/>
    </w:rPr>
  </w:style>
  <w:style w:type="character" w:customStyle="1" w:styleId="affffff8">
    <w:name w:val="Знак Знак"/>
    <w:rsid w:val="004F4B5A"/>
    <w:rPr>
      <w:b/>
      <w:sz w:val="24"/>
    </w:rPr>
  </w:style>
  <w:style w:type="character" w:customStyle="1" w:styleId="272">
    <w:name w:val="Знак Знак27"/>
    <w:semiHidden/>
    <w:rsid w:val="004F4B5A"/>
  </w:style>
  <w:style w:type="paragraph" w:customStyle="1" w:styleId="282">
    <w:name w:val="Знак Знак28"/>
    <w:basedOn w:val="a1"/>
    <w:rsid w:val="004F4B5A"/>
    <w:pPr>
      <w:spacing w:after="160" w:line="240" w:lineRule="exact"/>
    </w:pPr>
    <w:rPr>
      <w:rFonts w:eastAsia="Calibri"/>
      <w:kern w:val="0"/>
      <w:sz w:val="20"/>
      <w:szCs w:val="20"/>
      <w:lang w:eastAsia="zh-CN"/>
    </w:rPr>
  </w:style>
  <w:style w:type="table" w:styleId="affffff9">
    <w:name w:val="Table Grid"/>
    <w:basedOn w:val="a3"/>
    <w:rsid w:val="00DD432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7404">
      <w:bodyDiv w:val="1"/>
      <w:marLeft w:val="0"/>
      <w:marRight w:val="0"/>
      <w:marTop w:val="0"/>
      <w:marBottom w:val="0"/>
      <w:divBdr>
        <w:top w:val="none" w:sz="0" w:space="0" w:color="auto"/>
        <w:left w:val="none" w:sz="0" w:space="0" w:color="auto"/>
        <w:bottom w:val="none" w:sz="0" w:space="0" w:color="auto"/>
        <w:right w:val="none" w:sz="0" w:space="0" w:color="auto"/>
      </w:divBdr>
    </w:div>
    <w:div w:id="1361584896">
      <w:bodyDiv w:val="1"/>
      <w:marLeft w:val="0"/>
      <w:marRight w:val="0"/>
      <w:marTop w:val="0"/>
      <w:marBottom w:val="0"/>
      <w:divBdr>
        <w:top w:val="none" w:sz="0" w:space="0" w:color="auto"/>
        <w:left w:val="none" w:sz="0" w:space="0" w:color="auto"/>
        <w:bottom w:val="none" w:sz="0" w:space="0" w:color="auto"/>
        <w:right w:val="none" w:sz="0" w:space="0" w:color="auto"/>
      </w:divBdr>
      <w:divsChild>
        <w:div w:id="73938069">
          <w:marLeft w:val="0"/>
          <w:marRight w:val="0"/>
          <w:marTop w:val="0"/>
          <w:marBottom w:val="0"/>
          <w:divBdr>
            <w:top w:val="none" w:sz="0" w:space="0" w:color="auto"/>
            <w:left w:val="none" w:sz="0" w:space="0" w:color="auto"/>
            <w:bottom w:val="none" w:sz="0" w:space="0" w:color="auto"/>
            <w:right w:val="none" w:sz="0" w:space="0" w:color="auto"/>
          </w:divBdr>
          <w:divsChild>
            <w:div w:id="210923778">
              <w:marLeft w:val="0"/>
              <w:marRight w:val="0"/>
              <w:marTop w:val="0"/>
              <w:marBottom w:val="0"/>
              <w:divBdr>
                <w:top w:val="none" w:sz="0" w:space="0" w:color="auto"/>
                <w:left w:val="none" w:sz="0" w:space="0" w:color="auto"/>
                <w:bottom w:val="none" w:sz="0" w:space="0" w:color="auto"/>
                <w:right w:val="none" w:sz="0" w:space="0" w:color="auto"/>
              </w:divBdr>
              <w:divsChild>
                <w:div w:id="2010207592">
                  <w:marLeft w:val="0"/>
                  <w:marRight w:val="0"/>
                  <w:marTop w:val="140"/>
                  <w:marBottom w:val="140"/>
                  <w:divBdr>
                    <w:top w:val="none" w:sz="0" w:space="0" w:color="auto"/>
                    <w:left w:val="none" w:sz="0" w:space="0" w:color="auto"/>
                    <w:bottom w:val="none" w:sz="0" w:space="0" w:color="auto"/>
                    <w:right w:val="none" w:sz="0" w:space="0" w:color="auto"/>
                  </w:divBdr>
                  <w:divsChild>
                    <w:div w:id="923031791">
                      <w:marLeft w:val="0"/>
                      <w:marRight w:val="0"/>
                      <w:marTop w:val="0"/>
                      <w:marBottom w:val="0"/>
                      <w:divBdr>
                        <w:top w:val="none" w:sz="0" w:space="0" w:color="auto"/>
                        <w:left w:val="none" w:sz="0" w:space="0" w:color="auto"/>
                        <w:bottom w:val="none" w:sz="0" w:space="0" w:color="auto"/>
                        <w:right w:val="none" w:sz="0" w:space="0" w:color="auto"/>
                      </w:divBdr>
                      <w:divsChild>
                        <w:div w:id="1165436151">
                          <w:marLeft w:val="0"/>
                          <w:marRight w:val="0"/>
                          <w:marTop w:val="215"/>
                          <w:marBottom w:val="0"/>
                          <w:divBdr>
                            <w:top w:val="none" w:sz="0" w:space="0" w:color="auto"/>
                            <w:left w:val="none" w:sz="0" w:space="0" w:color="auto"/>
                            <w:bottom w:val="none" w:sz="0" w:space="0" w:color="auto"/>
                            <w:right w:val="none" w:sz="0" w:space="0" w:color="auto"/>
                          </w:divBdr>
                          <w:divsChild>
                            <w:div w:id="1391264720">
                              <w:marLeft w:val="0"/>
                              <w:marRight w:val="0"/>
                              <w:marTop w:val="0"/>
                              <w:marBottom w:val="0"/>
                              <w:divBdr>
                                <w:top w:val="none" w:sz="0" w:space="0" w:color="auto"/>
                                <w:left w:val="none" w:sz="0" w:space="0" w:color="auto"/>
                                <w:bottom w:val="none" w:sz="0" w:space="0" w:color="auto"/>
                                <w:right w:val="none" w:sz="0" w:space="0" w:color="auto"/>
                              </w:divBdr>
                              <w:divsChild>
                                <w:div w:id="10556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F3511-271E-4DC7-AE56-4EB5919C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ag.zaykov.50</dc:creator>
  <cp:lastModifiedBy>Малеина Марина Семёновна</cp:lastModifiedBy>
  <cp:revision>5</cp:revision>
  <cp:lastPrinted>2021-10-07T12:24:00Z</cp:lastPrinted>
  <dcterms:created xsi:type="dcterms:W3CDTF">2021-10-08T06:31:00Z</dcterms:created>
  <dcterms:modified xsi:type="dcterms:W3CDTF">2021-10-14T12:25:00Z</dcterms:modified>
</cp:coreProperties>
</file>