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13" w:rsidRPr="0097481D" w:rsidRDefault="00D31913" w:rsidP="00D31913">
      <w:pPr>
        <w:spacing w:line="276" w:lineRule="auto"/>
        <w:ind w:firstLine="720"/>
        <w:jc w:val="center"/>
        <w:rPr>
          <w:sz w:val="26"/>
          <w:szCs w:val="26"/>
        </w:rPr>
      </w:pPr>
      <w:r w:rsidRPr="0097481D">
        <w:rPr>
          <w:sz w:val="26"/>
          <w:szCs w:val="26"/>
        </w:rPr>
        <w:t>Проект технического задания</w:t>
      </w:r>
    </w:p>
    <w:p w:rsidR="00D0116C" w:rsidRDefault="00D0116C" w:rsidP="00756F6C">
      <w:pPr>
        <w:spacing w:line="276" w:lineRule="auto"/>
        <w:ind w:firstLine="720"/>
        <w:jc w:val="center"/>
        <w:rPr>
          <w:sz w:val="26"/>
          <w:szCs w:val="26"/>
        </w:rPr>
      </w:pPr>
      <w:r w:rsidRPr="00D0116C">
        <w:rPr>
          <w:sz w:val="26"/>
          <w:szCs w:val="26"/>
        </w:rPr>
        <w:t xml:space="preserve">На поставку технических средств реабилитации – </w:t>
      </w:r>
      <w:proofErr w:type="gramStart"/>
      <w:r w:rsidRPr="00D0116C">
        <w:rPr>
          <w:sz w:val="26"/>
          <w:szCs w:val="26"/>
        </w:rPr>
        <w:t>кресло–стульев</w:t>
      </w:r>
      <w:proofErr w:type="gramEnd"/>
      <w:r w:rsidRPr="00D0116C">
        <w:rPr>
          <w:sz w:val="26"/>
          <w:szCs w:val="26"/>
        </w:rPr>
        <w:t xml:space="preserve"> с санитарным оснащением для обеспечения инвалидов в 2022 году.</w:t>
      </w:r>
    </w:p>
    <w:p w:rsidR="00D0116C" w:rsidRDefault="00D0116C" w:rsidP="00756F6C">
      <w:pPr>
        <w:spacing w:line="276" w:lineRule="auto"/>
        <w:ind w:firstLine="720"/>
        <w:jc w:val="center"/>
        <w:rPr>
          <w:sz w:val="26"/>
          <w:szCs w:val="26"/>
        </w:rPr>
      </w:pPr>
    </w:p>
    <w:p w:rsidR="00756F6C" w:rsidRPr="00756F6C" w:rsidRDefault="00756F6C" w:rsidP="00756F6C">
      <w:pPr>
        <w:spacing w:line="276" w:lineRule="auto"/>
        <w:ind w:firstLine="720"/>
        <w:jc w:val="center"/>
        <w:rPr>
          <w:sz w:val="26"/>
          <w:szCs w:val="26"/>
        </w:rPr>
      </w:pPr>
      <w:r w:rsidRPr="00756F6C">
        <w:rPr>
          <w:sz w:val="26"/>
          <w:szCs w:val="26"/>
        </w:rPr>
        <w:t>1. Требования к количеству.</w:t>
      </w:r>
    </w:p>
    <w:p w:rsidR="00756F6C" w:rsidRDefault="00756F6C" w:rsidP="00756F6C">
      <w:pPr>
        <w:spacing w:line="276" w:lineRule="auto"/>
        <w:ind w:firstLine="720"/>
        <w:jc w:val="both"/>
        <w:rPr>
          <w:sz w:val="26"/>
          <w:szCs w:val="26"/>
        </w:rPr>
      </w:pPr>
      <w:r w:rsidRPr="00756F6C">
        <w:rPr>
          <w:sz w:val="26"/>
          <w:szCs w:val="26"/>
        </w:rPr>
        <w:t xml:space="preserve">Общее количество Товара: </w:t>
      </w:r>
      <w:r w:rsidR="00D0116C" w:rsidRPr="00D0116C">
        <w:rPr>
          <w:sz w:val="26"/>
          <w:szCs w:val="26"/>
        </w:rPr>
        <w:t>780 (семьсот восемьдесят) штук.</w:t>
      </w:r>
    </w:p>
    <w:p w:rsidR="00D0116C" w:rsidRPr="00756F6C" w:rsidRDefault="00D0116C" w:rsidP="00756F6C">
      <w:pPr>
        <w:spacing w:line="276" w:lineRule="auto"/>
        <w:ind w:firstLine="720"/>
        <w:jc w:val="both"/>
        <w:rPr>
          <w:sz w:val="26"/>
          <w:szCs w:val="26"/>
        </w:rPr>
      </w:pPr>
    </w:p>
    <w:p w:rsidR="00756F6C" w:rsidRPr="00756F6C" w:rsidRDefault="00756F6C" w:rsidP="00756F6C">
      <w:pPr>
        <w:spacing w:line="276" w:lineRule="auto"/>
        <w:ind w:firstLine="720"/>
        <w:jc w:val="center"/>
        <w:rPr>
          <w:sz w:val="26"/>
          <w:szCs w:val="26"/>
        </w:rPr>
      </w:pPr>
      <w:r w:rsidRPr="00756F6C">
        <w:rPr>
          <w:sz w:val="26"/>
          <w:szCs w:val="26"/>
        </w:rPr>
        <w:t>2. Требования к поставляемому Товару.</w:t>
      </w:r>
    </w:p>
    <w:p w:rsidR="00D0116C" w:rsidRDefault="00D0116C" w:rsidP="00756F6C">
      <w:pPr>
        <w:spacing w:line="276" w:lineRule="auto"/>
        <w:ind w:firstLine="720"/>
        <w:jc w:val="both"/>
        <w:rPr>
          <w:sz w:val="26"/>
          <w:szCs w:val="26"/>
        </w:rPr>
      </w:pPr>
      <w:r w:rsidRPr="00D0116C">
        <w:rPr>
          <w:sz w:val="26"/>
          <w:szCs w:val="26"/>
        </w:rPr>
        <w:t xml:space="preserve">Товар должен отвечать требованиям действующих ГОСТов и (или) ТУ, относящимся к показателям описываемого объекта закупки, в </w:t>
      </w:r>
      <w:proofErr w:type="spellStart"/>
      <w:r w:rsidRPr="00D0116C">
        <w:rPr>
          <w:sz w:val="26"/>
          <w:szCs w:val="26"/>
        </w:rPr>
        <w:t>т.ч</w:t>
      </w:r>
      <w:proofErr w:type="spellEnd"/>
      <w:r w:rsidRPr="00D0116C">
        <w:rPr>
          <w:sz w:val="26"/>
          <w:szCs w:val="26"/>
        </w:rPr>
        <w:t xml:space="preserve">.  ГОСТ </w:t>
      </w:r>
      <w:proofErr w:type="gramStart"/>
      <w:r w:rsidRPr="00D0116C">
        <w:rPr>
          <w:sz w:val="26"/>
          <w:szCs w:val="26"/>
        </w:rPr>
        <w:t>Р</w:t>
      </w:r>
      <w:proofErr w:type="gramEnd"/>
      <w:r w:rsidRPr="00D0116C">
        <w:rPr>
          <w:sz w:val="26"/>
          <w:szCs w:val="26"/>
        </w:rPr>
        <w:t xml:space="preserve"> 57766-2017 Кресла-стулья с санитарным оснащением. Типы, технические требования, методы контроля.</w:t>
      </w:r>
    </w:p>
    <w:p w:rsidR="00D31913" w:rsidRPr="00F27856" w:rsidRDefault="00D31913" w:rsidP="00756F6C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 xml:space="preserve">Сырье и </w:t>
      </w:r>
      <w:proofErr w:type="gramStart"/>
      <w:r w:rsidRPr="00F27856">
        <w:rPr>
          <w:sz w:val="26"/>
          <w:szCs w:val="26"/>
        </w:rPr>
        <w:t>материалы, применяемые для изготовления не содержат</w:t>
      </w:r>
      <w:proofErr w:type="gramEnd"/>
      <w:r w:rsidRPr="00F27856">
        <w:rPr>
          <w:sz w:val="26"/>
          <w:szCs w:val="26"/>
        </w:rPr>
        <w:t xml:space="preserve"> ядовитых (токсичных) компонентов при эксплуатации.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D31913" w:rsidRPr="0089651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Гаранти</w:t>
      </w:r>
      <w:r>
        <w:rPr>
          <w:sz w:val="26"/>
          <w:szCs w:val="26"/>
        </w:rPr>
        <w:t>йный срок составляет не менее 12</w:t>
      </w:r>
      <w:r w:rsidRPr="00F27856">
        <w:rPr>
          <w:sz w:val="26"/>
          <w:szCs w:val="26"/>
        </w:rPr>
        <w:t xml:space="preserve"> месяцев </w:t>
      </w:r>
      <w:proofErr w:type="gramStart"/>
      <w:r w:rsidRPr="00F27856">
        <w:rPr>
          <w:sz w:val="26"/>
          <w:szCs w:val="26"/>
        </w:rPr>
        <w:t>с даты поставки</w:t>
      </w:r>
      <w:proofErr w:type="gramEnd"/>
      <w:r w:rsidRPr="00F27856">
        <w:rPr>
          <w:sz w:val="26"/>
          <w:szCs w:val="26"/>
        </w:rPr>
        <w:t xml:space="preserve"> Товара Получателю.</w:t>
      </w:r>
    </w:p>
    <w:p w:rsidR="00BA0E82" w:rsidRPr="00DD5A16" w:rsidRDefault="00BA0E82" w:rsidP="007907FD">
      <w:pPr>
        <w:keepNext/>
        <w:spacing w:line="360" w:lineRule="auto"/>
        <w:jc w:val="center"/>
        <w:rPr>
          <w:rFonts w:eastAsia="Calibri"/>
          <w:sz w:val="26"/>
          <w:szCs w:val="26"/>
          <w:lang w:eastAsia="en-US"/>
        </w:rPr>
        <w:sectPr w:rsidR="00BA0E82" w:rsidRPr="00DD5A16" w:rsidSect="00CF1F3C">
          <w:headerReference w:type="default" r:id="rId8"/>
          <w:pgSz w:w="16838" w:h="11906" w:orient="landscape" w:code="9"/>
          <w:pgMar w:top="851" w:right="1134" w:bottom="709" w:left="1134" w:header="720" w:footer="720" w:gutter="0"/>
          <w:cols w:space="720"/>
          <w:titlePg/>
          <w:docGrid w:linePitch="272"/>
        </w:sectPr>
      </w:pPr>
    </w:p>
    <w:p w:rsidR="007907FD" w:rsidRPr="00DD5A16" w:rsidRDefault="007907FD" w:rsidP="007907FD">
      <w:pPr>
        <w:suppressAutoHyphens/>
        <w:jc w:val="both"/>
        <w:rPr>
          <w:sz w:val="26"/>
          <w:szCs w:val="26"/>
          <w:lang w:eastAsia="ar-SA"/>
        </w:rPr>
      </w:pPr>
    </w:p>
    <w:p w:rsidR="008361A8" w:rsidRPr="008361A8" w:rsidRDefault="008361A8" w:rsidP="008361A8">
      <w:pPr>
        <w:keepNext/>
        <w:spacing w:line="360" w:lineRule="auto"/>
        <w:jc w:val="center"/>
        <w:rPr>
          <w:sz w:val="26"/>
          <w:szCs w:val="26"/>
        </w:rPr>
      </w:pPr>
      <w:r w:rsidRPr="008361A8">
        <w:rPr>
          <w:sz w:val="26"/>
          <w:szCs w:val="26"/>
        </w:rPr>
        <w:t>3.Требования к техническим характеристикам.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363"/>
        <w:gridCol w:w="1700"/>
        <w:gridCol w:w="1700"/>
        <w:gridCol w:w="7656"/>
        <w:gridCol w:w="849"/>
        <w:gridCol w:w="929"/>
      </w:tblGrid>
      <w:tr w:rsidR="00D0116C" w:rsidRPr="00D0116C" w:rsidTr="000F1BA8">
        <w:trPr>
          <w:trHeight w:val="882"/>
        </w:trPr>
        <w:tc>
          <w:tcPr>
            <w:tcW w:w="199" w:type="pct"/>
            <w:shd w:val="clear" w:color="auto" w:fill="auto"/>
            <w:vAlign w:val="center"/>
          </w:tcPr>
          <w:p w:rsidR="00D0116C" w:rsidRPr="00D0116C" w:rsidRDefault="00D0116C" w:rsidP="00D0116C">
            <w:pPr>
              <w:spacing w:after="60"/>
              <w:rPr>
                <w:b/>
                <w:sz w:val="24"/>
                <w:szCs w:val="24"/>
              </w:rPr>
            </w:pPr>
            <w:r w:rsidRPr="00D0116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0116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0116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116C" w:rsidRPr="00D0116C" w:rsidRDefault="00D0116C" w:rsidP="00D0116C">
            <w:pPr>
              <w:spacing w:after="60"/>
              <w:rPr>
                <w:b/>
                <w:sz w:val="24"/>
                <w:szCs w:val="24"/>
              </w:rPr>
            </w:pPr>
            <w:r w:rsidRPr="00D0116C">
              <w:rPr>
                <w:b/>
                <w:sz w:val="24"/>
                <w:szCs w:val="24"/>
              </w:rPr>
              <w:t>КТРУ и Наименование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0116C" w:rsidRPr="00D0116C" w:rsidRDefault="00D0116C" w:rsidP="00D0116C">
            <w:pPr>
              <w:spacing w:after="60"/>
              <w:rPr>
                <w:b/>
                <w:sz w:val="24"/>
                <w:szCs w:val="24"/>
              </w:rPr>
            </w:pPr>
            <w:r w:rsidRPr="00D0116C">
              <w:rPr>
                <w:b/>
                <w:sz w:val="24"/>
                <w:szCs w:val="24"/>
              </w:rPr>
              <w:t>Наименование  (приказ Минтруда России от 13.02.2018 N 86н)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0116C" w:rsidRPr="00D0116C" w:rsidRDefault="00D0116C" w:rsidP="00D0116C">
            <w:pPr>
              <w:spacing w:after="60"/>
              <w:rPr>
                <w:b/>
                <w:sz w:val="24"/>
                <w:szCs w:val="24"/>
              </w:rPr>
            </w:pPr>
            <w:r w:rsidRPr="00D0116C">
              <w:rPr>
                <w:b/>
                <w:sz w:val="24"/>
                <w:szCs w:val="24"/>
              </w:rPr>
              <w:t>Вид и наименование технического средства реабилитации</w:t>
            </w:r>
          </w:p>
        </w:tc>
        <w:tc>
          <w:tcPr>
            <w:tcW w:w="2589" w:type="pct"/>
            <w:shd w:val="clear" w:color="auto" w:fill="auto"/>
            <w:vAlign w:val="center"/>
          </w:tcPr>
          <w:p w:rsidR="00D0116C" w:rsidRPr="00D0116C" w:rsidRDefault="00D0116C" w:rsidP="00D0116C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D0116C">
              <w:rPr>
                <w:b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0116C" w:rsidRPr="00D0116C" w:rsidRDefault="00D0116C" w:rsidP="00D0116C">
            <w:pPr>
              <w:spacing w:after="60"/>
              <w:rPr>
                <w:b/>
                <w:sz w:val="24"/>
                <w:szCs w:val="24"/>
              </w:rPr>
            </w:pPr>
            <w:r w:rsidRPr="00D0116C">
              <w:rPr>
                <w:b/>
                <w:sz w:val="24"/>
                <w:szCs w:val="24"/>
              </w:rPr>
              <w:t>Единица измерения Товара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0116C" w:rsidRPr="00D0116C" w:rsidRDefault="00D0116C" w:rsidP="00D0116C">
            <w:pPr>
              <w:spacing w:after="60"/>
              <w:rPr>
                <w:b/>
                <w:sz w:val="24"/>
                <w:szCs w:val="24"/>
              </w:rPr>
            </w:pPr>
            <w:r w:rsidRPr="00D0116C">
              <w:rPr>
                <w:b/>
                <w:sz w:val="24"/>
                <w:szCs w:val="24"/>
              </w:rPr>
              <w:t>Количество Товара</w:t>
            </w:r>
          </w:p>
        </w:tc>
      </w:tr>
      <w:tr w:rsidR="00D0116C" w:rsidRPr="00D0116C" w:rsidTr="000F1BA8">
        <w:tc>
          <w:tcPr>
            <w:tcW w:w="199" w:type="pct"/>
            <w:shd w:val="clear" w:color="auto" w:fill="auto"/>
          </w:tcPr>
          <w:p w:rsidR="00D0116C" w:rsidRPr="00D0116C" w:rsidRDefault="00D0116C" w:rsidP="00D0116C">
            <w:pPr>
              <w:spacing w:after="60"/>
              <w:rPr>
                <w:sz w:val="24"/>
                <w:szCs w:val="24"/>
              </w:rPr>
            </w:pPr>
            <w:r w:rsidRPr="00D0116C">
              <w:rPr>
                <w:sz w:val="24"/>
                <w:szCs w:val="24"/>
              </w:rPr>
              <w:t>1.</w:t>
            </w:r>
          </w:p>
        </w:tc>
        <w:tc>
          <w:tcPr>
            <w:tcW w:w="461" w:type="pct"/>
            <w:shd w:val="clear" w:color="auto" w:fill="auto"/>
          </w:tcPr>
          <w:p w:rsidR="00D0116C" w:rsidRPr="00D0116C" w:rsidRDefault="00D0116C" w:rsidP="00D0116C">
            <w:pPr>
              <w:spacing w:after="60"/>
              <w:jc w:val="center"/>
              <w:rPr>
                <w:sz w:val="24"/>
                <w:szCs w:val="24"/>
              </w:rPr>
            </w:pPr>
            <w:r w:rsidRPr="00D0116C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D0116C" w:rsidRPr="00D0116C" w:rsidRDefault="00D0116C" w:rsidP="00D0116C">
            <w:pPr>
              <w:spacing w:after="60"/>
              <w:rPr>
                <w:sz w:val="24"/>
                <w:szCs w:val="24"/>
              </w:rPr>
            </w:pPr>
            <w:r w:rsidRPr="00D0116C">
              <w:rPr>
                <w:sz w:val="24"/>
                <w:szCs w:val="24"/>
              </w:rPr>
              <w:t xml:space="preserve">23-01-01 Кресло-стул с санитарным оснащением </w:t>
            </w:r>
          </w:p>
          <w:p w:rsidR="00D0116C" w:rsidRPr="00D0116C" w:rsidRDefault="00D0116C" w:rsidP="00D0116C">
            <w:pPr>
              <w:spacing w:after="60"/>
              <w:rPr>
                <w:sz w:val="24"/>
                <w:szCs w:val="24"/>
              </w:rPr>
            </w:pPr>
            <w:r w:rsidRPr="00D0116C">
              <w:rPr>
                <w:sz w:val="24"/>
                <w:szCs w:val="24"/>
              </w:rPr>
              <w:t>(с колесами)</w:t>
            </w:r>
          </w:p>
        </w:tc>
        <w:tc>
          <w:tcPr>
            <w:tcW w:w="575" w:type="pct"/>
            <w:shd w:val="clear" w:color="auto" w:fill="auto"/>
          </w:tcPr>
          <w:p w:rsidR="00D0116C" w:rsidRPr="00D0116C" w:rsidRDefault="00D0116C" w:rsidP="00D0116C">
            <w:pPr>
              <w:spacing w:after="60"/>
              <w:rPr>
                <w:sz w:val="24"/>
                <w:szCs w:val="24"/>
              </w:rPr>
            </w:pPr>
            <w:r w:rsidRPr="00D0116C">
              <w:rPr>
                <w:sz w:val="24"/>
                <w:szCs w:val="24"/>
              </w:rPr>
              <w:t xml:space="preserve">Кресло-стул с санитарным оснащением </w:t>
            </w:r>
          </w:p>
          <w:p w:rsidR="00D0116C" w:rsidRPr="00D0116C" w:rsidRDefault="00D0116C" w:rsidP="00D0116C">
            <w:pPr>
              <w:spacing w:after="60"/>
              <w:rPr>
                <w:sz w:val="24"/>
                <w:szCs w:val="24"/>
              </w:rPr>
            </w:pPr>
            <w:r w:rsidRPr="00D0116C">
              <w:rPr>
                <w:sz w:val="24"/>
                <w:szCs w:val="24"/>
              </w:rPr>
              <w:t>(с колесами)</w:t>
            </w:r>
          </w:p>
          <w:p w:rsidR="00D0116C" w:rsidRPr="00D0116C" w:rsidRDefault="00D0116C" w:rsidP="00D0116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589" w:type="pct"/>
            <w:shd w:val="clear" w:color="auto" w:fill="auto"/>
          </w:tcPr>
          <w:p w:rsidR="00D0116C" w:rsidRPr="00D0116C" w:rsidRDefault="00D0116C" w:rsidP="00D0116C">
            <w:pPr>
              <w:spacing w:after="60"/>
              <w:ind w:firstLine="210"/>
              <w:rPr>
                <w:b/>
                <w:sz w:val="24"/>
                <w:szCs w:val="24"/>
              </w:rPr>
            </w:pPr>
            <w:r w:rsidRPr="00D0116C">
              <w:rPr>
                <w:b/>
                <w:sz w:val="24"/>
                <w:szCs w:val="24"/>
              </w:rPr>
              <w:t>Кресло-стул с санитарным оснащением (с колесами):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Кресло-стул должен быть предназначен для инвалидов, </w:t>
            </w:r>
            <w:proofErr w:type="gramStart"/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потерявших</w:t>
            </w:r>
            <w:proofErr w:type="gramEnd"/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способность самостоятельно передвигаться. Это санитарное приспособление помогает людям в их естественных физиологических потребностях и используется</w:t>
            </w:r>
            <w:r w:rsidRPr="00D0116C">
              <w:rPr>
                <w:rFonts w:eastAsia="Arial Unicode MS"/>
                <w:kern w:val="3"/>
                <w:sz w:val="24"/>
                <w:szCs w:val="24"/>
              </w:rPr>
              <w:t xml:space="preserve"> </w:t>
            </w: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в качестве передвижного туалета с судном для инвалидов. 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Рама </w:t>
            </w:r>
            <w:proofErr w:type="gramStart"/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кресло-стула</w:t>
            </w:r>
            <w:proofErr w:type="gramEnd"/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должна быть изготовлена из </w:t>
            </w:r>
            <w:r w:rsidRPr="00D0116C">
              <w:rPr>
                <w:sz w:val="24"/>
                <w:szCs w:val="24"/>
              </w:rPr>
              <w:t>металлических</w:t>
            </w: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труб с антикоррозийным покрытием, должна быть разборной.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Стульчак с накладной крышкой и ведро должны быть съемными, должны быть изготовлены из прочного легко моющегося пластика. 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Кресло-стул должен быть оборудован транспортировочными колесами со стояночными тормозами.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Технические характеристики: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Ширина между поручнями: не менее 450 мм;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Высота спинки должна быть не менее 25 см;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Грузоподъемность: не менее 100 кг;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Должна быть возможность регулировки высоты;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Поручни должны быть оснащены пластиковыми подлокотниками; 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Вес стула: не более 10 кг;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Гарантийный срок: не менее 12 месяцев.</w:t>
            </w:r>
          </w:p>
        </w:tc>
        <w:tc>
          <w:tcPr>
            <w:tcW w:w="287" w:type="pct"/>
            <w:shd w:val="clear" w:color="auto" w:fill="auto"/>
          </w:tcPr>
          <w:p w:rsidR="00D0116C" w:rsidRPr="00D0116C" w:rsidRDefault="00D0116C" w:rsidP="00D0116C">
            <w:pPr>
              <w:spacing w:after="60"/>
              <w:ind w:left="34" w:hanging="34"/>
              <w:jc w:val="center"/>
              <w:rPr>
                <w:sz w:val="24"/>
                <w:szCs w:val="24"/>
              </w:rPr>
            </w:pPr>
            <w:r w:rsidRPr="00D0116C">
              <w:rPr>
                <w:sz w:val="24"/>
                <w:szCs w:val="24"/>
              </w:rPr>
              <w:t>шт.</w:t>
            </w:r>
          </w:p>
        </w:tc>
        <w:tc>
          <w:tcPr>
            <w:tcW w:w="314" w:type="pct"/>
            <w:shd w:val="clear" w:color="auto" w:fill="auto"/>
          </w:tcPr>
          <w:p w:rsidR="00D0116C" w:rsidRPr="00D0116C" w:rsidRDefault="00D0116C" w:rsidP="00D0116C">
            <w:pPr>
              <w:spacing w:after="60"/>
              <w:jc w:val="center"/>
              <w:rPr>
                <w:sz w:val="24"/>
                <w:szCs w:val="24"/>
              </w:rPr>
            </w:pPr>
            <w:r w:rsidRPr="00D0116C">
              <w:rPr>
                <w:sz w:val="24"/>
                <w:szCs w:val="24"/>
              </w:rPr>
              <w:t>80</w:t>
            </w:r>
          </w:p>
        </w:tc>
      </w:tr>
      <w:tr w:rsidR="00D0116C" w:rsidRPr="00D0116C" w:rsidTr="000F1BA8">
        <w:tc>
          <w:tcPr>
            <w:tcW w:w="199" w:type="pct"/>
            <w:shd w:val="clear" w:color="auto" w:fill="auto"/>
          </w:tcPr>
          <w:p w:rsidR="00D0116C" w:rsidRPr="00D0116C" w:rsidRDefault="00D0116C" w:rsidP="00D0116C">
            <w:pPr>
              <w:spacing w:after="60"/>
              <w:rPr>
                <w:sz w:val="24"/>
                <w:szCs w:val="24"/>
              </w:rPr>
            </w:pPr>
            <w:r w:rsidRPr="00D0116C">
              <w:rPr>
                <w:sz w:val="24"/>
                <w:szCs w:val="24"/>
              </w:rPr>
              <w:t>2.</w:t>
            </w:r>
          </w:p>
        </w:tc>
        <w:tc>
          <w:tcPr>
            <w:tcW w:w="461" w:type="pct"/>
            <w:shd w:val="clear" w:color="auto" w:fill="auto"/>
          </w:tcPr>
          <w:p w:rsidR="00D0116C" w:rsidRPr="00D0116C" w:rsidRDefault="00D0116C" w:rsidP="00D0116C">
            <w:pPr>
              <w:spacing w:after="60"/>
              <w:jc w:val="center"/>
              <w:rPr>
                <w:sz w:val="24"/>
                <w:szCs w:val="24"/>
              </w:rPr>
            </w:pPr>
            <w:r w:rsidRPr="00D0116C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D0116C" w:rsidRPr="00D0116C" w:rsidRDefault="00D0116C" w:rsidP="00D0116C">
            <w:pPr>
              <w:spacing w:after="60"/>
              <w:rPr>
                <w:sz w:val="24"/>
                <w:szCs w:val="24"/>
              </w:rPr>
            </w:pPr>
            <w:r w:rsidRPr="00D0116C">
              <w:rPr>
                <w:sz w:val="24"/>
                <w:szCs w:val="24"/>
              </w:rPr>
              <w:t>23-01-02 Кресло-стул с санитарным оснащением</w:t>
            </w:r>
          </w:p>
          <w:p w:rsidR="00D0116C" w:rsidRPr="00D0116C" w:rsidRDefault="00D0116C" w:rsidP="00D0116C">
            <w:pPr>
              <w:spacing w:after="60"/>
              <w:rPr>
                <w:sz w:val="24"/>
                <w:szCs w:val="24"/>
              </w:rPr>
            </w:pPr>
            <w:r w:rsidRPr="00D0116C">
              <w:rPr>
                <w:sz w:val="24"/>
                <w:szCs w:val="24"/>
              </w:rPr>
              <w:t xml:space="preserve"> (без колес)</w:t>
            </w:r>
          </w:p>
        </w:tc>
        <w:tc>
          <w:tcPr>
            <w:tcW w:w="575" w:type="pct"/>
            <w:shd w:val="clear" w:color="auto" w:fill="auto"/>
          </w:tcPr>
          <w:p w:rsidR="00D0116C" w:rsidRPr="00D0116C" w:rsidRDefault="00D0116C" w:rsidP="00D0116C">
            <w:pPr>
              <w:spacing w:after="60"/>
              <w:rPr>
                <w:sz w:val="24"/>
                <w:szCs w:val="24"/>
              </w:rPr>
            </w:pPr>
            <w:r w:rsidRPr="00D0116C">
              <w:rPr>
                <w:sz w:val="24"/>
                <w:szCs w:val="24"/>
              </w:rPr>
              <w:t>Кресло-стул с санитарным оснащением (без колес)</w:t>
            </w:r>
          </w:p>
        </w:tc>
        <w:tc>
          <w:tcPr>
            <w:tcW w:w="2589" w:type="pct"/>
            <w:shd w:val="clear" w:color="auto" w:fill="auto"/>
          </w:tcPr>
          <w:p w:rsidR="00D0116C" w:rsidRPr="00D0116C" w:rsidRDefault="00D0116C" w:rsidP="00D0116C">
            <w:pPr>
              <w:spacing w:after="60"/>
              <w:ind w:firstLine="210"/>
              <w:rPr>
                <w:b/>
                <w:sz w:val="24"/>
                <w:szCs w:val="24"/>
              </w:rPr>
            </w:pPr>
            <w:r w:rsidRPr="00D0116C">
              <w:rPr>
                <w:b/>
                <w:sz w:val="24"/>
                <w:szCs w:val="24"/>
              </w:rPr>
              <w:t>Кресло-стул с санитарным оснащением (без колес):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Кресло-стул должен быть предназначен для использования при обслуживании инвалидов с нарушениями функции опорно-двигательного аппарата в помещениях и комнатах личной гигиены, должен использоваться как переносное санитарно-гигиеническое приспособление. 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 xml:space="preserve">Рама </w:t>
            </w:r>
            <w:proofErr w:type="gramStart"/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кресло-стула</w:t>
            </w:r>
            <w:proofErr w:type="gramEnd"/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должна быть изготовлена из </w:t>
            </w:r>
            <w:r w:rsidRPr="00D0116C">
              <w:rPr>
                <w:sz w:val="24"/>
                <w:szCs w:val="24"/>
              </w:rPr>
              <w:t>металлических</w:t>
            </w: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труб с антикоррозийным покрытием, должна быть разборной.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Стульчак с накладной крышкой и ведро должны быть съемными, должны быть изготовлены из прочного легко моющегося пластика. 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Технические характеристики: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Ширина между поручнями: не менее 450мм;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Высота спинки должна быть не менее 25 см;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Грузоподъемность: не менее 100 кг;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Должна быть возможность регулировки высоты;</w:t>
            </w:r>
          </w:p>
          <w:p w:rsidR="00D0116C" w:rsidRPr="00D0116C" w:rsidRDefault="00D0116C" w:rsidP="00D0116C">
            <w:pPr>
              <w:widowControl w:val="0"/>
              <w:suppressAutoHyphens/>
              <w:autoSpaceDN w:val="0"/>
              <w:spacing w:after="60"/>
              <w:ind w:firstLine="210"/>
              <w:textAlignment w:val="baseline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Поручни должны быть оснащены пластиковыми подлокотниками; </w:t>
            </w:r>
          </w:p>
          <w:p w:rsidR="00D0116C" w:rsidRPr="00D0116C" w:rsidRDefault="00D0116C" w:rsidP="00D0116C">
            <w:pPr>
              <w:widowControl w:val="0"/>
              <w:suppressLineNumbers/>
              <w:suppressAutoHyphens/>
              <w:snapToGrid w:val="0"/>
              <w:spacing w:after="60"/>
              <w:ind w:firstLine="210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Вес стула: не более 10 кг;</w:t>
            </w:r>
          </w:p>
          <w:p w:rsidR="00D0116C" w:rsidRPr="00D0116C" w:rsidRDefault="00D0116C" w:rsidP="00D0116C">
            <w:pPr>
              <w:spacing w:after="60"/>
              <w:ind w:right="-108" w:firstLine="210"/>
              <w:rPr>
                <w:sz w:val="24"/>
                <w:szCs w:val="24"/>
              </w:rPr>
            </w:pPr>
            <w:r w:rsidRPr="00D0116C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Гарантийный срок: не менее 12 месяцев.</w:t>
            </w:r>
          </w:p>
        </w:tc>
        <w:tc>
          <w:tcPr>
            <w:tcW w:w="287" w:type="pct"/>
            <w:shd w:val="clear" w:color="auto" w:fill="auto"/>
          </w:tcPr>
          <w:p w:rsidR="00D0116C" w:rsidRPr="00D0116C" w:rsidRDefault="00D0116C" w:rsidP="00D0116C">
            <w:pPr>
              <w:spacing w:after="60"/>
              <w:jc w:val="center"/>
              <w:rPr>
                <w:sz w:val="24"/>
                <w:szCs w:val="24"/>
              </w:rPr>
            </w:pPr>
            <w:r w:rsidRPr="00D0116C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14" w:type="pct"/>
            <w:shd w:val="clear" w:color="auto" w:fill="auto"/>
          </w:tcPr>
          <w:p w:rsidR="00D0116C" w:rsidRPr="00D0116C" w:rsidRDefault="00D0116C" w:rsidP="00D0116C">
            <w:pPr>
              <w:spacing w:after="60"/>
              <w:jc w:val="center"/>
              <w:rPr>
                <w:sz w:val="24"/>
                <w:szCs w:val="24"/>
              </w:rPr>
            </w:pPr>
            <w:r w:rsidRPr="00D0116C">
              <w:rPr>
                <w:sz w:val="24"/>
                <w:szCs w:val="24"/>
              </w:rPr>
              <w:t>700</w:t>
            </w:r>
          </w:p>
        </w:tc>
      </w:tr>
      <w:tr w:rsidR="00D0116C" w:rsidRPr="00D0116C" w:rsidTr="000F1BA8">
        <w:tc>
          <w:tcPr>
            <w:tcW w:w="4686" w:type="pct"/>
            <w:gridSpan w:val="6"/>
            <w:shd w:val="clear" w:color="auto" w:fill="auto"/>
          </w:tcPr>
          <w:p w:rsidR="00D0116C" w:rsidRPr="00D0116C" w:rsidRDefault="00D0116C" w:rsidP="00D0116C">
            <w:pPr>
              <w:spacing w:after="60"/>
              <w:rPr>
                <w:sz w:val="24"/>
                <w:szCs w:val="24"/>
              </w:rPr>
            </w:pPr>
            <w:r w:rsidRPr="00D0116C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14" w:type="pct"/>
            <w:shd w:val="clear" w:color="auto" w:fill="auto"/>
          </w:tcPr>
          <w:p w:rsidR="00D0116C" w:rsidRPr="00D0116C" w:rsidRDefault="00D0116C" w:rsidP="00D0116C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D0116C">
              <w:rPr>
                <w:b/>
                <w:sz w:val="24"/>
                <w:szCs w:val="24"/>
              </w:rPr>
              <w:t>780</w:t>
            </w:r>
          </w:p>
        </w:tc>
      </w:tr>
    </w:tbl>
    <w:p w:rsidR="008361A8" w:rsidRPr="008361A8" w:rsidRDefault="008361A8" w:rsidP="008361A8">
      <w:pPr>
        <w:suppressAutoHyphens/>
        <w:jc w:val="both"/>
        <w:rPr>
          <w:sz w:val="26"/>
          <w:szCs w:val="26"/>
          <w:lang w:eastAsia="ar-SA"/>
        </w:rPr>
      </w:pPr>
      <w:bookmarkStart w:id="0" w:name="_GoBack"/>
      <w:bookmarkEnd w:id="0"/>
    </w:p>
    <w:p w:rsidR="008361A8" w:rsidRPr="008361A8" w:rsidRDefault="008361A8" w:rsidP="008361A8">
      <w:pPr>
        <w:suppressAutoHyphens/>
        <w:spacing w:line="276" w:lineRule="auto"/>
        <w:jc w:val="both"/>
        <w:rPr>
          <w:sz w:val="26"/>
          <w:szCs w:val="26"/>
        </w:rPr>
      </w:pPr>
    </w:p>
    <w:p w:rsidR="008361A8" w:rsidRPr="008361A8" w:rsidRDefault="008361A8" w:rsidP="008361A8">
      <w:pPr>
        <w:suppressAutoHyphens/>
        <w:spacing w:line="276" w:lineRule="auto"/>
        <w:jc w:val="both"/>
        <w:rPr>
          <w:sz w:val="26"/>
          <w:szCs w:val="26"/>
        </w:rPr>
        <w:sectPr w:rsidR="008361A8" w:rsidRPr="008361A8" w:rsidSect="00CF1F3C">
          <w:headerReference w:type="default" r:id="rId9"/>
          <w:pgSz w:w="16838" w:h="11906" w:orient="landscape" w:code="9"/>
          <w:pgMar w:top="284" w:right="1134" w:bottom="709" w:left="1134" w:header="720" w:footer="720" w:gutter="0"/>
          <w:cols w:space="720"/>
          <w:titlePg/>
          <w:docGrid w:linePitch="272"/>
        </w:sectPr>
      </w:pPr>
      <w:r w:rsidRPr="008361A8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395591" w:rsidRPr="00DD5A16" w:rsidRDefault="00395591" w:rsidP="00395591">
      <w:pPr>
        <w:jc w:val="center"/>
        <w:rPr>
          <w:sz w:val="26"/>
          <w:szCs w:val="26"/>
        </w:rPr>
      </w:pPr>
      <w:r w:rsidRPr="00DD5A16">
        <w:rPr>
          <w:sz w:val="26"/>
          <w:szCs w:val="26"/>
        </w:rPr>
        <w:lastRenderedPageBreak/>
        <w:t>4. Место поставки Товара, выдача Товара Получателям</w:t>
      </w:r>
    </w:p>
    <w:p w:rsidR="00395591" w:rsidRPr="00DD5A16" w:rsidRDefault="00395591" w:rsidP="0039559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>и порядок приёмки Товара.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Поставщик обеспечивает поступление Товара в Самарскую область, предусмотренного Контрактом, для осуществления проверки Товара Заказчиком.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</w:p>
    <w:p w:rsidR="00395591" w:rsidRPr="00DD5A16" w:rsidRDefault="00395591" w:rsidP="00395591">
      <w:pPr>
        <w:spacing w:line="360" w:lineRule="exact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 xml:space="preserve">5. Сроки (периоды) поставки </w:t>
      </w:r>
      <w:r w:rsidRPr="00DD5A16">
        <w:rPr>
          <w:bCs/>
          <w:sz w:val="26"/>
          <w:szCs w:val="26"/>
        </w:rPr>
        <w:t>Товара</w:t>
      </w:r>
      <w:r w:rsidRPr="00DD5A16">
        <w:rPr>
          <w:sz w:val="26"/>
          <w:szCs w:val="26"/>
        </w:rPr>
        <w:t>.</w:t>
      </w:r>
    </w:p>
    <w:p w:rsidR="00395591" w:rsidRPr="00DD5A16" w:rsidRDefault="00395591" w:rsidP="00CF1F3C">
      <w:pPr>
        <w:tabs>
          <w:tab w:val="left" w:pos="218"/>
          <w:tab w:val="left" w:pos="785"/>
          <w:tab w:val="left" w:pos="1014"/>
        </w:tabs>
        <w:autoSpaceDN w:val="0"/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DD5A16">
        <w:rPr>
          <w:kern w:val="2"/>
          <w:sz w:val="26"/>
          <w:szCs w:val="26"/>
        </w:rPr>
        <w:t xml:space="preserve">Поставка Товара </w:t>
      </w:r>
      <w:r w:rsidR="00960EEA" w:rsidRPr="00DD5A16">
        <w:rPr>
          <w:kern w:val="2"/>
          <w:sz w:val="26"/>
          <w:szCs w:val="26"/>
        </w:rPr>
        <w:t xml:space="preserve">Поставщиком осуществляется </w:t>
      </w:r>
      <w:r w:rsidR="00C15DF4">
        <w:rPr>
          <w:kern w:val="2"/>
          <w:sz w:val="26"/>
          <w:szCs w:val="26"/>
        </w:rPr>
        <w:t>по 17 августа 2022</w:t>
      </w:r>
      <w:r w:rsidRPr="00DD5A16">
        <w:rPr>
          <w:kern w:val="2"/>
          <w:sz w:val="26"/>
          <w:szCs w:val="26"/>
        </w:rPr>
        <w:t xml:space="preserve"> года включительно</w:t>
      </w:r>
      <w:r w:rsidRPr="00DD5A16">
        <w:rPr>
          <w:rFonts w:eastAsia="Lucida Sans Unicode"/>
          <w:kern w:val="2"/>
          <w:sz w:val="26"/>
          <w:szCs w:val="26"/>
        </w:rPr>
        <w:t xml:space="preserve">. </w:t>
      </w:r>
    </w:p>
    <w:p w:rsidR="00395591" w:rsidRPr="00DD5A16" w:rsidRDefault="00395591" w:rsidP="003955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Поставка и передача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95591" w:rsidRPr="00DD5A16" w:rsidRDefault="00395591" w:rsidP="00CF1F3C">
      <w:pPr>
        <w:ind w:firstLine="567"/>
        <w:contextualSpacing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395591" w:rsidRPr="00DD5A16" w:rsidRDefault="00395591" w:rsidP="00CF1F3C">
      <w:pPr>
        <w:ind w:firstLine="567"/>
        <w:jc w:val="both"/>
        <w:rPr>
          <w:sz w:val="26"/>
          <w:szCs w:val="26"/>
        </w:rPr>
      </w:pPr>
      <w:r w:rsidRPr="00DD5A16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395591" w:rsidRPr="00DD5A16" w:rsidRDefault="00395591" w:rsidP="00CF1F3C">
      <w:pPr>
        <w:pStyle w:val="af0"/>
        <w:widowControl w:val="0"/>
        <w:ind w:firstLine="567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7907FD" w:rsidRPr="00DD5A16" w:rsidRDefault="007907FD" w:rsidP="007907FD">
      <w:pPr>
        <w:tabs>
          <w:tab w:val="left" w:pos="365"/>
        </w:tabs>
        <w:jc w:val="both"/>
        <w:rPr>
          <w:sz w:val="26"/>
          <w:szCs w:val="26"/>
        </w:rPr>
      </w:pPr>
    </w:p>
    <w:sectPr w:rsidR="007907FD" w:rsidRPr="00DD5A16" w:rsidSect="00CF1F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9D" w:rsidRDefault="004A399D" w:rsidP="007907FD">
      <w:r>
        <w:separator/>
      </w:r>
    </w:p>
  </w:endnote>
  <w:endnote w:type="continuationSeparator" w:id="0">
    <w:p w:rsidR="004A399D" w:rsidRDefault="004A399D" w:rsidP="0079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charset w:val="00"/>
    <w:family w:val="decorative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9D" w:rsidRDefault="004A399D" w:rsidP="007907FD">
      <w:r>
        <w:separator/>
      </w:r>
    </w:p>
  </w:footnote>
  <w:footnote w:type="continuationSeparator" w:id="0">
    <w:p w:rsidR="004A399D" w:rsidRDefault="004A399D" w:rsidP="0079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B" w:rsidRDefault="00911F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61A8">
      <w:rPr>
        <w:noProof/>
      </w:rPr>
      <w:t>3</w:t>
    </w:r>
    <w:r>
      <w:fldChar w:fldCharType="end"/>
    </w:r>
  </w:p>
  <w:p w:rsidR="00166E2B" w:rsidRDefault="004A39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A8" w:rsidRDefault="008361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116C">
      <w:rPr>
        <w:noProof/>
      </w:rPr>
      <w:t>4</w:t>
    </w:r>
    <w:r>
      <w:fldChar w:fldCharType="end"/>
    </w:r>
  </w:p>
  <w:p w:rsidR="008361A8" w:rsidRDefault="008361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B4"/>
    <w:rsid w:val="000943CA"/>
    <w:rsid w:val="001228F9"/>
    <w:rsid w:val="00171B51"/>
    <w:rsid w:val="00197ABE"/>
    <w:rsid w:val="001A5742"/>
    <w:rsid w:val="002E2835"/>
    <w:rsid w:val="00304AA1"/>
    <w:rsid w:val="00395591"/>
    <w:rsid w:val="004A399D"/>
    <w:rsid w:val="00501EF5"/>
    <w:rsid w:val="005B0EE1"/>
    <w:rsid w:val="005D3CB4"/>
    <w:rsid w:val="00655C8C"/>
    <w:rsid w:val="006C6B01"/>
    <w:rsid w:val="00756F6C"/>
    <w:rsid w:val="0076454C"/>
    <w:rsid w:val="007907FD"/>
    <w:rsid w:val="008361A8"/>
    <w:rsid w:val="00911F17"/>
    <w:rsid w:val="00960EEA"/>
    <w:rsid w:val="009D5D52"/>
    <w:rsid w:val="00A06328"/>
    <w:rsid w:val="00A73038"/>
    <w:rsid w:val="00BA0E82"/>
    <w:rsid w:val="00C026DD"/>
    <w:rsid w:val="00C15DF4"/>
    <w:rsid w:val="00C8138D"/>
    <w:rsid w:val="00C84022"/>
    <w:rsid w:val="00C8618D"/>
    <w:rsid w:val="00C9175F"/>
    <w:rsid w:val="00CC30C9"/>
    <w:rsid w:val="00CF1F3C"/>
    <w:rsid w:val="00D0116C"/>
    <w:rsid w:val="00D22982"/>
    <w:rsid w:val="00D31913"/>
    <w:rsid w:val="00D42412"/>
    <w:rsid w:val="00D756CA"/>
    <w:rsid w:val="00DD5A16"/>
    <w:rsid w:val="00ED35AB"/>
    <w:rsid w:val="00F32C44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5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1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9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rsid w:val="009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5F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75F"/>
  </w:style>
  <w:style w:type="paragraph" w:styleId="aa">
    <w:name w:val="Body Text"/>
    <w:basedOn w:val="a"/>
    <w:link w:val="ab"/>
    <w:rsid w:val="00C9175F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C91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175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C91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917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C9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175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9175F"/>
    <w:rPr>
      <w:color w:val="0000FF"/>
      <w:u w:val="single"/>
    </w:rPr>
  </w:style>
  <w:style w:type="character" w:styleId="af2">
    <w:name w:val="page number"/>
    <w:basedOn w:val="a0"/>
    <w:rsid w:val="00C9175F"/>
  </w:style>
  <w:style w:type="paragraph" w:customStyle="1" w:styleId="-">
    <w:name w:val="Контракт-раздел"/>
    <w:basedOn w:val="a"/>
    <w:next w:val="-0"/>
    <w:rsid w:val="00C9175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C9175F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C9175F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C9175F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3">
    <w:name w:val="Подподпункт"/>
    <w:basedOn w:val="a"/>
    <w:rsid w:val="00C9175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C9175F"/>
    <w:rPr>
      <w:rFonts w:ascii="Times New Roman" w:hAnsi="Times New Roman"/>
      <w:sz w:val="22"/>
    </w:rPr>
  </w:style>
  <w:style w:type="character" w:customStyle="1" w:styleId="FontStyle12">
    <w:name w:val="Font Style12"/>
    <w:rsid w:val="00C9175F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C9175F"/>
    <w:pPr>
      <w:ind w:left="720"/>
      <w:contextualSpacing/>
    </w:pPr>
  </w:style>
  <w:style w:type="paragraph" w:customStyle="1" w:styleId="Default">
    <w:name w:val="Default"/>
    <w:rsid w:val="00C91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C91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C91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5"/>
    <w:rsid w:val="00C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175F"/>
  </w:style>
  <w:style w:type="character" w:styleId="af6">
    <w:name w:val="annotation reference"/>
    <w:uiPriority w:val="99"/>
    <w:semiHidden/>
    <w:unhideWhenUsed/>
    <w:rsid w:val="00C917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175F"/>
    <w:rPr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9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17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917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rsid w:val="00B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75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5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1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9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rsid w:val="009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5F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75F"/>
  </w:style>
  <w:style w:type="paragraph" w:styleId="aa">
    <w:name w:val="Body Text"/>
    <w:basedOn w:val="a"/>
    <w:link w:val="ab"/>
    <w:rsid w:val="00C9175F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C91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175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C91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917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C9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175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9175F"/>
    <w:rPr>
      <w:color w:val="0000FF"/>
      <w:u w:val="single"/>
    </w:rPr>
  </w:style>
  <w:style w:type="character" w:styleId="af2">
    <w:name w:val="page number"/>
    <w:basedOn w:val="a0"/>
    <w:rsid w:val="00C9175F"/>
  </w:style>
  <w:style w:type="paragraph" w:customStyle="1" w:styleId="-">
    <w:name w:val="Контракт-раздел"/>
    <w:basedOn w:val="a"/>
    <w:next w:val="-0"/>
    <w:rsid w:val="00C9175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C9175F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C9175F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C9175F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3">
    <w:name w:val="Подподпункт"/>
    <w:basedOn w:val="a"/>
    <w:rsid w:val="00C9175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C9175F"/>
    <w:rPr>
      <w:rFonts w:ascii="Times New Roman" w:hAnsi="Times New Roman"/>
      <w:sz w:val="22"/>
    </w:rPr>
  </w:style>
  <w:style w:type="character" w:customStyle="1" w:styleId="FontStyle12">
    <w:name w:val="Font Style12"/>
    <w:rsid w:val="00C9175F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C9175F"/>
    <w:pPr>
      <w:ind w:left="720"/>
      <w:contextualSpacing/>
    </w:pPr>
  </w:style>
  <w:style w:type="paragraph" w:customStyle="1" w:styleId="Default">
    <w:name w:val="Default"/>
    <w:rsid w:val="00C91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C91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C91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5"/>
    <w:rsid w:val="00C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175F"/>
  </w:style>
  <w:style w:type="character" w:styleId="af6">
    <w:name w:val="annotation reference"/>
    <w:uiPriority w:val="99"/>
    <w:semiHidden/>
    <w:unhideWhenUsed/>
    <w:rsid w:val="00C917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175F"/>
    <w:rPr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9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17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917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rsid w:val="00B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75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Наумова Дарья Сергеевна</cp:lastModifiedBy>
  <cp:revision>28</cp:revision>
  <dcterms:created xsi:type="dcterms:W3CDTF">2020-08-17T06:35:00Z</dcterms:created>
  <dcterms:modified xsi:type="dcterms:W3CDTF">2021-11-11T12:30:00Z</dcterms:modified>
</cp:coreProperties>
</file>