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BF19C6" w:rsidRDefault="00427EA8" w:rsidP="00BF19C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9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427EA8" w:rsidRPr="00BF19C6" w:rsidRDefault="00427EA8" w:rsidP="00BF19C6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BF19C6" w:rsidRDefault="00BF19C6" w:rsidP="00BF19C6">
      <w:pPr>
        <w:tabs>
          <w:tab w:val="left" w:pos="-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BF19C6">
        <w:rPr>
          <w:sz w:val="22"/>
          <w:szCs w:val="22"/>
        </w:rPr>
        <w:t xml:space="preserve">казание услуг по перевозке </w:t>
      </w:r>
      <w:r w:rsidR="00187208" w:rsidRPr="00187208">
        <w:rPr>
          <w:sz w:val="22"/>
          <w:szCs w:val="22"/>
        </w:rPr>
        <w:t>воздушным транспортом граждан - получателей набора социальных услуг  (при необходимости -  сопровождающего лица) к месту лечения и обратно, к месту санаторно-курортного лечения и обратно по направлениям Министерства здравоохранения Республики Алтай</w:t>
      </w:r>
    </w:p>
    <w:p w:rsidR="00BF19C6" w:rsidRPr="00BF19C6" w:rsidRDefault="00BF19C6" w:rsidP="00BF19C6">
      <w:pPr>
        <w:tabs>
          <w:tab w:val="left" w:pos="-4320"/>
        </w:tabs>
        <w:ind w:firstLine="567"/>
        <w:jc w:val="both"/>
        <w:rPr>
          <w:sz w:val="22"/>
          <w:szCs w:val="22"/>
        </w:rPr>
      </w:pPr>
    </w:p>
    <w:p w:rsidR="00187208" w:rsidRPr="00187208" w:rsidRDefault="00187208" w:rsidP="00187208">
      <w:pPr>
        <w:tabs>
          <w:tab w:val="left" w:pos="-4320"/>
        </w:tabs>
        <w:ind w:firstLine="567"/>
        <w:jc w:val="both"/>
        <w:rPr>
          <w:b/>
          <w:sz w:val="22"/>
          <w:szCs w:val="22"/>
        </w:rPr>
      </w:pPr>
      <w:proofErr w:type="gramStart"/>
      <w:r w:rsidRPr="00187208">
        <w:rPr>
          <w:b/>
          <w:sz w:val="22"/>
          <w:szCs w:val="22"/>
        </w:rPr>
        <w:t xml:space="preserve">Характеристика и объем оказываемых работ, услуг: </w:t>
      </w:r>
      <w:r w:rsidRPr="00187208">
        <w:rPr>
          <w:sz w:val="22"/>
          <w:szCs w:val="22"/>
        </w:rPr>
        <w:t>оказание услуг по перевозке воздушным транспортом граждан - получателей набора социальных услуг  (при необходимости -  сопровождающего лица) к месту лечения и обратно, к месту санаторно-курортного лечения и обратно по направлениям Министерства здравоохранения Республики Алтай должно осуществляться в соответствии с Воздушным кодексом Российской Федерации, Приказом Министерства транспорта РФ № 82 от 28 июня 2007 г. «Об утверждении Федеральных</w:t>
      </w:r>
      <w:proofErr w:type="gramEnd"/>
      <w:r w:rsidRPr="00187208">
        <w:rPr>
          <w:sz w:val="22"/>
          <w:szCs w:val="22"/>
        </w:rPr>
        <w:t xml:space="preserve">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и иными нормативными правовыми актами, регулирующими условия перевозки пассажиров.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Услуга осуществляется на воздушных судах, на внутренних авиалиниях на регулярной основе, в салонах экономического класса междугородних маршрутов.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В стоимость услуги должно быть включено питание, оказание первой медицинской помощи на борту самолета, багаж (не менее 20 кг на человека).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Перевозка Пассажира  должна осуществляться без взимания с него платы.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При оказании услуг Исполнитель обязан: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- ознакомить гражданина с действующими на воздушном транспорте правилами, обязанностями гражданина и его ответственностью за соблюдение этих правил, обязанностями и ответственностью авиакомпании перед гражданином.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 xml:space="preserve">- предоставить Заказчику по его просьбе любую другую информацию, связанную с воздушным транспортом, на котором будет осуществляться воздушная перевозка. </w:t>
      </w:r>
    </w:p>
    <w:p w:rsidR="00187208" w:rsidRPr="00187208" w:rsidRDefault="00187208" w:rsidP="00882C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87208">
        <w:rPr>
          <w:rFonts w:ascii="Times New Roman" w:hAnsi="Times New Roman" w:cs="Times New Roman"/>
          <w:sz w:val="22"/>
          <w:szCs w:val="22"/>
        </w:rPr>
        <w:t>Маршрут:</w:t>
      </w:r>
    </w:p>
    <w:p w:rsidR="00187208" w:rsidRPr="00187208" w:rsidRDefault="00187208" w:rsidP="00882C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208">
        <w:rPr>
          <w:rFonts w:ascii="Times New Roman" w:hAnsi="Times New Roman" w:cs="Times New Roman"/>
          <w:sz w:val="22"/>
          <w:szCs w:val="22"/>
        </w:rPr>
        <w:t xml:space="preserve">г. Горно-Алтайск – г. Москва </w:t>
      </w:r>
    </w:p>
    <w:p w:rsidR="00187208" w:rsidRPr="00187208" w:rsidRDefault="00187208" w:rsidP="00882C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208">
        <w:rPr>
          <w:rFonts w:ascii="Times New Roman" w:hAnsi="Times New Roman" w:cs="Times New Roman"/>
          <w:sz w:val="22"/>
          <w:szCs w:val="22"/>
        </w:rPr>
        <w:t>г. Москва – г. Горно-Алтайск</w:t>
      </w:r>
    </w:p>
    <w:p w:rsidR="00187208" w:rsidRPr="00187208" w:rsidRDefault="00187208" w:rsidP="00882C0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7208">
        <w:rPr>
          <w:rFonts w:ascii="Times New Roman" w:hAnsi="Times New Roman" w:cs="Times New Roman"/>
          <w:sz w:val="22"/>
          <w:szCs w:val="22"/>
        </w:rPr>
        <w:t>г. Москва – г. Санкт-Петербург</w:t>
      </w:r>
    </w:p>
    <w:p w:rsidR="00187208" w:rsidRPr="00187208" w:rsidRDefault="00187208" w:rsidP="00187208">
      <w:pPr>
        <w:ind w:firstLine="567"/>
        <w:contextualSpacing/>
        <w:jc w:val="both"/>
        <w:rPr>
          <w:sz w:val="22"/>
          <w:szCs w:val="22"/>
        </w:rPr>
      </w:pPr>
      <w:r w:rsidRPr="00187208">
        <w:rPr>
          <w:sz w:val="22"/>
          <w:szCs w:val="22"/>
        </w:rPr>
        <w:t>г. Санкт - Петербург – г. Москва</w:t>
      </w:r>
    </w:p>
    <w:sectPr w:rsidR="00187208" w:rsidRPr="00187208" w:rsidSect="00D908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3AE"/>
    <w:multiLevelType w:val="hybridMultilevel"/>
    <w:tmpl w:val="B1E66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45D6A"/>
    <w:rsid w:val="00071308"/>
    <w:rsid w:val="001158F6"/>
    <w:rsid w:val="00187208"/>
    <w:rsid w:val="00240CCA"/>
    <w:rsid w:val="002A31D7"/>
    <w:rsid w:val="002B7104"/>
    <w:rsid w:val="003F278A"/>
    <w:rsid w:val="00427EA8"/>
    <w:rsid w:val="0044249E"/>
    <w:rsid w:val="00471D72"/>
    <w:rsid w:val="004F15F8"/>
    <w:rsid w:val="00526829"/>
    <w:rsid w:val="005325EB"/>
    <w:rsid w:val="005678FD"/>
    <w:rsid w:val="005B2D9F"/>
    <w:rsid w:val="006415E2"/>
    <w:rsid w:val="006A3E18"/>
    <w:rsid w:val="007553B0"/>
    <w:rsid w:val="007D6330"/>
    <w:rsid w:val="008512F5"/>
    <w:rsid w:val="00882C01"/>
    <w:rsid w:val="009122FA"/>
    <w:rsid w:val="009138C3"/>
    <w:rsid w:val="009406F4"/>
    <w:rsid w:val="00954367"/>
    <w:rsid w:val="00A41DD4"/>
    <w:rsid w:val="00AF4EFB"/>
    <w:rsid w:val="00B474B9"/>
    <w:rsid w:val="00B81A63"/>
    <w:rsid w:val="00BA0788"/>
    <w:rsid w:val="00BF19C6"/>
    <w:rsid w:val="00CB4E5A"/>
    <w:rsid w:val="00CB6036"/>
    <w:rsid w:val="00CC022D"/>
    <w:rsid w:val="00D81C46"/>
    <w:rsid w:val="00D9088B"/>
    <w:rsid w:val="00DB1553"/>
    <w:rsid w:val="00DD1CA3"/>
    <w:rsid w:val="00DE4BA0"/>
    <w:rsid w:val="00E9500B"/>
    <w:rsid w:val="00F91A8C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7D6330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7D6330"/>
    <w:pPr>
      <w:suppressAutoHyphens w:val="0"/>
      <w:ind w:left="708"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7D6330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7D6330"/>
    <w:pPr>
      <w:suppressAutoHyphens w:val="0"/>
      <w:ind w:left="708"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aa.burnina.04</dc:creator>
  <cp:lastModifiedBy>Бурнина Алена Александровна</cp:lastModifiedBy>
  <cp:revision>13</cp:revision>
  <cp:lastPrinted>2022-06-08T09:57:00Z</cp:lastPrinted>
  <dcterms:created xsi:type="dcterms:W3CDTF">2022-06-08T11:37:00Z</dcterms:created>
  <dcterms:modified xsi:type="dcterms:W3CDTF">2022-09-29T06:41:00Z</dcterms:modified>
</cp:coreProperties>
</file>