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7226CF" w:rsidRDefault="007226CF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87705B" w:rsidRDefault="0087705B" w:rsidP="0087705B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8327"/>
        <w:gridCol w:w="1274"/>
        <w:gridCol w:w="1386"/>
        <w:gridCol w:w="1386"/>
        <w:gridCol w:w="1950"/>
      </w:tblGrid>
      <w:tr w:rsidR="0087705B" w:rsidRPr="000D352A" w:rsidTr="0087705B">
        <w:tc>
          <w:tcPr>
            <w:tcW w:w="175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87705B" w:rsidRPr="000D352A" w:rsidTr="0087705B">
        <w:tc>
          <w:tcPr>
            <w:tcW w:w="175" w:type="pct"/>
          </w:tcPr>
          <w:p w:rsidR="0087705B" w:rsidRPr="000D352A" w:rsidRDefault="0087705B" w:rsidP="00DF22B2">
            <w:pPr>
              <w:keepLines/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87705B" w:rsidRDefault="0087705B" w:rsidP="00DF22B2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с лечением для ребенка</w:t>
            </w:r>
          </w:p>
        </w:tc>
        <w:tc>
          <w:tcPr>
            <w:tcW w:w="429" w:type="pct"/>
          </w:tcPr>
          <w:p w:rsidR="0087705B" w:rsidRPr="00082D75" w:rsidRDefault="0087705B" w:rsidP="00DF22B2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945</w:t>
            </w:r>
          </w:p>
        </w:tc>
        <w:tc>
          <w:tcPr>
            <w:tcW w:w="46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>
              <w:t>1 461,30</w:t>
            </w:r>
          </w:p>
        </w:tc>
        <w:tc>
          <w:tcPr>
            <w:tcW w:w="657" w:type="pct"/>
          </w:tcPr>
          <w:p w:rsidR="0087705B" w:rsidRPr="00082D75" w:rsidRDefault="0087705B" w:rsidP="00DF22B2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1 380 928,50</w:t>
            </w:r>
          </w:p>
        </w:tc>
      </w:tr>
      <w:tr w:rsidR="0087705B" w:rsidRPr="000D352A" w:rsidTr="0087705B">
        <w:tc>
          <w:tcPr>
            <w:tcW w:w="175" w:type="pct"/>
          </w:tcPr>
          <w:p w:rsidR="0087705B" w:rsidRDefault="0087705B" w:rsidP="00DF22B2">
            <w:pPr>
              <w:keepLines/>
              <w:widowControl w:val="0"/>
            </w:pPr>
            <w:r>
              <w:t>2</w:t>
            </w:r>
          </w:p>
        </w:tc>
        <w:tc>
          <w:tcPr>
            <w:tcW w:w="2805" w:type="pct"/>
          </w:tcPr>
          <w:p w:rsidR="0087705B" w:rsidRDefault="0087705B" w:rsidP="00DF22B2">
            <w:pPr>
              <w:widowControl w:val="0"/>
              <w:jc w:val="center"/>
              <w:rPr>
                <w:rStyle w:val="ng-binding"/>
              </w:rPr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психоневрологическими заболеваниями: Путевка для взрослого (сопровождающего)</w:t>
            </w:r>
          </w:p>
        </w:tc>
        <w:tc>
          <w:tcPr>
            <w:tcW w:w="429" w:type="pct"/>
          </w:tcPr>
          <w:p w:rsidR="0087705B" w:rsidRPr="00082D75" w:rsidRDefault="0087705B" w:rsidP="00DF22B2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945</w:t>
            </w:r>
          </w:p>
        </w:tc>
        <w:tc>
          <w:tcPr>
            <w:tcW w:w="46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87705B" w:rsidRPr="000D352A" w:rsidRDefault="0087705B" w:rsidP="00DF22B2">
            <w:pPr>
              <w:keepLines/>
              <w:widowControl w:val="0"/>
              <w:jc w:val="center"/>
            </w:pPr>
            <w:r>
              <w:t>1 461,30</w:t>
            </w:r>
          </w:p>
        </w:tc>
        <w:tc>
          <w:tcPr>
            <w:tcW w:w="657" w:type="pct"/>
          </w:tcPr>
          <w:p w:rsidR="0087705B" w:rsidRPr="00082D75" w:rsidRDefault="0087705B" w:rsidP="00DF22B2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1 380 928,50</w:t>
            </w:r>
          </w:p>
        </w:tc>
      </w:tr>
      <w:tr w:rsidR="0087705B" w:rsidRPr="000D352A" w:rsidTr="00DF22B2">
        <w:tc>
          <w:tcPr>
            <w:tcW w:w="2980" w:type="pct"/>
            <w:gridSpan w:val="2"/>
          </w:tcPr>
          <w:p w:rsidR="0087705B" w:rsidRPr="00934250" w:rsidRDefault="0087705B" w:rsidP="00DF22B2">
            <w:pPr>
              <w:keepLines/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29" w:type="pct"/>
          </w:tcPr>
          <w:p w:rsidR="0087705B" w:rsidRPr="00082D75" w:rsidRDefault="0087705B" w:rsidP="00DF22B2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1 890</w:t>
            </w:r>
          </w:p>
        </w:tc>
        <w:tc>
          <w:tcPr>
            <w:tcW w:w="467" w:type="pct"/>
          </w:tcPr>
          <w:p w:rsidR="0087705B" w:rsidRPr="00934250" w:rsidRDefault="0087705B" w:rsidP="00DF22B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87705B" w:rsidRPr="00934250" w:rsidRDefault="0087705B" w:rsidP="00DF22B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87705B" w:rsidRPr="00535675" w:rsidRDefault="0087705B" w:rsidP="00DF22B2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2 761 857,00</w:t>
            </w:r>
          </w:p>
        </w:tc>
      </w:tr>
    </w:tbl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bookmarkStart w:id="0" w:name="_GoBack"/>
      <w:bookmarkEnd w:id="0"/>
      <w:r>
        <w:t>Количество путевок – 90 штук из них: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45 путевок для детей – инвалидов с психоневрологическими заболеваниями;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45 путевок для сопровождающих лиц;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21 койко-день;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детей-инвалидов и их сопровождающих лиц – 1 461 (Одна тысяча четыреста шестьдесят один) рубль 30 копеек;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детей-инвалидов и их сопровождающих лиц – 30 687 (Тридцать тысяч шестьсот восемьдесят семь) рублей 30 копеек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29.11.2004 № 288 «Об утверждении стандарта санаторно-курортной помощи больным детским церебральным параличом»;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</w:p>
    <w:p w:rsidR="0087705B" w:rsidRPr="003277DD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3277DD">
        <w:rPr>
          <w:b/>
        </w:rPr>
        <w:t>Требования к техническим характеристикам услуг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«Педиатрия»,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Организация, оказывающая услуги по санаторно-курортному лечению льготных категорий граждан должна соответствовать требованиям СП 59.13330.2020 «Доступность зданий и сооружений для маломобильных групп населения. СНиП 35-01-2001»: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бассейна;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</w:t>
      </w:r>
      <w:r>
        <w:t xml:space="preserve">Краснодарский край или Республика </w:t>
      </w:r>
      <w:proofErr w:type="gramStart"/>
      <w:r>
        <w:t>Крым</w:t>
      </w:r>
      <w:proofErr w:type="gramEnd"/>
      <w:r>
        <w:t xml:space="preserve"> или Ставропольский край.</w:t>
      </w:r>
    </w:p>
    <w:p w:rsidR="0087705B" w:rsidRDefault="0087705B" w:rsidP="0087705B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lang w:eastAsia="en-US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>
        <w:rPr>
          <w:lang w:eastAsia="en-US"/>
        </w:rPr>
        <w:t xml:space="preserve">20 октября </w:t>
      </w:r>
      <w:r w:rsidRPr="00CD79E9">
        <w:rPr>
          <w:lang w:eastAsia="en-US"/>
        </w:rPr>
        <w:t>2022 года</w:t>
      </w:r>
      <w:r>
        <w:rPr>
          <w:lang w:eastAsia="en-US"/>
        </w:rPr>
        <w:t>.</w:t>
      </w:r>
    </w:p>
    <w:p w:rsidR="0087705B" w:rsidRDefault="0087705B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sectPr w:rsidR="0087705B" w:rsidSect="0087705B">
      <w:pgSz w:w="16838" w:h="11906" w:orient="landscape" w:code="9"/>
      <w:pgMar w:top="1135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87705B" w:rsidRDefault="0087705B" w:rsidP="0087705B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87705B" w:rsidRDefault="0087705B" w:rsidP="0087705B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26CF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4EDD"/>
    <w:rsid w:val="0087705B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072E3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1C3-231A-46F5-9425-A099A256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Сигаева Лилия Александровна</cp:lastModifiedBy>
  <cp:revision>30</cp:revision>
  <cp:lastPrinted>2022-05-26T06:37:00Z</cp:lastPrinted>
  <dcterms:created xsi:type="dcterms:W3CDTF">2022-05-27T10:11:00Z</dcterms:created>
  <dcterms:modified xsi:type="dcterms:W3CDTF">2022-06-30T14:12:00Z</dcterms:modified>
</cp:coreProperties>
</file>